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F" w:rsidRDefault="0076772F" w:rsidP="0076772F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промышленности транспорта  и ЖКХ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76772F" w:rsidRDefault="0076772F" w:rsidP="0076772F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6772F" w:rsidRDefault="0076772F" w:rsidP="0076772F">
      <w:r>
        <w:rPr>
          <w:rStyle w:val="s10"/>
          <w:sz w:val="28"/>
          <w:szCs w:val="28"/>
        </w:rPr>
        <w:t xml:space="preserve">                        </w:t>
      </w:r>
    </w:p>
    <w:p w:rsidR="00D14D05" w:rsidRDefault="00D14D05" w:rsidP="007677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14D05" w:rsidRDefault="00D14D05" w:rsidP="007677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14D05" w:rsidRDefault="00D14D05" w:rsidP="007677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14D05" w:rsidRDefault="00D14D05" w:rsidP="007677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14D05" w:rsidRDefault="00D14D05" w:rsidP="0076772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6772F" w:rsidRDefault="0076772F" w:rsidP="0076772F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76772F" w:rsidRDefault="0076772F" w:rsidP="0076772F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6772F" w:rsidRDefault="0076772F" w:rsidP="0076772F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76772F" w:rsidRDefault="0076772F" w:rsidP="007677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</w:t>
      </w:r>
    </w:p>
    <w:p w:rsidR="0076772F" w:rsidRDefault="0076772F" w:rsidP="007677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средней рыночной стоимости одного квадратного метра общей </w:t>
      </w:r>
    </w:p>
    <w:p w:rsidR="0076772F" w:rsidRPr="0076772F" w:rsidRDefault="0076772F" w:rsidP="007677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72F">
        <w:rPr>
          <w:rFonts w:ascii="Times New Roman" w:hAnsi="Times New Roman" w:cs="Times New Roman"/>
          <w:b w:val="0"/>
          <w:sz w:val="28"/>
          <w:szCs w:val="28"/>
        </w:rPr>
        <w:t>площади жилого помещения на территории сельских поселений</w:t>
      </w:r>
    </w:p>
    <w:p w:rsidR="0076772F" w:rsidRPr="0076772F" w:rsidRDefault="0076772F" w:rsidP="007677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6772F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района на второй квартал 2019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772F" w:rsidRDefault="0076772F" w:rsidP="0076772F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772F" w:rsidRDefault="0076772F" w:rsidP="0076772F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76772F" w:rsidRPr="0076772F" w:rsidRDefault="0076772F" w:rsidP="007677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76772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6772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6772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Pr="0076772F">
        <w:rPr>
          <w:rFonts w:ascii="Times New Roman" w:hAnsi="Times New Roman" w:cs="Times New Roman"/>
          <w:b w:val="0"/>
          <w:sz w:val="28"/>
          <w:szCs w:val="28"/>
        </w:rPr>
        <w:t>Об утверждении норматива средней рыночной стоимости одного квадратного метра общей площади жилого помещения на территории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772F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района на второй квартал 2019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72F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(далее - проект) </w:t>
      </w:r>
      <w:r w:rsidRPr="0076772F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76772F" w:rsidRDefault="0076772F" w:rsidP="0076772F">
      <w:pPr>
        <w:jc w:val="both"/>
        <w:rPr>
          <w:sz w:val="28"/>
          <w:szCs w:val="28"/>
        </w:rPr>
      </w:pPr>
    </w:p>
    <w:p w:rsidR="0076772F" w:rsidRDefault="0076772F" w:rsidP="0076772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6772F" w:rsidRDefault="0076772F" w:rsidP="0076772F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6772F" w:rsidRDefault="0076772F" w:rsidP="0076772F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6772F" w:rsidRDefault="0076772F" w:rsidP="0076772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6772F" w:rsidRDefault="0076772F" w:rsidP="0076772F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76772F" w:rsidRDefault="0076772F" w:rsidP="0076772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6772F" w:rsidRDefault="0076772F" w:rsidP="0076772F">
      <w:pPr>
        <w:rPr>
          <w:sz w:val="28"/>
          <w:szCs w:val="28"/>
        </w:rPr>
      </w:pPr>
    </w:p>
    <w:p w:rsidR="0076772F" w:rsidRDefault="0076772F" w:rsidP="007677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76772F" w:rsidRDefault="0076772F" w:rsidP="007677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6772F" w:rsidRDefault="0076772F" w:rsidP="0076772F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76772F" w:rsidRDefault="0076772F" w:rsidP="0076772F">
      <w:pPr>
        <w:rPr>
          <w:sz w:val="28"/>
          <w:szCs w:val="28"/>
        </w:rPr>
      </w:pPr>
    </w:p>
    <w:p w:rsidR="0076772F" w:rsidRDefault="0076772F" w:rsidP="0076772F">
      <w:r>
        <w:rPr>
          <w:sz w:val="28"/>
          <w:szCs w:val="28"/>
        </w:rPr>
        <w:t xml:space="preserve">6 </w:t>
      </w:r>
      <w:r w:rsidR="009C2A4C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    2019 года </w:t>
      </w:r>
    </w:p>
    <w:p w:rsidR="0076772F" w:rsidRDefault="0076772F" w:rsidP="0076772F"/>
    <w:p w:rsidR="0076772F" w:rsidRDefault="0076772F" w:rsidP="0076772F"/>
    <w:p w:rsidR="0076772F" w:rsidRDefault="0076772F" w:rsidP="0076772F"/>
    <w:p w:rsidR="0076772F" w:rsidRDefault="0076772F" w:rsidP="0076772F"/>
    <w:p w:rsidR="00FE6381" w:rsidRDefault="00FE6381"/>
    <w:sectPr w:rsidR="00FE6381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F"/>
    <w:rsid w:val="0076772F"/>
    <w:rsid w:val="009C2A4C"/>
    <w:rsid w:val="00BB53AF"/>
    <w:rsid w:val="00D14D05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6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77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6772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7677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72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767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76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6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77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6772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7677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72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767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76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2019-06-20T07:41:00Z</cp:lastPrinted>
  <dcterms:created xsi:type="dcterms:W3CDTF">2019-06-20T05:25:00Z</dcterms:created>
  <dcterms:modified xsi:type="dcterms:W3CDTF">2019-06-20T10:14:00Z</dcterms:modified>
</cp:coreProperties>
</file>