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3E5" w:rsidRDefault="00D10DF6" w:rsidP="00491DC2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066673">
        <w:rPr>
          <w:rFonts w:ascii="Times New Roman" w:hAnsi="Times New Roman" w:cs="Times New Roman"/>
          <w:sz w:val="28"/>
          <w:szCs w:val="28"/>
        </w:rPr>
        <w:t>образованием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1DC2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DB63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1270" w:rsidRDefault="00FF2F88" w:rsidP="00FF2F88">
      <w:pPr>
        <w:spacing w:after="0" w:line="240" w:lineRule="auto"/>
        <w:ind w:left="708" w:firstLine="41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4B12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="00DB63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2F88" w:rsidRDefault="00FF2F88" w:rsidP="00FF2F88">
      <w:pPr>
        <w:spacing w:after="0" w:line="240" w:lineRule="auto"/>
        <w:ind w:left="708" w:firstLine="4112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FF2F88" w:rsidRDefault="00FF2F88" w:rsidP="00FF2F88">
      <w:pPr>
        <w:spacing w:after="0" w:line="240" w:lineRule="auto"/>
        <w:ind w:left="708" w:firstLine="4395"/>
        <w:rPr>
          <w:rFonts w:ascii="Times New Roman" w:hAnsi="Times New Roman" w:cs="Times New Roman"/>
          <w:sz w:val="28"/>
          <w:szCs w:val="28"/>
        </w:rPr>
      </w:pPr>
    </w:p>
    <w:p w:rsidR="00FF2F88" w:rsidRDefault="00FF2F88" w:rsidP="00FF2F88">
      <w:pPr>
        <w:rPr>
          <w:rFonts w:ascii="Times New Roman" w:hAnsi="Times New Roman" w:cs="Times New Roman"/>
          <w:sz w:val="28"/>
          <w:szCs w:val="28"/>
        </w:rPr>
      </w:pPr>
    </w:p>
    <w:p w:rsidR="00954E27" w:rsidRDefault="00954E27" w:rsidP="00437327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4B1270" w:rsidRDefault="004B1270" w:rsidP="00437327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4A558F" w:rsidRDefault="004A558F" w:rsidP="00437327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4A558F" w:rsidRDefault="004A558F" w:rsidP="00437327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6A5BA9" w:rsidRDefault="006A5BA9" w:rsidP="00437327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6A5BA9" w:rsidRDefault="006A5BA9" w:rsidP="00437327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4A558F" w:rsidRDefault="004A558F" w:rsidP="00437327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FF2F88" w:rsidRDefault="00FF2F88" w:rsidP="00A97722">
      <w:pPr>
        <w:tabs>
          <w:tab w:val="left" w:pos="2340"/>
        </w:tabs>
        <w:spacing w:after="0" w:line="240" w:lineRule="auto"/>
        <w:jc w:val="center"/>
      </w:pPr>
      <w:r>
        <w:rPr>
          <w:rStyle w:val="s10"/>
          <w:rFonts w:ascii="Times New Roman" w:hAnsi="Times New Roman" w:cs="Times New Roman"/>
          <w:sz w:val="28"/>
          <w:szCs w:val="28"/>
        </w:rPr>
        <w:t>Заключение по результатам</w:t>
      </w:r>
    </w:p>
    <w:p w:rsidR="00FF2F88" w:rsidRDefault="00FF2F88" w:rsidP="00A97722">
      <w:pPr>
        <w:pStyle w:val="HTML"/>
        <w:ind w:left="1134" w:right="1133"/>
        <w:jc w:val="center"/>
        <w:rPr>
          <w:rStyle w:val="s10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437A4C" w:rsidRDefault="00FF2F88" w:rsidP="00A977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4E27">
        <w:rPr>
          <w:rFonts w:ascii="Times New Roman" w:hAnsi="Times New Roman" w:cs="Times New Roman"/>
          <w:sz w:val="28"/>
          <w:szCs w:val="28"/>
        </w:rPr>
        <w:t>проекта постановления администрации муниципального</w:t>
      </w:r>
    </w:p>
    <w:p w:rsidR="004A558F" w:rsidRPr="004A558F" w:rsidRDefault="00FF2F88" w:rsidP="00A97722">
      <w:pPr>
        <w:spacing w:after="0" w:line="0" w:lineRule="atLeast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54E27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Pr="00954E2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954E27">
        <w:rPr>
          <w:rFonts w:ascii="Times New Roman" w:hAnsi="Times New Roman" w:cs="Times New Roman"/>
          <w:sz w:val="28"/>
          <w:szCs w:val="28"/>
        </w:rPr>
        <w:t xml:space="preserve"> </w:t>
      </w:r>
      <w:r w:rsidRPr="004B1270">
        <w:rPr>
          <w:rFonts w:ascii="Times New Roman" w:hAnsi="Times New Roman" w:cs="Times New Roman"/>
          <w:sz w:val="28"/>
          <w:szCs w:val="28"/>
        </w:rPr>
        <w:t xml:space="preserve">район </w:t>
      </w:r>
      <w:r w:rsidRPr="004A558F">
        <w:rPr>
          <w:rFonts w:ascii="Times New Roman" w:hAnsi="Times New Roman" w:cs="Times New Roman"/>
          <w:sz w:val="28"/>
          <w:szCs w:val="28"/>
        </w:rPr>
        <w:t>«</w:t>
      </w:r>
      <w:r w:rsidR="00A97722" w:rsidRPr="00A97722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главы администрации муниципального образования </w:t>
      </w:r>
      <w:proofErr w:type="spellStart"/>
      <w:r w:rsidR="00A97722" w:rsidRPr="00A97722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="00A97722" w:rsidRPr="00A97722">
        <w:rPr>
          <w:rFonts w:ascii="Times New Roman" w:hAnsi="Times New Roman" w:cs="Times New Roman"/>
          <w:sz w:val="28"/>
          <w:szCs w:val="28"/>
        </w:rPr>
        <w:t xml:space="preserve"> район от 1 декабря 2008 г. № 2449 «О введении отраслевой </w:t>
      </w:r>
      <w:proofErr w:type="gramStart"/>
      <w:r w:rsidR="00A97722" w:rsidRPr="00A97722">
        <w:rPr>
          <w:rFonts w:ascii="Times New Roman" w:hAnsi="Times New Roman" w:cs="Times New Roman"/>
          <w:sz w:val="28"/>
          <w:szCs w:val="28"/>
        </w:rPr>
        <w:t>системы оплаты труда работников муниципальных образовательных учреждений</w:t>
      </w:r>
      <w:proofErr w:type="gramEnd"/>
      <w:r w:rsidR="00A97722" w:rsidRPr="00A97722">
        <w:rPr>
          <w:rFonts w:ascii="Times New Roman" w:hAnsi="Times New Roman" w:cs="Times New Roman"/>
          <w:sz w:val="28"/>
          <w:szCs w:val="28"/>
        </w:rPr>
        <w:t xml:space="preserve"> и муниципальных учреждений образования муниципального образования </w:t>
      </w:r>
      <w:proofErr w:type="spellStart"/>
      <w:r w:rsidR="00A97722" w:rsidRPr="00A97722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="00A97722" w:rsidRPr="00A9772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A558F" w:rsidRPr="004A558F">
        <w:rPr>
          <w:rFonts w:ascii="Times New Roman" w:hAnsi="Times New Roman" w:cs="Times New Roman"/>
          <w:bCs/>
          <w:sz w:val="28"/>
          <w:szCs w:val="28"/>
        </w:rPr>
        <w:t>»</w:t>
      </w:r>
    </w:p>
    <w:p w:rsidR="00FF2F88" w:rsidRDefault="00FF2F88" w:rsidP="0056623C">
      <w:pPr>
        <w:spacing w:after="0" w:line="240" w:lineRule="auto"/>
        <w:ind w:left="567" w:right="560"/>
        <w:jc w:val="center"/>
        <w:rPr>
          <w:rFonts w:ascii="Times New Roman" w:hAnsi="Times New Roman" w:cs="Times New Roman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FF2F88" w:rsidRDefault="00FF2F88" w:rsidP="00437327">
      <w:pPr>
        <w:pStyle w:val="HTML"/>
        <w:jc w:val="center"/>
        <w:rPr>
          <w:rFonts w:ascii="Times New Roman" w:hAnsi="Times New Roman" w:cs="Times New Roman"/>
        </w:rPr>
      </w:pPr>
      <w:r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>
        <w:rPr>
          <w:rStyle w:val="s10"/>
          <w:rFonts w:ascii="Times New Roman" w:hAnsi="Times New Roman" w:cs="Times New Roman"/>
        </w:rPr>
        <w:tab/>
      </w:r>
      <w:r>
        <w:rPr>
          <w:rStyle w:val="s10"/>
          <w:rFonts w:ascii="Times New Roman" w:hAnsi="Times New Roman" w:cs="Times New Roman"/>
        </w:rPr>
        <w:tab/>
      </w:r>
    </w:p>
    <w:p w:rsidR="00FF2F88" w:rsidRPr="00954E27" w:rsidRDefault="00FF2F88" w:rsidP="004A558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right="-2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Pr="00954E27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954E27">
        <w:rPr>
          <w:rFonts w:ascii="Times New Roman" w:hAnsi="Times New Roman" w:cs="Times New Roman"/>
          <w:sz w:val="28"/>
          <w:szCs w:val="28"/>
        </w:rPr>
        <w:t xml:space="preserve">Правовое  управление  администрации  муниципального образования </w:t>
      </w:r>
      <w:proofErr w:type="spellStart"/>
      <w:r w:rsidRPr="00954E2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954E27">
        <w:rPr>
          <w:rFonts w:ascii="Times New Roman" w:hAnsi="Times New Roman" w:cs="Times New Roman"/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 актов (проектов) администрации  муниципального образования </w:t>
      </w:r>
      <w:proofErr w:type="spellStart"/>
      <w:r w:rsidRPr="00954E2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954E27">
        <w:rPr>
          <w:rFonts w:ascii="Times New Roman" w:hAnsi="Times New Roman" w:cs="Times New Roman"/>
          <w:sz w:val="28"/>
          <w:szCs w:val="28"/>
        </w:rPr>
        <w:t xml:space="preserve"> район, рассмотрев проект постановления администрации муниципального образования </w:t>
      </w:r>
      <w:proofErr w:type="spellStart"/>
      <w:r w:rsidRPr="00954E2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954E27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4B1270" w:rsidRPr="004A558F">
        <w:rPr>
          <w:rFonts w:ascii="Times New Roman" w:hAnsi="Times New Roman" w:cs="Times New Roman"/>
          <w:sz w:val="28"/>
          <w:szCs w:val="28"/>
        </w:rPr>
        <w:t>«</w:t>
      </w:r>
      <w:r w:rsidR="00A97722" w:rsidRPr="00A97722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главы администрации муниципального образования </w:t>
      </w:r>
      <w:proofErr w:type="spellStart"/>
      <w:r w:rsidR="00A97722" w:rsidRPr="00A97722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="00A97722" w:rsidRPr="00A97722">
        <w:rPr>
          <w:rFonts w:ascii="Times New Roman" w:hAnsi="Times New Roman" w:cs="Times New Roman"/>
          <w:sz w:val="28"/>
          <w:szCs w:val="28"/>
        </w:rPr>
        <w:t xml:space="preserve"> район от 1 декабря 2008 г. № 2449 «О введении отраслевой системы оплаты труда работников муниципальных образовательных учреждений и муниципальных</w:t>
      </w:r>
      <w:proofErr w:type="gramEnd"/>
      <w:r w:rsidR="00A97722" w:rsidRPr="00A97722">
        <w:rPr>
          <w:rFonts w:ascii="Times New Roman" w:hAnsi="Times New Roman" w:cs="Times New Roman"/>
          <w:sz w:val="28"/>
          <w:szCs w:val="28"/>
        </w:rPr>
        <w:t xml:space="preserve"> учреждений образования муниципального образования </w:t>
      </w:r>
      <w:proofErr w:type="spellStart"/>
      <w:r w:rsidR="00A97722" w:rsidRPr="00A97722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="00A97722" w:rsidRPr="00A9772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A558F" w:rsidRPr="004A558F">
        <w:rPr>
          <w:rFonts w:ascii="Times New Roman CYR" w:hAnsi="Times New Roman CYR" w:cs="Times New Roman CYR"/>
          <w:bCs/>
          <w:sz w:val="28"/>
          <w:szCs w:val="28"/>
        </w:rPr>
        <w:t>»</w:t>
      </w:r>
      <w:r w:rsidR="004A558F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4B1270">
        <w:rPr>
          <w:rFonts w:ascii="Times New Roman" w:hAnsi="Times New Roman" w:cs="Times New Roman"/>
          <w:sz w:val="28"/>
          <w:szCs w:val="28"/>
        </w:rPr>
        <w:t xml:space="preserve"> </w:t>
      </w:r>
      <w:r w:rsidRPr="00954E27">
        <w:rPr>
          <w:rStyle w:val="s10"/>
          <w:rFonts w:ascii="Times New Roman" w:hAnsi="Times New Roman" w:cs="Times New Roman"/>
          <w:sz w:val="28"/>
          <w:szCs w:val="28"/>
        </w:rPr>
        <w:t xml:space="preserve">(далее - проект) </w:t>
      </w:r>
      <w:r w:rsidRPr="00954E27">
        <w:rPr>
          <w:rFonts w:ascii="Times New Roman" w:hAnsi="Times New Roman" w:cs="Times New Roman"/>
          <w:sz w:val="28"/>
          <w:szCs w:val="28"/>
        </w:rPr>
        <w:t>установил следующее.</w:t>
      </w:r>
    </w:p>
    <w:p w:rsidR="00437327" w:rsidRDefault="00437327" w:rsidP="00437327">
      <w:pPr>
        <w:pStyle w:val="1"/>
        <w:numPr>
          <w:ilvl w:val="0"/>
          <w:numId w:val="2"/>
        </w:numPr>
        <w:shd w:val="clear" w:color="auto" w:fill="auto"/>
        <w:tabs>
          <w:tab w:val="left" w:pos="975"/>
          <w:tab w:val="left" w:pos="903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437327" w:rsidRPr="00437327" w:rsidRDefault="00437327" w:rsidP="0043732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37327">
        <w:rPr>
          <w:rFonts w:ascii="Times New Roman" w:hAnsi="Times New Roman" w:cs="Times New Roman"/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 w:rsidRPr="0043732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437327">
        <w:rPr>
          <w:rFonts w:ascii="Times New Roman" w:hAnsi="Times New Roman" w:cs="Times New Roman"/>
          <w:sz w:val="28"/>
          <w:szCs w:val="28"/>
        </w:rPr>
        <w:t xml:space="preserve"> район, утвержденного постановлением администрации </w:t>
      </w:r>
      <w:r w:rsidRPr="00437327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образования </w:t>
      </w:r>
      <w:proofErr w:type="spellStart"/>
      <w:r w:rsidRPr="0043732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437327">
        <w:rPr>
          <w:rFonts w:ascii="Times New Roman" w:hAnsi="Times New Roman" w:cs="Times New Roman"/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437327" w:rsidRDefault="00437327" w:rsidP="00437327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ind w:firstLine="7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ходе антикоррупционной экспертизы проекта нормативного правового акта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437327" w:rsidRDefault="00437327" w:rsidP="00437327">
      <w:pPr>
        <w:pStyle w:val="1"/>
        <w:numPr>
          <w:ilvl w:val="0"/>
          <w:numId w:val="2"/>
        </w:numPr>
        <w:shd w:val="clear" w:color="auto" w:fill="auto"/>
        <w:tabs>
          <w:tab w:val="left" w:pos="493"/>
        </w:tabs>
        <w:spacing w:after="0" w:line="240" w:lineRule="auto"/>
        <w:ind w:firstLine="7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437327" w:rsidRDefault="00437327" w:rsidP="00437327"/>
    <w:p w:rsidR="00C63DF3" w:rsidRDefault="00C63DF3" w:rsidP="00437327"/>
    <w:p w:rsidR="00FF2F88" w:rsidRDefault="00FF2F88" w:rsidP="00FF2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правового управления </w:t>
      </w:r>
    </w:p>
    <w:p w:rsidR="00FF2F88" w:rsidRDefault="00FF2F88" w:rsidP="00FF2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FF2F88" w:rsidRDefault="00FF2F88" w:rsidP="00FF2F88">
      <w:pPr>
        <w:tabs>
          <w:tab w:val="left" w:pos="7245"/>
          <w:tab w:val="left" w:pos="77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                                                                   </w:t>
      </w:r>
      <w:r w:rsidR="00D61345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Ю.В.Низаева</w:t>
      </w:r>
      <w:proofErr w:type="spellEnd"/>
    </w:p>
    <w:p w:rsidR="00FF2F88" w:rsidRDefault="00FF2F88" w:rsidP="00FF2F88">
      <w:pPr>
        <w:tabs>
          <w:tab w:val="left" w:pos="77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5BA9" w:rsidRDefault="00AB2765" w:rsidP="00D10DF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A5B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</w:t>
      </w:r>
      <w:bookmarkStart w:id="0" w:name="_GoBack"/>
      <w:bookmarkEnd w:id="0"/>
      <w:r w:rsidR="006A5BA9">
        <w:rPr>
          <w:rFonts w:ascii="Times New Roman" w:hAnsi="Times New Roman" w:cs="Times New Roman"/>
          <w:sz w:val="28"/>
          <w:szCs w:val="28"/>
        </w:rPr>
        <w:t>бря</w:t>
      </w:r>
      <w:r w:rsidR="00FF2F88">
        <w:rPr>
          <w:rFonts w:ascii="Times New Roman" w:hAnsi="Times New Roman" w:cs="Times New Roman"/>
          <w:sz w:val="28"/>
          <w:szCs w:val="28"/>
        </w:rPr>
        <w:t xml:space="preserve"> 202</w:t>
      </w:r>
      <w:r w:rsidR="00437327">
        <w:rPr>
          <w:rFonts w:ascii="Times New Roman" w:hAnsi="Times New Roman" w:cs="Times New Roman"/>
          <w:sz w:val="28"/>
          <w:szCs w:val="28"/>
        </w:rPr>
        <w:t>2</w:t>
      </w:r>
      <w:r w:rsidR="00FF2F88">
        <w:rPr>
          <w:rFonts w:ascii="Times New Roman" w:hAnsi="Times New Roman" w:cs="Times New Roman"/>
          <w:sz w:val="28"/>
          <w:szCs w:val="28"/>
        </w:rPr>
        <w:t xml:space="preserve"> г</w:t>
      </w:r>
      <w:r w:rsidR="006A5BA9">
        <w:rPr>
          <w:rFonts w:ascii="Times New Roman" w:hAnsi="Times New Roman" w:cs="Times New Roman"/>
          <w:sz w:val="28"/>
          <w:szCs w:val="28"/>
        </w:rPr>
        <w:t>.</w:t>
      </w:r>
      <w:r w:rsidR="00FF2F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5BA9" w:rsidRPr="006A5BA9" w:rsidRDefault="006A5BA9" w:rsidP="006A5BA9">
      <w:pPr>
        <w:rPr>
          <w:rFonts w:ascii="Times New Roman" w:hAnsi="Times New Roman" w:cs="Times New Roman"/>
          <w:sz w:val="20"/>
          <w:szCs w:val="20"/>
        </w:rPr>
      </w:pPr>
    </w:p>
    <w:p w:rsidR="006A5BA9" w:rsidRPr="006A5BA9" w:rsidRDefault="006A5BA9" w:rsidP="006A5BA9">
      <w:pPr>
        <w:rPr>
          <w:rFonts w:ascii="Times New Roman" w:hAnsi="Times New Roman" w:cs="Times New Roman"/>
          <w:sz w:val="20"/>
          <w:szCs w:val="20"/>
        </w:rPr>
      </w:pPr>
    </w:p>
    <w:p w:rsidR="006A5BA9" w:rsidRPr="006A5BA9" w:rsidRDefault="006A5BA9" w:rsidP="006A5BA9">
      <w:pPr>
        <w:rPr>
          <w:rFonts w:ascii="Times New Roman" w:hAnsi="Times New Roman" w:cs="Times New Roman"/>
          <w:sz w:val="20"/>
          <w:szCs w:val="20"/>
        </w:rPr>
      </w:pPr>
    </w:p>
    <w:p w:rsidR="006A5BA9" w:rsidRPr="006A5BA9" w:rsidRDefault="006A5BA9" w:rsidP="006A5BA9">
      <w:pPr>
        <w:rPr>
          <w:rFonts w:ascii="Times New Roman" w:hAnsi="Times New Roman" w:cs="Times New Roman"/>
          <w:sz w:val="20"/>
          <w:szCs w:val="20"/>
        </w:rPr>
      </w:pPr>
    </w:p>
    <w:p w:rsidR="006A5BA9" w:rsidRPr="006A5BA9" w:rsidRDefault="006A5BA9" w:rsidP="006A5BA9">
      <w:pPr>
        <w:rPr>
          <w:rFonts w:ascii="Times New Roman" w:hAnsi="Times New Roman" w:cs="Times New Roman"/>
          <w:sz w:val="20"/>
          <w:szCs w:val="20"/>
        </w:rPr>
      </w:pPr>
    </w:p>
    <w:p w:rsidR="006A5BA9" w:rsidRPr="006A5BA9" w:rsidRDefault="006A5BA9" w:rsidP="006A5BA9">
      <w:pPr>
        <w:rPr>
          <w:rFonts w:ascii="Times New Roman" w:hAnsi="Times New Roman" w:cs="Times New Roman"/>
          <w:sz w:val="20"/>
          <w:szCs w:val="20"/>
        </w:rPr>
      </w:pPr>
    </w:p>
    <w:p w:rsidR="006A5BA9" w:rsidRPr="006A5BA9" w:rsidRDefault="006A5BA9" w:rsidP="006A5BA9">
      <w:pPr>
        <w:rPr>
          <w:rFonts w:ascii="Times New Roman" w:hAnsi="Times New Roman" w:cs="Times New Roman"/>
          <w:sz w:val="20"/>
          <w:szCs w:val="20"/>
        </w:rPr>
      </w:pPr>
    </w:p>
    <w:p w:rsidR="006A5BA9" w:rsidRPr="006A5BA9" w:rsidRDefault="006A5BA9" w:rsidP="006A5BA9">
      <w:pPr>
        <w:rPr>
          <w:rFonts w:ascii="Times New Roman" w:hAnsi="Times New Roman" w:cs="Times New Roman"/>
          <w:sz w:val="20"/>
          <w:szCs w:val="20"/>
        </w:rPr>
      </w:pPr>
    </w:p>
    <w:p w:rsidR="006A5BA9" w:rsidRDefault="006A5BA9" w:rsidP="006A5BA9">
      <w:pPr>
        <w:rPr>
          <w:rFonts w:ascii="Times New Roman" w:hAnsi="Times New Roman" w:cs="Times New Roman"/>
          <w:sz w:val="20"/>
          <w:szCs w:val="20"/>
        </w:rPr>
      </w:pPr>
    </w:p>
    <w:p w:rsidR="006A5BA9" w:rsidRPr="006A5BA9" w:rsidRDefault="006A5BA9" w:rsidP="006A5BA9">
      <w:pPr>
        <w:rPr>
          <w:rFonts w:ascii="Times New Roman" w:hAnsi="Times New Roman" w:cs="Times New Roman"/>
          <w:sz w:val="20"/>
          <w:szCs w:val="20"/>
        </w:rPr>
      </w:pPr>
    </w:p>
    <w:p w:rsidR="006A5BA9" w:rsidRPr="006A5BA9" w:rsidRDefault="006A5BA9" w:rsidP="006A5BA9">
      <w:pPr>
        <w:rPr>
          <w:rFonts w:ascii="Times New Roman" w:hAnsi="Times New Roman" w:cs="Times New Roman"/>
          <w:sz w:val="20"/>
          <w:szCs w:val="20"/>
        </w:rPr>
      </w:pPr>
    </w:p>
    <w:p w:rsidR="006A5BA9" w:rsidRPr="006A5BA9" w:rsidRDefault="006A5BA9" w:rsidP="006A5BA9">
      <w:pPr>
        <w:rPr>
          <w:rFonts w:ascii="Times New Roman" w:hAnsi="Times New Roman" w:cs="Times New Roman"/>
          <w:sz w:val="20"/>
          <w:szCs w:val="20"/>
        </w:rPr>
      </w:pPr>
    </w:p>
    <w:p w:rsidR="006A5BA9" w:rsidRPr="006A5BA9" w:rsidRDefault="006A5BA9" w:rsidP="006A5BA9">
      <w:pPr>
        <w:rPr>
          <w:rFonts w:ascii="Times New Roman" w:hAnsi="Times New Roman" w:cs="Times New Roman"/>
          <w:sz w:val="20"/>
          <w:szCs w:val="20"/>
        </w:rPr>
      </w:pPr>
    </w:p>
    <w:p w:rsidR="006A5BA9" w:rsidRPr="006A5BA9" w:rsidRDefault="006A5BA9" w:rsidP="006A5BA9">
      <w:pPr>
        <w:rPr>
          <w:rFonts w:ascii="Times New Roman" w:hAnsi="Times New Roman" w:cs="Times New Roman"/>
          <w:sz w:val="20"/>
          <w:szCs w:val="20"/>
        </w:rPr>
      </w:pPr>
    </w:p>
    <w:p w:rsidR="006A5BA9" w:rsidRPr="006A5BA9" w:rsidRDefault="006A5BA9" w:rsidP="006A5BA9">
      <w:pPr>
        <w:rPr>
          <w:rFonts w:ascii="Times New Roman" w:hAnsi="Times New Roman" w:cs="Times New Roman"/>
          <w:sz w:val="20"/>
          <w:szCs w:val="20"/>
        </w:rPr>
      </w:pPr>
    </w:p>
    <w:p w:rsidR="006A5BA9" w:rsidRPr="006A5BA9" w:rsidRDefault="006A5BA9" w:rsidP="006A5BA9">
      <w:pPr>
        <w:rPr>
          <w:rFonts w:ascii="Times New Roman" w:hAnsi="Times New Roman" w:cs="Times New Roman"/>
          <w:sz w:val="20"/>
          <w:szCs w:val="20"/>
        </w:rPr>
      </w:pPr>
    </w:p>
    <w:p w:rsidR="006A5BA9" w:rsidRPr="006A5BA9" w:rsidRDefault="006A5BA9" w:rsidP="006A5BA9">
      <w:pPr>
        <w:rPr>
          <w:rFonts w:ascii="Times New Roman" w:hAnsi="Times New Roman" w:cs="Times New Roman"/>
          <w:sz w:val="20"/>
          <w:szCs w:val="20"/>
        </w:rPr>
      </w:pPr>
    </w:p>
    <w:p w:rsidR="006A5BA9" w:rsidRPr="006A5BA9" w:rsidRDefault="006A5BA9" w:rsidP="006A5BA9">
      <w:pPr>
        <w:rPr>
          <w:rFonts w:ascii="Times New Roman" w:hAnsi="Times New Roman" w:cs="Times New Roman"/>
          <w:sz w:val="20"/>
          <w:szCs w:val="20"/>
        </w:rPr>
      </w:pPr>
    </w:p>
    <w:p w:rsidR="006A5BA9" w:rsidRDefault="006A5BA9" w:rsidP="006A5BA9">
      <w:pPr>
        <w:rPr>
          <w:rFonts w:ascii="Times New Roman" w:hAnsi="Times New Roman" w:cs="Times New Roman"/>
          <w:sz w:val="20"/>
          <w:szCs w:val="20"/>
        </w:rPr>
      </w:pPr>
    </w:p>
    <w:p w:rsidR="004A558F" w:rsidRDefault="006A5BA9" w:rsidP="006A5BA9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Фролова А.В.</w:t>
      </w:r>
    </w:p>
    <w:p w:rsidR="006A5BA9" w:rsidRPr="006A5BA9" w:rsidRDefault="006A5BA9" w:rsidP="006A5BA9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2-27-15</w:t>
      </w:r>
    </w:p>
    <w:sectPr w:rsidR="006A5BA9" w:rsidRPr="006A5BA9" w:rsidSect="006A5BA9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1F55"/>
    <w:multiLevelType w:val="hybridMultilevel"/>
    <w:tmpl w:val="05086984"/>
    <w:lvl w:ilvl="0" w:tplc="682CBEC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F88"/>
    <w:rsid w:val="00002FC1"/>
    <w:rsid w:val="00066673"/>
    <w:rsid w:val="00196189"/>
    <w:rsid w:val="00364663"/>
    <w:rsid w:val="00395689"/>
    <w:rsid w:val="00437327"/>
    <w:rsid w:val="00437A4C"/>
    <w:rsid w:val="00440BD5"/>
    <w:rsid w:val="00491DC2"/>
    <w:rsid w:val="00492A82"/>
    <w:rsid w:val="004A558F"/>
    <w:rsid w:val="004B1270"/>
    <w:rsid w:val="00530F9F"/>
    <w:rsid w:val="00535DD8"/>
    <w:rsid w:val="0053646C"/>
    <w:rsid w:val="0056623C"/>
    <w:rsid w:val="005E086E"/>
    <w:rsid w:val="006929C3"/>
    <w:rsid w:val="006A5BA9"/>
    <w:rsid w:val="00700349"/>
    <w:rsid w:val="008F7BC6"/>
    <w:rsid w:val="00954E27"/>
    <w:rsid w:val="00972932"/>
    <w:rsid w:val="009C5FA6"/>
    <w:rsid w:val="00A97722"/>
    <w:rsid w:val="00AB2765"/>
    <w:rsid w:val="00BE4658"/>
    <w:rsid w:val="00C56438"/>
    <w:rsid w:val="00C63DF3"/>
    <w:rsid w:val="00D10DF6"/>
    <w:rsid w:val="00D61345"/>
    <w:rsid w:val="00DB63E5"/>
    <w:rsid w:val="00E830D0"/>
    <w:rsid w:val="00ED5555"/>
    <w:rsid w:val="00EE0AE8"/>
    <w:rsid w:val="00F443A5"/>
    <w:rsid w:val="00FF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FF2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FF2F8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F2F88"/>
    <w:pPr>
      <w:ind w:left="720"/>
      <w:contextualSpacing/>
    </w:pPr>
  </w:style>
  <w:style w:type="character" w:customStyle="1" w:styleId="s10">
    <w:name w:val="s_10"/>
    <w:basedOn w:val="a0"/>
    <w:rsid w:val="00FF2F88"/>
  </w:style>
  <w:style w:type="character" w:styleId="a4">
    <w:name w:val="Hyperlink"/>
    <w:semiHidden/>
    <w:unhideWhenUsed/>
    <w:rsid w:val="00437327"/>
    <w:rPr>
      <w:color w:val="0000FF"/>
      <w:u w:val="single"/>
    </w:rPr>
  </w:style>
  <w:style w:type="character" w:customStyle="1" w:styleId="a5">
    <w:name w:val="Основной текст_"/>
    <w:basedOn w:val="a0"/>
    <w:link w:val="1"/>
    <w:locked/>
    <w:rsid w:val="0043732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437327"/>
    <w:pPr>
      <w:widowControl w:val="0"/>
      <w:shd w:val="clear" w:color="auto" w:fill="FFFFFF"/>
      <w:spacing w:after="240" w:line="302" w:lineRule="exact"/>
    </w:pPr>
    <w:rPr>
      <w:sz w:val="26"/>
      <w:szCs w:val="26"/>
    </w:rPr>
  </w:style>
  <w:style w:type="paragraph" w:customStyle="1" w:styleId="ConsPlusTitle">
    <w:name w:val="ConsPlusTitle"/>
    <w:rsid w:val="00954E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8F7BC6"/>
    <w:pPr>
      <w:widowControl w:val="0"/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character" w:customStyle="1" w:styleId="3">
    <w:name w:val="Заголовок №3_"/>
    <w:basedOn w:val="a0"/>
    <w:link w:val="30"/>
    <w:uiPriority w:val="99"/>
    <w:locked/>
    <w:rsid w:val="008F7BC6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8F7BC6"/>
    <w:pPr>
      <w:widowControl w:val="0"/>
      <w:shd w:val="clear" w:color="auto" w:fill="FFFFFF"/>
      <w:spacing w:before="180" w:after="180" w:line="221" w:lineRule="exact"/>
      <w:jc w:val="center"/>
      <w:outlineLvl w:val="2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2">
    <w:name w:val="Основной текст2"/>
    <w:basedOn w:val="a"/>
    <w:rsid w:val="004B1270"/>
    <w:pPr>
      <w:widowControl w:val="0"/>
      <w:shd w:val="clear" w:color="auto" w:fill="FFFFFF"/>
      <w:spacing w:after="0" w:line="312" w:lineRule="exact"/>
      <w:jc w:val="center"/>
    </w:pPr>
    <w:rPr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FF2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FF2F8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F2F88"/>
    <w:pPr>
      <w:ind w:left="720"/>
      <w:contextualSpacing/>
    </w:pPr>
  </w:style>
  <w:style w:type="character" w:customStyle="1" w:styleId="s10">
    <w:name w:val="s_10"/>
    <w:basedOn w:val="a0"/>
    <w:rsid w:val="00FF2F88"/>
  </w:style>
  <w:style w:type="character" w:styleId="a4">
    <w:name w:val="Hyperlink"/>
    <w:semiHidden/>
    <w:unhideWhenUsed/>
    <w:rsid w:val="00437327"/>
    <w:rPr>
      <w:color w:val="0000FF"/>
      <w:u w:val="single"/>
    </w:rPr>
  </w:style>
  <w:style w:type="character" w:customStyle="1" w:styleId="a5">
    <w:name w:val="Основной текст_"/>
    <w:basedOn w:val="a0"/>
    <w:link w:val="1"/>
    <w:locked/>
    <w:rsid w:val="0043732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437327"/>
    <w:pPr>
      <w:widowControl w:val="0"/>
      <w:shd w:val="clear" w:color="auto" w:fill="FFFFFF"/>
      <w:spacing w:after="240" w:line="302" w:lineRule="exact"/>
    </w:pPr>
    <w:rPr>
      <w:sz w:val="26"/>
      <w:szCs w:val="26"/>
    </w:rPr>
  </w:style>
  <w:style w:type="paragraph" w:customStyle="1" w:styleId="ConsPlusTitle">
    <w:name w:val="ConsPlusTitle"/>
    <w:rsid w:val="00954E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8F7BC6"/>
    <w:pPr>
      <w:widowControl w:val="0"/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character" w:customStyle="1" w:styleId="3">
    <w:name w:val="Заголовок №3_"/>
    <w:basedOn w:val="a0"/>
    <w:link w:val="30"/>
    <w:uiPriority w:val="99"/>
    <w:locked/>
    <w:rsid w:val="008F7BC6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8F7BC6"/>
    <w:pPr>
      <w:widowControl w:val="0"/>
      <w:shd w:val="clear" w:color="auto" w:fill="FFFFFF"/>
      <w:spacing w:before="180" w:after="180" w:line="221" w:lineRule="exact"/>
      <w:jc w:val="center"/>
      <w:outlineLvl w:val="2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2">
    <w:name w:val="Основной текст2"/>
    <w:basedOn w:val="a"/>
    <w:rsid w:val="004B1270"/>
    <w:pPr>
      <w:widowControl w:val="0"/>
      <w:shd w:val="clear" w:color="auto" w:fill="FFFFFF"/>
      <w:spacing w:after="0" w:line="312" w:lineRule="exact"/>
      <w:jc w:val="center"/>
    </w:pPr>
    <w:rPr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35</cp:revision>
  <cp:lastPrinted>2022-11-25T07:42:00Z</cp:lastPrinted>
  <dcterms:created xsi:type="dcterms:W3CDTF">2021-12-01T08:31:00Z</dcterms:created>
  <dcterms:modified xsi:type="dcterms:W3CDTF">2022-12-14T12:12:00Z</dcterms:modified>
</cp:coreProperties>
</file>