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6BFB" w14:textId="14E5629C" w:rsidR="00FF2F88" w:rsidRDefault="00A84090"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Отдел кадровой работы</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w:t>
      </w:r>
      <w:proofErr w:type="gramStart"/>
      <w:r w:rsidR="00B07B92">
        <w:rPr>
          <w:rFonts w:ascii="Times New Roman" w:hAnsi="Times New Roman" w:cs="Times New Roman"/>
          <w:sz w:val="28"/>
          <w:szCs w:val="28"/>
        </w:rPr>
        <w:t xml:space="preserve">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proofErr w:type="gramEnd"/>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791E9E1D" w14:textId="77777777"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14:paraId="26A4BAD8"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18A0B122"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67B835D3"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20F5BCA4"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1747BF3C"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A84090" w:rsidRPr="00A84090">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21 марта 2013 г. № 724 «О представлении лицом, поступающим на должность руководителя муниципального учреждения, а также руководителями муниципальных учреждений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15026742"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A84090" w:rsidRPr="00A84090">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21 марта 2013 г. № 724 «О представлении лицом, поступающим на должность руководителя муниципального учреждения, а также руководителями муниципальных учреждений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 xml:space="preserve">В срок, установленный пунктом 3 раздела 4 Порядка проведения антикоррупционной экспертизы нормативных правовых актов и проектов </w:t>
      </w:r>
      <w:r w:rsidRPr="00AD1E09">
        <w:rPr>
          <w:rFonts w:ascii="Times New Roman" w:hAnsi="Times New Roman" w:cs="Times New Roman"/>
          <w:b w:val="0"/>
          <w:sz w:val="28"/>
          <w:szCs w:val="28"/>
        </w:rPr>
        <w:lastRenderedPageBreak/>
        <w:t>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6B2B3A00" w14:textId="77777777" w:rsidR="00C65A2D" w:rsidRPr="00C65A2D" w:rsidRDefault="00C65A2D" w:rsidP="00C65A2D">
      <w:pPr>
        <w:spacing w:after="0" w:line="0" w:lineRule="atLeast"/>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07A03C1A"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79AE8AE1"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DD51FA" w:rsidRPr="00DD51FA">
        <w:rPr>
          <w:rFonts w:ascii="Times New Roman" w:hAnsi="Times New Roman" w:cs="Times New Roman"/>
          <w:sz w:val="28"/>
          <w:szCs w:val="28"/>
        </w:rPr>
        <w:t xml:space="preserve"> мая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6008AD87" w14:textId="77777777" w:rsidR="00DD51FA" w:rsidRDefault="00DD51F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2091923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795463">
    <w:abstractNumId w:val="2"/>
    <w:lvlOverride w:ilvl="0">
      <w:startOverride w:val="1"/>
    </w:lvlOverride>
    <w:lvlOverride w:ilvl="1"/>
    <w:lvlOverride w:ilvl="2"/>
    <w:lvlOverride w:ilvl="3"/>
    <w:lvlOverride w:ilvl="4"/>
    <w:lvlOverride w:ilvl="5"/>
    <w:lvlOverride w:ilvl="6"/>
    <w:lvlOverride w:ilvl="7"/>
    <w:lvlOverride w:ilvl="8"/>
  </w:num>
  <w:num w:numId="3" w16cid:durableId="116038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15:docId w15:val="{BD865BAA-92D5-44DB-93C7-4EBC3BA3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44A0-5568-4BF4-81BC-1F08DE49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kopit</cp:lastModifiedBy>
  <cp:revision>3</cp:revision>
  <cp:lastPrinted>2023-01-27T06:46:00Z</cp:lastPrinted>
  <dcterms:created xsi:type="dcterms:W3CDTF">2023-05-16T05:53:00Z</dcterms:created>
  <dcterms:modified xsi:type="dcterms:W3CDTF">2023-05-16T05:56:00Z</dcterms:modified>
</cp:coreProperties>
</file>