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38E0" w14:textId="63D00BBE" w:rsidR="00FF2F88" w:rsidRDefault="006B7522" w:rsidP="00DA308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w:t>
      </w:r>
      <w:r w:rsidR="009A0F10">
        <w:rPr>
          <w:rFonts w:ascii="Times New Roman" w:hAnsi="Times New Roman" w:cs="Times New Roman"/>
          <w:sz w:val="28"/>
          <w:szCs w:val="28"/>
        </w:rPr>
        <w:t>правлени</w:t>
      </w:r>
      <w:r>
        <w:rPr>
          <w:rFonts w:ascii="Times New Roman" w:hAnsi="Times New Roman" w:cs="Times New Roman"/>
          <w:sz w:val="28"/>
          <w:szCs w:val="28"/>
        </w:rPr>
        <w:t xml:space="preserve">е </w:t>
      </w:r>
      <w:r w:rsidR="00250054">
        <w:rPr>
          <w:rFonts w:ascii="Times New Roman" w:hAnsi="Times New Roman" w:cs="Times New Roman"/>
          <w:sz w:val="28"/>
          <w:szCs w:val="28"/>
        </w:rPr>
        <w:t>имущественных отношений</w:t>
      </w:r>
      <w:r w:rsidR="00DA3085" w:rsidRPr="00DA3085">
        <w:rPr>
          <w:rFonts w:ascii="Times New Roman" w:hAnsi="Times New Roman" w:cs="Times New Roman"/>
          <w:sz w:val="28"/>
          <w:szCs w:val="28"/>
        </w:rPr>
        <w:t xml:space="preserve"> администрации муниципального образования Белореченский район</w:t>
      </w:r>
    </w:p>
    <w:p w14:paraId="018CD65F" w14:textId="77777777" w:rsidR="00344539" w:rsidRDefault="00344539" w:rsidP="0056623C">
      <w:pPr>
        <w:tabs>
          <w:tab w:val="left" w:pos="2340"/>
        </w:tabs>
        <w:spacing w:after="0" w:line="240" w:lineRule="auto"/>
        <w:jc w:val="center"/>
        <w:rPr>
          <w:rStyle w:val="s10"/>
          <w:rFonts w:ascii="Times New Roman" w:hAnsi="Times New Roman" w:cs="Times New Roman"/>
          <w:sz w:val="28"/>
          <w:szCs w:val="28"/>
        </w:rPr>
      </w:pPr>
    </w:p>
    <w:p w14:paraId="1308ACDE" w14:textId="77777777" w:rsidR="00344539" w:rsidRDefault="00344539" w:rsidP="0056623C">
      <w:pPr>
        <w:tabs>
          <w:tab w:val="left" w:pos="2340"/>
        </w:tabs>
        <w:spacing w:after="0" w:line="240" w:lineRule="auto"/>
        <w:jc w:val="center"/>
        <w:rPr>
          <w:rStyle w:val="s10"/>
          <w:rFonts w:ascii="Times New Roman" w:hAnsi="Times New Roman" w:cs="Times New Roman"/>
          <w:sz w:val="28"/>
          <w:szCs w:val="28"/>
        </w:rPr>
      </w:pPr>
    </w:p>
    <w:p w14:paraId="5AE574E3" w14:textId="77777777" w:rsidR="0095419B" w:rsidRDefault="0095419B" w:rsidP="0056623C">
      <w:pPr>
        <w:tabs>
          <w:tab w:val="left" w:pos="2340"/>
        </w:tabs>
        <w:spacing w:after="0" w:line="240" w:lineRule="auto"/>
        <w:jc w:val="center"/>
        <w:rPr>
          <w:rStyle w:val="s10"/>
          <w:rFonts w:ascii="Times New Roman" w:hAnsi="Times New Roman" w:cs="Times New Roman"/>
          <w:sz w:val="28"/>
          <w:szCs w:val="28"/>
        </w:rPr>
      </w:pPr>
    </w:p>
    <w:p w14:paraId="2FC2145D" w14:textId="77777777" w:rsidR="0095419B" w:rsidRDefault="0095419B" w:rsidP="0056623C">
      <w:pPr>
        <w:tabs>
          <w:tab w:val="left" w:pos="2340"/>
        </w:tabs>
        <w:spacing w:after="0" w:line="240" w:lineRule="auto"/>
        <w:jc w:val="center"/>
        <w:rPr>
          <w:rStyle w:val="s10"/>
          <w:rFonts w:ascii="Times New Roman" w:hAnsi="Times New Roman" w:cs="Times New Roman"/>
          <w:sz w:val="28"/>
          <w:szCs w:val="28"/>
        </w:rPr>
      </w:pPr>
    </w:p>
    <w:p w14:paraId="4393FCD7" w14:textId="77777777" w:rsidR="0095419B" w:rsidRDefault="0095419B" w:rsidP="0056623C">
      <w:pPr>
        <w:tabs>
          <w:tab w:val="left" w:pos="2340"/>
        </w:tabs>
        <w:spacing w:after="0" w:line="240" w:lineRule="auto"/>
        <w:jc w:val="center"/>
        <w:rPr>
          <w:rStyle w:val="s10"/>
          <w:rFonts w:ascii="Times New Roman" w:hAnsi="Times New Roman" w:cs="Times New Roman"/>
          <w:sz w:val="28"/>
          <w:szCs w:val="28"/>
        </w:rPr>
      </w:pPr>
    </w:p>
    <w:p w14:paraId="1F57A1C5" w14:textId="77777777" w:rsidR="0095419B" w:rsidRDefault="0095419B" w:rsidP="0056623C">
      <w:pPr>
        <w:tabs>
          <w:tab w:val="left" w:pos="2340"/>
        </w:tabs>
        <w:spacing w:after="0" w:line="240" w:lineRule="auto"/>
        <w:jc w:val="center"/>
        <w:rPr>
          <w:rStyle w:val="s10"/>
          <w:rFonts w:ascii="Times New Roman" w:hAnsi="Times New Roman" w:cs="Times New Roman"/>
          <w:sz w:val="28"/>
          <w:szCs w:val="28"/>
        </w:rPr>
      </w:pPr>
    </w:p>
    <w:p w14:paraId="7FE5B7FD" w14:textId="77777777" w:rsidR="0095419B" w:rsidRDefault="0095419B"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6FF84968"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95419B" w:rsidRPr="0095419B">
        <w:rPr>
          <w:rFonts w:ascii="Times New Roman" w:hAnsi="Times New Roman" w:cs="Times New Roman"/>
          <w:b w:val="0"/>
          <w:sz w:val="28"/>
          <w:szCs w:val="28"/>
        </w:rPr>
        <w:t>О внесении изменения в постановление администрации муниципального образования Белореченский район от 16 марта 2018 г. № 530 «Об утверждении Административного регламента предоставления администрацией муниципального образования Белореченский район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55092536"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95419B" w:rsidRPr="0095419B">
        <w:rPr>
          <w:rFonts w:ascii="Times New Roman" w:hAnsi="Times New Roman" w:cs="Times New Roman"/>
          <w:b w:val="0"/>
          <w:sz w:val="28"/>
          <w:szCs w:val="28"/>
        </w:rPr>
        <w:t>О внесении изменения в постановление администрации муниципального образования Белореченский район от 16 марта 2018 г. № 530 «Об утверждении Административного регламента предоставления администрацией муниципального образования Белореченский район муниципальной услуги «Предоставление</w:t>
      </w:r>
      <w:proofErr w:type="gramEnd"/>
      <w:r w:rsidR="0095419B" w:rsidRPr="0095419B">
        <w:rPr>
          <w:rFonts w:ascii="Times New Roman" w:hAnsi="Times New Roman" w:cs="Times New Roman"/>
          <w:b w:val="0"/>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AD1E09" w:rsidRPr="00AD1E09">
        <w:rPr>
          <w:rFonts w:ascii="Times New Roman" w:hAnsi="Times New Roman" w:cs="Times New Roman"/>
          <w:b w:val="0"/>
          <w:sz w:val="28"/>
          <w:szCs w:val="28"/>
        </w:rPr>
        <w:t xml:space="preserve"> (далее – проект)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 xml:space="preserve">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w:t>
      </w:r>
      <w:r w:rsidRPr="00AD1E09">
        <w:rPr>
          <w:rFonts w:ascii="Times New Roman" w:hAnsi="Times New Roman" w:cs="Times New Roman"/>
          <w:b w:val="0"/>
          <w:sz w:val="28"/>
          <w:szCs w:val="28"/>
        </w:rPr>
        <w:lastRenderedPageBreak/>
        <w:t>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Default="00AD1E09" w:rsidP="00AD1E09">
      <w:pPr>
        <w:pStyle w:val="ConsPlusTitle"/>
        <w:ind w:firstLine="567"/>
        <w:jc w:val="both"/>
        <w:rPr>
          <w:rFonts w:ascii="Times New Roman" w:hAnsi="Times New Roman" w:cs="Times New Roman"/>
          <w:b w:val="0"/>
          <w:sz w:val="28"/>
          <w:szCs w:val="28"/>
        </w:rPr>
      </w:pPr>
      <w:bookmarkStart w:id="1" w:name="_GoBack"/>
      <w:bookmarkEnd w:id="1"/>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w:t>
      </w:r>
      <w:proofErr w:type="spellStart"/>
      <w:r w:rsidRPr="00AD1E09">
        <w:rPr>
          <w:rFonts w:ascii="Times New Roman" w:hAnsi="Times New Roman" w:cs="Times New Roman"/>
          <w:b w:val="0"/>
          <w:sz w:val="28"/>
          <w:szCs w:val="28"/>
        </w:rPr>
        <w:t>коррупциогенные</w:t>
      </w:r>
      <w:proofErr w:type="spellEnd"/>
      <w:r w:rsidRPr="00AD1E09">
        <w:rPr>
          <w:rFonts w:ascii="Times New Roman" w:hAnsi="Times New Roman" w:cs="Times New Roman"/>
          <w:b w:val="0"/>
          <w:sz w:val="28"/>
          <w:szCs w:val="28"/>
        </w:rPr>
        <w:t xml:space="preserve">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Default="00C65A2D" w:rsidP="00AD1E09">
      <w:pPr>
        <w:pStyle w:val="ConsPlusTitle"/>
        <w:widowControl/>
        <w:ind w:firstLine="567"/>
        <w:jc w:val="both"/>
        <w:rPr>
          <w:rFonts w:ascii="Times New Roman" w:hAnsi="Times New Roman" w:cs="Times New Roman"/>
          <w:sz w:val="28"/>
          <w:szCs w:val="28"/>
        </w:rPr>
      </w:pPr>
    </w:p>
    <w:p w14:paraId="2AD0524F" w14:textId="77777777" w:rsidR="0095419B" w:rsidRDefault="0095419B" w:rsidP="00AD1E09">
      <w:pPr>
        <w:pStyle w:val="ConsPlusTitle"/>
        <w:widowControl/>
        <w:ind w:firstLine="567"/>
        <w:jc w:val="both"/>
        <w:rPr>
          <w:rFonts w:ascii="Times New Roman" w:hAnsi="Times New Roman" w:cs="Times New Roman"/>
          <w:sz w:val="28"/>
          <w:szCs w:val="28"/>
        </w:rPr>
      </w:pPr>
    </w:p>
    <w:p w14:paraId="2FDE1A18" w14:textId="3B3B83A2" w:rsidR="00DD51FA" w:rsidRPr="00DD51FA" w:rsidRDefault="006B7522"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2764E38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6B7522">
        <w:rPr>
          <w:rFonts w:ascii="Times New Roman" w:hAnsi="Times New Roman" w:cs="Times New Roman"/>
          <w:sz w:val="28"/>
          <w:szCs w:val="28"/>
        </w:rPr>
        <w:t>Ю.В.Низаева</w:t>
      </w:r>
      <w:proofErr w:type="spellEnd"/>
    </w:p>
    <w:p w14:paraId="0BCECF2D" w14:textId="2E625128" w:rsidR="006F5FA6" w:rsidRDefault="00BB7F99" w:rsidP="009A0F10">
      <w:pPr>
        <w:spacing w:after="0" w:line="240" w:lineRule="auto"/>
        <w:jc w:val="both"/>
        <w:rPr>
          <w:rFonts w:ascii="Times New Roman" w:hAnsi="Times New Roman" w:cs="Times New Roman"/>
          <w:sz w:val="20"/>
          <w:szCs w:val="20"/>
        </w:rPr>
      </w:pPr>
      <w:r>
        <w:rPr>
          <w:rFonts w:ascii="Times New Roman" w:hAnsi="Times New Roman" w:cs="Times New Roman"/>
          <w:sz w:val="28"/>
          <w:szCs w:val="28"/>
        </w:rPr>
        <w:t>19</w:t>
      </w:r>
      <w:r w:rsidR="00250054">
        <w:rPr>
          <w:rFonts w:ascii="Times New Roman" w:hAnsi="Times New Roman" w:cs="Times New Roman"/>
          <w:sz w:val="28"/>
          <w:szCs w:val="28"/>
        </w:rPr>
        <w:t xml:space="preserve"> марта</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sectPr w:rsidR="006F5FA6" w:rsidSect="0095419B">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50054"/>
    <w:rsid w:val="002F10A8"/>
    <w:rsid w:val="002F24AC"/>
    <w:rsid w:val="00313DF2"/>
    <w:rsid w:val="00322195"/>
    <w:rsid w:val="00335290"/>
    <w:rsid w:val="003363F8"/>
    <w:rsid w:val="00344539"/>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B7522"/>
    <w:rsid w:val="006F5FA6"/>
    <w:rsid w:val="00700349"/>
    <w:rsid w:val="00744249"/>
    <w:rsid w:val="007516A9"/>
    <w:rsid w:val="00794B58"/>
    <w:rsid w:val="007A5E66"/>
    <w:rsid w:val="007B4D94"/>
    <w:rsid w:val="0080635F"/>
    <w:rsid w:val="00821244"/>
    <w:rsid w:val="00873D25"/>
    <w:rsid w:val="008814C3"/>
    <w:rsid w:val="008835F3"/>
    <w:rsid w:val="008F7BC6"/>
    <w:rsid w:val="00905E3C"/>
    <w:rsid w:val="009273C8"/>
    <w:rsid w:val="0095419B"/>
    <w:rsid w:val="00954E27"/>
    <w:rsid w:val="00972932"/>
    <w:rsid w:val="009A0F10"/>
    <w:rsid w:val="009B5647"/>
    <w:rsid w:val="009C3E0D"/>
    <w:rsid w:val="00A14336"/>
    <w:rsid w:val="00A14550"/>
    <w:rsid w:val="00A45D1A"/>
    <w:rsid w:val="00A84090"/>
    <w:rsid w:val="00AD1E09"/>
    <w:rsid w:val="00B07B92"/>
    <w:rsid w:val="00B758D6"/>
    <w:rsid w:val="00BB4D0B"/>
    <w:rsid w:val="00BB7F99"/>
    <w:rsid w:val="00BE4658"/>
    <w:rsid w:val="00C56438"/>
    <w:rsid w:val="00C65A2D"/>
    <w:rsid w:val="00C911B7"/>
    <w:rsid w:val="00D067E6"/>
    <w:rsid w:val="00D22D85"/>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FE87-9AF4-4F73-A88F-4713DB84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13</cp:revision>
  <cp:lastPrinted>2024-02-12T11:16:00Z</cp:lastPrinted>
  <dcterms:created xsi:type="dcterms:W3CDTF">2023-05-16T05:53:00Z</dcterms:created>
  <dcterms:modified xsi:type="dcterms:W3CDTF">2024-03-22T06:32:00Z</dcterms:modified>
</cp:coreProperties>
</file>