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58E6" w14:textId="1B9BC98A" w:rsidR="005964F1" w:rsidRPr="00B0694A" w:rsidRDefault="005964F1" w:rsidP="00CC16A5">
      <w:pPr>
        <w:widowControl w:val="0"/>
        <w:ind w:firstLine="567"/>
        <w:jc w:val="center"/>
        <w:rPr>
          <w:rFonts w:ascii="Arial" w:hAnsi="Arial" w:cs="Arial"/>
          <w:noProof/>
          <w:sz w:val="24"/>
          <w:szCs w:val="24"/>
        </w:rPr>
      </w:pPr>
    </w:p>
    <w:p w14:paraId="428F66E9" w14:textId="2FEF2273" w:rsidR="00A67641" w:rsidRPr="00B0694A" w:rsidRDefault="00B0694A" w:rsidP="00CC16A5">
      <w:pPr>
        <w:widowControl w:val="0"/>
        <w:ind w:firstLine="567"/>
        <w:jc w:val="center"/>
        <w:rPr>
          <w:rFonts w:ascii="Arial" w:hAnsi="Arial" w:cs="Arial"/>
          <w:noProof/>
          <w:sz w:val="24"/>
          <w:szCs w:val="24"/>
        </w:rPr>
      </w:pPr>
      <w:r w:rsidRPr="00B0694A">
        <w:rPr>
          <w:rFonts w:ascii="Arial" w:hAnsi="Arial" w:cs="Arial"/>
          <w:noProof/>
          <w:sz w:val="24"/>
          <w:szCs w:val="24"/>
        </w:rPr>
        <w:t>КРАСНОДАРСКИЙ КРАЙ</w:t>
      </w:r>
    </w:p>
    <w:p w14:paraId="559C2E2B" w14:textId="5931063B" w:rsidR="00A67641" w:rsidRPr="00B0694A" w:rsidRDefault="00B0694A" w:rsidP="00CC16A5">
      <w:pPr>
        <w:widowControl w:val="0"/>
        <w:ind w:firstLine="567"/>
        <w:jc w:val="center"/>
        <w:rPr>
          <w:rFonts w:ascii="Arial" w:hAnsi="Arial" w:cs="Arial"/>
          <w:sz w:val="24"/>
          <w:szCs w:val="24"/>
        </w:rPr>
      </w:pPr>
      <w:r w:rsidRPr="00B0694A">
        <w:rPr>
          <w:rFonts w:ascii="Arial" w:hAnsi="Arial" w:cs="Arial"/>
          <w:noProof/>
          <w:sz w:val="24"/>
          <w:szCs w:val="24"/>
        </w:rPr>
        <w:t>БЕЛОРЕЧЕНСКИЙ РАЙОН</w:t>
      </w:r>
    </w:p>
    <w:p w14:paraId="11BC394A" w14:textId="77777777" w:rsidR="005964F1" w:rsidRPr="00B0694A" w:rsidRDefault="005964F1" w:rsidP="00CC16A5">
      <w:pPr>
        <w:widowControl w:val="0"/>
        <w:ind w:firstLine="567"/>
        <w:jc w:val="center"/>
        <w:rPr>
          <w:rFonts w:ascii="Arial" w:hAnsi="Arial" w:cs="Arial"/>
          <w:sz w:val="24"/>
          <w:szCs w:val="24"/>
        </w:rPr>
      </w:pPr>
      <w:r w:rsidRPr="00B0694A">
        <w:rPr>
          <w:rFonts w:ascii="Arial" w:hAnsi="Arial" w:cs="Arial"/>
          <w:sz w:val="24"/>
          <w:szCs w:val="24"/>
        </w:rPr>
        <w:t xml:space="preserve">АДМИНИСТРАЦИЯ МУНИЦИПАЛЬНОГО ОБРАЗОВАНИЯ </w:t>
      </w:r>
    </w:p>
    <w:p w14:paraId="7CEE752A" w14:textId="77777777" w:rsidR="005964F1" w:rsidRPr="00B0694A" w:rsidRDefault="005964F1" w:rsidP="00CC16A5">
      <w:pPr>
        <w:widowControl w:val="0"/>
        <w:ind w:firstLine="567"/>
        <w:jc w:val="center"/>
        <w:rPr>
          <w:rFonts w:ascii="Arial" w:hAnsi="Arial" w:cs="Arial"/>
          <w:sz w:val="24"/>
          <w:szCs w:val="24"/>
        </w:rPr>
      </w:pPr>
      <w:r w:rsidRPr="00B0694A">
        <w:rPr>
          <w:rFonts w:ascii="Arial" w:hAnsi="Arial" w:cs="Arial"/>
          <w:sz w:val="24"/>
          <w:szCs w:val="24"/>
        </w:rPr>
        <w:t xml:space="preserve">БЕЛОРЕЧЕНСКИЙ РАЙОН </w:t>
      </w:r>
    </w:p>
    <w:p w14:paraId="6311CFAE" w14:textId="77777777" w:rsidR="005964F1" w:rsidRPr="00B0694A" w:rsidRDefault="005964F1" w:rsidP="00CC16A5">
      <w:pPr>
        <w:widowControl w:val="0"/>
        <w:ind w:firstLine="567"/>
        <w:jc w:val="center"/>
        <w:rPr>
          <w:rFonts w:ascii="Arial" w:hAnsi="Arial" w:cs="Arial"/>
          <w:sz w:val="24"/>
          <w:szCs w:val="24"/>
        </w:rPr>
      </w:pPr>
    </w:p>
    <w:p w14:paraId="3D593721" w14:textId="77777777" w:rsidR="005964F1" w:rsidRPr="00B0694A" w:rsidRDefault="005964F1" w:rsidP="00CC16A5">
      <w:pPr>
        <w:widowControl w:val="0"/>
        <w:ind w:firstLine="567"/>
        <w:jc w:val="center"/>
        <w:rPr>
          <w:rFonts w:ascii="Arial" w:hAnsi="Arial" w:cs="Arial"/>
          <w:sz w:val="24"/>
          <w:szCs w:val="24"/>
        </w:rPr>
      </w:pPr>
      <w:r w:rsidRPr="00B0694A">
        <w:rPr>
          <w:rFonts w:ascii="Arial" w:hAnsi="Arial" w:cs="Arial"/>
          <w:sz w:val="24"/>
          <w:szCs w:val="24"/>
        </w:rPr>
        <w:t>ПОСТАНОВЛЕНИЕ</w:t>
      </w:r>
    </w:p>
    <w:p w14:paraId="22A4BC90" w14:textId="77777777" w:rsidR="005964F1" w:rsidRPr="00B0694A" w:rsidRDefault="005964F1" w:rsidP="00CC16A5">
      <w:pPr>
        <w:widowControl w:val="0"/>
        <w:autoSpaceDE w:val="0"/>
        <w:autoSpaceDN w:val="0"/>
        <w:adjustRightInd w:val="0"/>
        <w:ind w:firstLine="567"/>
        <w:jc w:val="center"/>
        <w:rPr>
          <w:rFonts w:ascii="Arial" w:hAnsi="Arial" w:cs="Arial"/>
          <w:noProof/>
          <w:sz w:val="24"/>
          <w:szCs w:val="24"/>
        </w:rPr>
      </w:pPr>
    </w:p>
    <w:p w14:paraId="4D46AC39" w14:textId="1D1AD752" w:rsidR="005964F1" w:rsidRPr="00B0694A" w:rsidRDefault="00A41928" w:rsidP="00CC16A5">
      <w:pPr>
        <w:widowControl w:val="0"/>
        <w:autoSpaceDE w:val="0"/>
        <w:autoSpaceDN w:val="0"/>
        <w:adjustRightInd w:val="0"/>
        <w:ind w:firstLine="567"/>
        <w:jc w:val="center"/>
        <w:rPr>
          <w:rFonts w:ascii="Arial" w:hAnsi="Arial" w:cs="Arial"/>
          <w:noProof/>
          <w:sz w:val="24"/>
          <w:szCs w:val="24"/>
        </w:rPr>
      </w:pPr>
      <w:r w:rsidRPr="00B0694A">
        <w:rPr>
          <w:rFonts w:ascii="Arial" w:hAnsi="Arial" w:cs="Arial"/>
          <w:noProof/>
          <w:sz w:val="24"/>
          <w:szCs w:val="24"/>
        </w:rPr>
        <w:t>24 августа 2022 года</w:t>
      </w:r>
      <w:r w:rsidR="00B0694A" w:rsidRPr="00B0694A">
        <w:rPr>
          <w:rFonts w:ascii="Arial" w:hAnsi="Arial" w:cs="Arial"/>
          <w:noProof/>
          <w:sz w:val="24"/>
          <w:szCs w:val="24"/>
        </w:rPr>
        <w:tab/>
      </w:r>
      <w:r w:rsidR="00B0694A" w:rsidRPr="00B0694A">
        <w:rPr>
          <w:rFonts w:ascii="Arial" w:hAnsi="Arial" w:cs="Arial"/>
          <w:noProof/>
          <w:sz w:val="24"/>
          <w:szCs w:val="24"/>
        </w:rPr>
        <w:tab/>
      </w:r>
      <w:r w:rsidR="00B0694A">
        <w:rPr>
          <w:rFonts w:ascii="Arial" w:hAnsi="Arial" w:cs="Arial"/>
          <w:noProof/>
          <w:sz w:val="24"/>
          <w:szCs w:val="24"/>
        </w:rPr>
        <w:tab/>
      </w:r>
      <w:r w:rsidR="005964F1" w:rsidRPr="00B0694A">
        <w:rPr>
          <w:rFonts w:ascii="Arial" w:hAnsi="Arial" w:cs="Arial"/>
          <w:noProof/>
          <w:sz w:val="24"/>
          <w:szCs w:val="24"/>
        </w:rPr>
        <w:t xml:space="preserve">№ </w:t>
      </w:r>
      <w:r w:rsidRPr="00B0694A">
        <w:rPr>
          <w:rFonts w:ascii="Arial" w:hAnsi="Arial" w:cs="Arial"/>
          <w:noProof/>
          <w:sz w:val="24"/>
          <w:szCs w:val="24"/>
        </w:rPr>
        <w:t>1293</w:t>
      </w:r>
      <w:r w:rsidR="00A67641" w:rsidRPr="00B0694A">
        <w:rPr>
          <w:rFonts w:ascii="Arial" w:hAnsi="Arial" w:cs="Arial"/>
          <w:noProof/>
          <w:sz w:val="24"/>
          <w:szCs w:val="24"/>
        </w:rPr>
        <w:t xml:space="preserve"> </w:t>
      </w:r>
      <w:r w:rsidR="00B0694A">
        <w:rPr>
          <w:rFonts w:ascii="Arial" w:hAnsi="Arial" w:cs="Arial"/>
          <w:noProof/>
          <w:sz w:val="24"/>
          <w:szCs w:val="24"/>
        </w:rPr>
        <w:tab/>
      </w:r>
      <w:r w:rsidR="00B0694A">
        <w:rPr>
          <w:rFonts w:ascii="Arial" w:hAnsi="Arial" w:cs="Arial"/>
          <w:noProof/>
          <w:sz w:val="24"/>
          <w:szCs w:val="24"/>
        </w:rPr>
        <w:tab/>
      </w:r>
      <w:r w:rsidR="00B0694A">
        <w:rPr>
          <w:rFonts w:ascii="Arial" w:hAnsi="Arial" w:cs="Arial"/>
          <w:noProof/>
          <w:sz w:val="24"/>
          <w:szCs w:val="24"/>
        </w:rPr>
        <w:tab/>
      </w:r>
      <w:r w:rsidR="005964F1" w:rsidRPr="00B0694A">
        <w:rPr>
          <w:rFonts w:ascii="Arial" w:hAnsi="Arial" w:cs="Arial"/>
          <w:noProof/>
          <w:sz w:val="24"/>
          <w:szCs w:val="24"/>
        </w:rPr>
        <w:t>г. Белореченск</w:t>
      </w:r>
    </w:p>
    <w:p w14:paraId="2B49E917" w14:textId="77777777" w:rsidR="005964F1" w:rsidRPr="00B0694A" w:rsidRDefault="005964F1" w:rsidP="00CC16A5">
      <w:pPr>
        <w:widowControl w:val="0"/>
        <w:ind w:firstLine="567"/>
        <w:rPr>
          <w:rFonts w:ascii="Arial" w:hAnsi="Arial" w:cs="Arial"/>
          <w:sz w:val="24"/>
          <w:szCs w:val="24"/>
        </w:rPr>
      </w:pPr>
    </w:p>
    <w:p w14:paraId="3D6C5E55" w14:textId="77777777" w:rsidR="008B67FA" w:rsidRPr="00B0694A" w:rsidRDefault="00402F4A" w:rsidP="00CC16A5">
      <w:pPr>
        <w:widowControl w:val="0"/>
        <w:ind w:firstLine="567"/>
        <w:jc w:val="center"/>
        <w:rPr>
          <w:rFonts w:ascii="Arial" w:hAnsi="Arial" w:cs="Arial"/>
          <w:b/>
          <w:bCs/>
          <w:sz w:val="32"/>
          <w:szCs w:val="32"/>
        </w:rPr>
      </w:pPr>
      <w:r w:rsidRPr="00B0694A">
        <w:rPr>
          <w:rFonts w:ascii="Arial" w:hAnsi="Arial" w:cs="Arial"/>
          <w:b/>
          <w:bCs/>
          <w:sz w:val="32"/>
          <w:szCs w:val="32"/>
        </w:rPr>
        <w:t>О внесении изменени</w:t>
      </w:r>
      <w:r w:rsidR="008B67FA" w:rsidRPr="00B0694A">
        <w:rPr>
          <w:rFonts w:ascii="Arial" w:hAnsi="Arial" w:cs="Arial"/>
          <w:b/>
          <w:bCs/>
          <w:sz w:val="32"/>
          <w:szCs w:val="32"/>
        </w:rPr>
        <w:t>я в постановление администрации</w:t>
      </w:r>
    </w:p>
    <w:p w14:paraId="016BB574" w14:textId="77777777" w:rsidR="008B67FA" w:rsidRPr="00B0694A" w:rsidRDefault="00402F4A" w:rsidP="00CC16A5">
      <w:pPr>
        <w:widowControl w:val="0"/>
        <w:ind w:firstLine="567"/>
        <w:jc w:val="center"/>
        <w:rPr>
          <w:rFonts w:ascii="Arial" w:hAnsi="Arial" w:cs="Arial"/>
          <w:b/>
          <w:bCs/>
          <w:sz w:val="32"/>
          <w:szCs w:val="32"/>
        </w:rPr>
      </w:pPr>
      <w:r w:rsidRPr="00B0694A">
        <w:rPr>
          <w:rFonts w:ascii="Arial" w:hAnsi="Arial" w:cs="Arial"/>
          <w:b/>
          <w:bCs/>
          <w:sz w:val="32"/>
          <w:szCs w:val="32"/>
        </w:rPr>
        <w:t xml:space="preserve">муниципального образования Белореченский район </w:t>
      </w:r>
    </w:p>
    <w:p w14:paraId="7A39EFAD" w14:textId="023AD4F0" w:rsidR="000E2E6E" w:rsidRPr="00B0694A" w:rsidRDefault="00402F4A" w:rsidP="00CC16A5">
      <w:pPr>
        <w:widowControl w:val="0"/>
        <w:ind w:firstLine="567"/>
        <w:jc w:val="center"/>
        <w:rPr>
          <w:rFonts w:ascii="Arial" w:hAnsi="Arial" w:cs="Arial"/>
          <w:b/>
          <w:bCs/>
          <w:sz w:val="32"/>
          <w:szCs w:val="32"/>
        </w:rPr>
      </w:pPr>
      <w:r w:rsidRPr="00B0694A">
        <w:rPr>
          <w:rFonts w:ascii="Arial" w:hAnsi="Arial" w:cs="Arial"/>
          <w:b/>
          <w:bCs/>
          <w:sz w:val="32"/>
          <w:szCs w:val="32"/>
        </w:rPr>
        <w:t xml:space="preserve">от </w:t>
      </w:r>
      <w:r w:rsidR="00712853" w:rsidRPr="00B0694A">
        <w:rPr>
          <w:rFonts w:ascii="Arial" w:hAnsi="Arial" w:cs="Arial"/>
          <w:b/>
          <w:bCs/>
          <w:sz w:val="32"/>
          <w:szCs w:val="32"/>
        </w:rPr>
        <w:t>9</w:t>
      </w:r>
      <w:r w:rsidRPr="00B0694A">
        <w:rPr>
          <w:rFonts w:ascii="Arial" w:hAnsi="Arial" w:cs="Arial"/>
          <w:b/>
          <w:bCs/>
          <w:sz w:val="32"/>
          <w:szCs w:val="32"/>
        </w:rPr>
        <w:t xml:space="preserve"> </w:t>
      </w:r>
      <w:r w:rsidR="00712853" w:rsidRPr="00B0694A">
        <w:rPr>
          <w:rFonts w:ascii="Arial" w:hAnsi="Arial" w:cs="Arial"/>
          <w:b/>
          <w:bCs/>
          <w:sz w:val="32"/>
          <w:szCs w:val="32"/>
        </w:rPr>
        <w:t>июля</w:t>
      </w:r>
      <w:r w:rsidRPr="00B0694A">
        <w:rPr>
          <w:rFonts w:ascii="Arial" w:hAnsi="Arial" w:cs="Arial"/>
          <w:b/>
          <w:bCs/>
          <w:sz w:val="32"/>
          <w:szCs w:val="32"/>
        </w:rPr>
        <w:t xml:space="preserve"> 2019 г. </w:t>
      </w:r>
      <w:r w:rsidR="001A3205" w:rsidRPr="00B0694A">
        <w:rPr>
          <w:rFonts w:ascii="Arial" w:hAnsi="Arial" w:cs="Arial"/>
          <w:b/>
          <w:bCs/>
          <w:sz w:val="32"/>
          <w:szCs w:val="32"/>
        </w:rPr>
        <w:t xml:space="preserve">№ 1730 </w:t>
      </w:r>
      <w:r w:rsidRPr="00B0694A">
        <w:rPr>
          <w:rFonts w:ascii="Arial" w:hAnsi="Arial" w:cs="Arial"/>
          <w:b/>
          <w:bCs/>
          <w:sz w:val="32"/>
          <w:szCs w:val="32"/>
        </w:rPr>
        <w:t>«</w:t>
      </w:r>
      <w:r w:rsidR="000E2E6E" w:rsidRPr="00B0694A">
        <w:rPr>
          <w:rFonts w:ascii="Arial" w:hAnsi="Arial" w:cs="Arial"/>
          <w:b/>
          <w:bCs/>
          <w:sz w:val="32"/>
          <w:szCs w:val="32"/>
        </w:rPr>
        <w:t>Об утверждении Порядка проведения экспертизы</w:t>
      </w:r>
      <w:r w:rsidR="00697C0F" w:rsidRPr="00B0694A">
        <w:rPr>
          <w:rFonts w:ascii="Arial" w:hAnsi="Arial" w:cs="Arial"/>
          <w:b/>
          <w:bCs/>
          <w:sz w:val="32"/>
          <w:szCs w:val="32"/>
        </w:rPr>
        <w:t xml:space="preserve"> </w:t>
      </w:r>
      <w:r w:rsidR="001F6B71" w:rsidRPr="00B0694A">
        <w:rPr>
          <w:rFonts w:ascii="Arial" w:hAnsi="Arial" w:cs="Arial"/>
          <w:b/>
          <w:bCs/>
          <w:sz w:val="32"/>
          <w:szCs w:val="32"/>
        </w:rPr>
        <w:t>муниципальных нормативных</w:t>
      </w:r>
      <w:r w:rsidR="000E2E6E" w:rsidRPr="00B0694A">
        <w:rPr>
          <w:rFonts w:ascii="Arial" w:hAnsi="Arial" w:cs="Arial"/>
          <w:b/>
          <w:bCs/>
          <w:sz w:val="32"/>
          <w:szCs w:val="32"/>
        </w:rPr>
        <w:t xml:space="preserve"> </w:t>
      </w:r>
      <w:r w:rsidR="008B67FA" w:rsidRPr="00B0694A">
        <w:rPr>
          <w:rFonts w:ascii="Arial" w:hAnsi="Arial" w:cs="Arial"/>
          <w:b/>
          <w:bCs/>
          <w:sz w:val="32"/>
          <w:szCs w:val="32"/>
        </w:rPr>
        <w:t>правовых актов</w:t>
      </w:r>
      <w:r w:rsidR="00B0694A">
        <w:rPr>
          <w:rFonts w:ascii="Arial" w:hAnsi="Arial" w:cs="Arial"/>
          <w:b/>
          <w:bCs/>
          <w:sz w:val="32"/>
          <w:szCs w:val="32"/>
        </w:rPr>
        <w:t xml:space="preserve"> </w:t>
      </w:r>
      <w:r w:rsidR="008F75FD" w:rsidRPr="00B0694A">
        <w:rPr>
          <w:rFonts w:ascii="Arial" w:hAnsi="Arial" w:cs="Arial"/>
          <w:b/>
          <w:bCs/>
          <w:sz w:val="32"/>
          <w:szCs w:val="32"/>
        </w:rPr>
        <w:t>администрации</w:t>
      </w:r>
      <w:r w:rsidR="00697C0F" w:rsidRPr="00B0694A">
        <w:rPr>
          <w:rFonts w:ascii="Arial" w:hAnsi="Arial" w:cs="Arial"/>
          <w:b/>
          <w:bCs/>
          <w:sz w:val="32"/>
          <w:szCs w:val="32"/>
        </w:rPr>
        <w:t xml:space="preserve"> </w:t>
      </w:r>
      <w:r w:rsidR="000E2E6E" w:rsidRPr="00B0694A">
        <w:rPr>
          <w:rFonts w:ascii="Arial" w:hAnsi="Arial" w:cs="Arial"/>
          <w:b/>
          <w:bCs/>
          <w:sz w:val="32"/>
          <w:szCs w:val="32"/>
        </w:rPr>
        <w:t>муниципального</w:t>
      </w:r>
      <w:r w:rsidR="008B67FA" w:rsidRPr="00B0694A">
        <w:rPr>
          <w:rFonts w:ascii="Arial" w:hAnsi="Arial" w:cs="Arial"/>
          <w:b/>
          <w:bCs/>
          <w:sz w:val="32"/>
          <w:szCs w:val="32"/>
        </w:rPr>
        <w:t xml:space="preserve"> </w:t>
      </w:r>
      <w:r w:rsidR="000E2E6E" w:rsidRPr="00B0694A">
        <w:rPr>
          <w:rFonts w:ascii="Arial" w:hAnsi="Arial" w:cs="Arial"/>
          <w:b/>
          <w:bCs/>
          <w:sz w:val="32"/>
          <w:szCs w:val="32"/>
        </w:rPr>
        <w:t>образования Белореченский район,</w:t>
      </w:r>
      <w:r w:rsidR="008B67FA" w:rsidRPr="00B0694A">
        <w:rPr>
          <w:rFonts w:ascii="Arial" w:hAnsi="Arial" w:cs="Arial"/>
          <w:b/>
          <w:bCs/>
          <w:sz w:val="32"/>
          <w:szCs w:val="32"/>
        </w:rPr>
        <w:t xml:space="preserve"> </w:t>
      </w:r>
      <w:r w:rsidR="000E2E6E" w:rsidRPr="00B0694A">
        <w:rPr>
          <w:rFonts w:ascii="Arial" w:hAnsi="Arial" w:cs="Arial"/>
          <w:b/>
          <w:bCs/>
          <w:sz w:val="32"/>
          <w:szCs w:val="32"/>
        </w:rPr>
        <w:t>затрагивающих вопросы осуществления предпринимательской и инвестиционной деятельности</w:t>
      </w:r>
      <w:r w:rsidRPr="00B0694A">
        <w:rPr>
          <w:rFonts w:ascii="Arial" w:hAnsi="Arial" w:cs="Arial"/>
          <w:b/>
          <w:bCs/>
          <w:sz w:val="32"/>
          <w:szCs w:val="32"/>
        </w:rPr>
        <w:t>»</w:t>
      </w:r>
    </w:p>
    <w:p w14:paraId="1BACAE4B" w14:textId="77777777" w:rsidR="000E2E6E" w:rsidRPr="00B0694A" w:rsidRDefault="000E2E6E" w:rsidP="00CC16A5">
      <w:pPr>
        <w:widowControl w:val="0"/>
        <w:ind w:firstLine="567"/>
        <w:jc w:val="center"/>
        <w:rPr>
          <w:rFonts w:ascii="Arial" w:hAnsi="Arial" w:cs="Arial"/>
          <w:sz w:val="24"/>
          <w:szCs w:val="24"/>
        </w:rPr>
      </w:pPr>
    </w:p>
    <w:p w14:paraId="4AA74332" w14:textId="77777777" w:rsidR="00E76944" w:rsidRPr="00B0694A" w:rsidRDefault="00E76944" w:rsidP="00CC16A5">
      <w:pPr>
        <w:widowControl w:val="0"/>
        <w:ind w:firstLine="567"/>
        <w:jc w:val="center"/>
        <w:rPr>
          <w:rFonts w:ascii="Arial" w:hAnsi="Arial" w:cs="Arial"/>
          <w:sz w:val="24"/>
          <w:szCs w:val="24"/>
        </w:rPr>
      </w:pPr>
    </w:p>
    <w:p w14:paraId="0DC9A7BD" w14:textId="7BB8366A" w:rsidR="00E76944" w:rsidRPr="00B0694A" w:rsidRDefault="000E2E6E" w:rsidP="00CC16A5">
      <w:pPr>
        <w:widowControl w:val="0"/>
        <w:tabs>
          <w:tab w:val="left" w:pos="567"/>
        </w:tabs>
        <w:ind w:firstLine="567"/>
        <w:jc w:val="both"/>
        <w:rPr>
          <w:rFonts w:ascii="Arial" w:hAnsi="Arial" w:cs="Arial"/>
          <w:sz w:val="24"/>
          <w:szCs w:val="24"/>
        </w:rPr>
      </w:pPr>
      <w:r w:rsidRPr="00B0694A">
        <w:rPr>
          <w:rFonts w:ascii="Arial" w:hAnsi="Arial" w:cs="Arial"/>
          <w:sz w:val="24"/>
          <w:szCs w:val="24"/>
        </w:rPr>
        <w:t xml:space="preserve">В </w:t>
      </w:r>
      <w:r w:rsidR="007C1995" w:rsidRPr="00B0694A">
        <w:rPr>
          <w:rFonts w:ascii="Arial" w:hAnsi="Arial" w:cs="Arial"/>
          <w:sz w:val="24"/>
          <w:szCs w:val="24"/>
        </w:rPr>
        <w:t xml:space="preserve">соответствии с Федеральным законом от </w:t>
      </w:r>
      <w:r w:rsidR="0006141C" w:rsidRPr="00B0694A">
        <w:rPr>
          <w:rFonts w:ascii="Arial" w:hAnsi="Arial" w:cs="Arial"/>
          <w:sz w:val="24"/>
          <w:szCs w:val="24"/>
        </w:rPr>
        <w:t>6 октября 2003 г</w:t>
      </w:r>
      <w:r w:rsidR="008B67FA" w:rsidRPr="00B0694A">
        <w:rPr>
          <w:rFonts w:ascii="Arial" w:hAnsi="Arial" w:cs="Arial"/>
          <w:sz w:val="24"/>
          <w:szCs w:val="24"/>
        </w:rPr>
        <w:t>.</w:t>
      </w:r>
      <w:r w:rsidR="0006141C" w:rsidRPr="00B0694A">
        <w:rPr>
          <w:rFonts w:ascii="Arial" w:hAnsi="Arial" w:cs="Arial"/>
          <w:sz w:val="24"/>
          <w:szCs w:val="24"/>
        </w:rPr>
        <w:t xml:space="preserve"> № 131-ФЗ «Об</w:t>
      </w:r>
      <w:r w:rsidR="007C1995" w:rsidRPr="00B0694A">
        <w:rPr>
          <w:rFonts w:ascii="Arial" w:hAnsi="Arial" w:cs="Arial"/>
          <w:sz w:val="24"/>
          <w:szCs w:val="24"/>
        </w:rPr>
        <w:t xml:space="preserve"> общих принципах организации местного самоуправления в Российской Федерации»</w:t>
      </w:r>
      <w:r w:rsidR="00712853" w:rsidRPr="00B0694A">
        <w:rPr>
          <w:rFonts w:ascii="Arial" w:hAnsi="Arial" w:cs="Arial"/>
          <w:sz w:val="24"/>
          <w:szCs w:val="24"/>
        </w:rPr>
        <w:t xml:space="preserve">, </w:t>
      </w:r>
      <w:r w:rsidR="007C1995" w:rsidRPr="00B0694A">
        <w:rPr>
          <w:rFonts w:ascii="Arial" w:hAnsi="Arial" w:cs="Arial"/>
          <w:sz w:val="24"/>
          <w:szCs w:val="24"/>
        </w:rPr>
        <w:t>Законом Краснодарского края от 23 июля 2014 г</w:t>
      </w:r>
      <w:r w:rsidR="008B67FA" w:rsidRPr="00B0694A">
        <w:rPr>
          <w:rFonts w:ascii="Arial" w:hAnsi="Arial" w:cs="Arial"/>
          <w:sz w:val="24"/>
          <w:szCs w:val="24"/>
        </w:rPr>
        <w:t>.</w:t>
      </w:r>
      <w:r w:rsidR="007C1995" w:rsidRPr="00B0694A">
        <w:rPr>
          <w:rFonts w:ascii="Arial" w:hAnsi="Arial" w:cs="Arial"/>
          <w:sz w:val="24"/>
          <w:szCs w:val="24"/>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5964F1" w:rsidRPr="00B0694A">
        <w:rPr>
          <w:rFonts w:ascii="Arial" w:hAnsi="Arial" w:cs="Arial"/>
          <w:sz w:val="24"/>
          <w:szCs w:val="24"/>
        </w:rPr>
        <w:t>»</w:t>
      </w:r>
      <w:r w:rsidR="007C1995" w:rsidRPr="00B0694A">
        <w:rPr>
          <w:rFonts w:ascii="Arial" w:hAnsi="Arial" w:cs="Arial"/>
          <w:sz w:val="24"/>
          <w:szCs w:val="24"/>
        </w:rPr>
        <w:t>,</w:t>
      </w:r>
      <w:r w:rsidR="00712853" w:rsidRPr="00B0694A">
        <w:rPr>
          <w:rFonts w:ascii="Arial" w:hAnsi="Arial" w:cs="Arial"/>
          <w:sz w:val="24"/>
          <w:szCs w:val="24"/>
        </w:rPr>
        <w:t xml:space="preserve"> </w:t>
      </w:r>
      <w:r w:rsidR="00E76944" w:rsidRPr="00B0694A">
        <w:rPr>
          <w:rFonts w:ascii="Arial" w:hAnsi="Arial" w:cs="Arial"/>
          <w:sz w:val="24"/>
          <w:szCs w:val="24"/>
        </w:rPr>
        <w:t>в целях реализации единой политики при регулировании отношений, связанных с проведением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660DC" w:rsidRPr="00B0694A">
        <w:rPr>
          <w:rFonts w:ascii="Arial" w:hAnsi="Arial" w:cs="Arial"/>
          <w:sz w:val="24"/>
          <w:szCs w:val="24"/>
        </w:rPr>
        <w:t xml:space="preserve">, </w:t>
      </w:r>
      <w:r w:rsidRPr="00B0694A">
        <w:rPr>
          <w:rFonts w:ascii="Arial" w:hAnsi="Arial" w:cs="Arial"/>
          <w:sz w:val="24"/>
          <w:szCs w:val="24"/>
        </w:rPr>
        <w:t>руководствуясь статьей 31 Устава муниципального образования Белореченский район,</w:t>
      </w:r>
      <w:r w:rsidR="00B0694A" w:rsidRPr="00B0694A">
        <w:rPr>
          <w:rFonts w:ascii="Arial" w:hAnsi="Arial" w:cs="Arial"/>
          <w:sz w:val="24"/>
          <w:szCs w:val="24"/>
        </w:rPr>
        <w:t xml:space="preserve"> </w:t>
      </w:r>
      <w:r w:rsidRPr="00B0694A">
        <w:rPr>
          <w:rFonts w:ascii="Arial" w:hAnsi="Arial" w:cs="Arial"/>
          <w:sz w:val="24"/>
          <w:szCs w:val="24"/>
        </w:rPr>
        <w:t>постановляю:</w:t>
      </w:r>
    </w:p>
    <w:p w14:paraId="0C34B795" w14:textId="45C2935B" w:rsidR="000E2E6E" w:rsidRPr="00B0694A" w:rsidRDefault="004140C3" w:rsidP="00CC16A5">
      <w:pPr>
        <w:widowControl w:val="0"/>
        <w:tabs>
          <w:tab w:val="left" w:pos="540"/>
          <w:tab w:val="left" w:pos="851"/>
        </w:tabs>
        <w:ind w:firstLine="567"/>
        <w:jc w:val="both"/>
        <w:rPr>
          <w:rFonts w:ascii="Arial" w:hAnsi="Arial" w:cs="Arial"/>
          <w:sz w:val="24"/>
          <w:szCs w:val="24"/>
        </w:rPr>
      </w:pPr>
      <w:r w:rsidRPr="00B0694A">
        <w:rPr>
          <w:rFonts w:ascii="Arial" w:hAnsi="Arial" w:cs="Arial"/>
          <w:sz w:val="24"/>
          <w:szCs w:val="24"/>
        </w:rPr>
        <w:t>1.</w:t>
      </w:r>
      <w:r w:rsidR="00072FA0" w:rsidRPr="00B0694A">
        <w:rPr>
          <w:rFonts w:ascii="Arial" w:hAnsi="Arial" w:cs="Arial"/>
          <w:sz w:val="24"/>
          <w:szCs w:val="24"/>
        </w:rPr>
        <w:t xml:space="preserve"> </w:t>
      </w:r>
      <w:r w:rsidR="00F96417" w:rsidRPr="00B0694A">
        <w:rPr>
          <w:rFonts w:ascii="Arial" w:hAnsi="Arial" w:cs="Arial"/>
          <w:sz w:val="24"/>
          <w:szCs w:val="24"/>
        </w:rPr>
        <w:t>Внести</w:t>
      </w:r>
      <w:r w:rsidR="0040278C" w:rsidRPr="00B0694A">
        <w:rPr>
          <w:rFonts w:ascii="Arial" w:hAnsi="Arial" w:cs="Arial"/>
          <w:sz w:val="24"/>
          <w:szCs w:val="24"/>
        </w:rPr>
        <w:t xml:space="preserve"> изменени</w:t>
      </w:r>
      <w:r w:rsidR="00226821" w:rsidRPr="00B0694A">
        <w:rPr>
          <w:rFonts w:ascii="Arial" w:hAnsi="Arial" w:cs="Arial"/>
          <w:sz w:val="24"/>
          <w:szCs w:val="24"/>
        </w:rPr>
        <w:t>е</w:t>
      </w:r>
      <w:r w:rsidR="00F96417" w:rsidRPr="00B0694A">
        <w:rPr>
          <w:rFonts w:ascii="Arial" w:hAnsi="Arial" w:cs="Arial"/>
          <w:sz w:val="24"/>
          <w:szCs w:val="24"/>
        </w:rPr>
        <w:t xml:space="preserve"> в постановление </w:t>
      </w:r>
      <w:r w:rsidR="00555661" w:rsidRPr="00B0694A">
        <w:rPr>
          <w:rFonts w:ascii="Arial" w:hAnsi="Arial" w:cs="Arial"/>
          <w:sz w:val="24"/>
          <w:szCs w:val="24"/>
        </w:rPr>
        <w:t>администрации муниципального образования Белореченский от 9 июля 2019 г. № 1730 «Об утверждении Порядка проведения экспертизы муниципальных нормативных правовых актов администрации муниципального образования Белореченский район, затрагивающих вопросы осуществления предпринимательской</w:t>
      </w:r>
      <w:r w:rsidR="00F3095F" w:rsidRPr="00B0694A">
        <w:rPr>
          <w:rFonts w:ascii="Arial" w:hAnsi="Arial" w:cs="Arial"/>
          <w:sz w:val="24"/>
          <w:szCs w:val="24"/>
        </w:rPr>
        <w:t xml:space="preserve"> и инвестиционной</w:t>
      </w:r>
      <w:r w:rsidR="00555661" w:rsidRPr="00B0694A">
        <w:rPr>
          <w:rFonts w:ascii="Arial" w:hAnsi="Arial" w:cs="Arial"/>
          <w:sz w:val="24"/>
          <w:szCs w:val="24"/>
        </w:rPr>
        <w:t xml:space="preserve"> деятельности</w:t>
      </w:r>
      <w:r w:rsidR="00BE7A6D" w:rsidRPr="00B0694A">
        <w:rPr>
          <w:rFonts w:ascii="Arial" w:hAnsi="Arial" w:cs="Arial"/>
          <w:sz w:val="24"/>
          <w:szCs w:val="24"/>
        </w:rPr>
        <w:t>», и</w:t>
      </w:r>
      <w:r w:rsidRPr="00B0694A">
        <w:rPr>
          <w:rFonts w:ascii="Arial" w:hAnsi="Arial" w:cs="Arial"/>
          <w:sz w:val="24"/>
          <w:szCs w:val="24"/>
        </w:rPr>
        <w:t>зложи</w:t>
      </w:r>
      <w:r w:rsidR="00BE7A6D" w:rsidRPr="00B0694A">
        <w:rPr>
          <w:rFonts w:ascii="Arial" w:hAnsi="Arial" w:cs="Arial"/>
          <w:sz w:val="24"/>
          <w:szCs w:val="24"/>
        </w:rPr>
        <w:t xml:space="preserve">в </w:t>
      </w:r>
      <w:r w:rsidR="00CF4BD7" w:rsidRPr="00B0694A">
        <w:rPr>
          <w:rFonts w:ascii="Arial" w:hAnsi="Arial" w:cs="Arial"/>
          <w:sz w:val="24"/>
          <w:szCs w:val="24"/>
        </w:rPr>
        <w:t>п</w:t>
      </w:r>
      <w:r w:rsidR="00BE7A6D" w:rsidRPr="00B0694A">
        <w:rPr>
          <w:rFonts w:ascii="Arial" w:hAnsi="Arial" w:cs="Arial"/>
          <w:sz w:val="24"/>
          <w:szCs w:val="24"/>
        </w:rPr>
        <w:t>риложение к постановлению</w:t>
      </w:r>
      <w:r w:rsidRPr="00B0694A">
        <w:rPr>
          <w:rFonts w:ascii="Arial" w:hAnsi="Arial" w:cs="Arial"/>
          <w:sz w:val="24"/>
          <w:szCs w:val="24"/>
        </w:rPr>
        <w:t xml:space="preserve"> в новой редакции</w:t>
      </w:r>
      <w:r w:rsidR="009C2048" w:rsidRPr="00B0694A">
        <w:rPr>
          <w:rFonts w:ascii="Arial" w:hAnsi="Arial" w:cs="Arial"/>
          <w:sz w:val="24"/>
          <w:szCs w:val="24"/>
        </w:rPr>
        <w:t xml:space="preserve"> (</w:t>
      </w:r>
      <w:r w:rsidR="00F3095F" w:rsidRPr="00B0694A">
        <w:rPr>
          <w:rFonts w:ascii="Arial" w:hAnsi="Arial" w:cs="Arial"/>
          <w:sz w:val="24"/>
          <w:szCs w:val="24"/>
        </w:rPr>
        <w:t>прилагается</w:t>
      </w:r>
      <w:r w:rsidR="009C2048" w:rsidRPr="00B0694A">
        <w:rPr>
          <w:rFonts w:ascii="Arial" w:hAnsi="Arial" w:cs="Arial"/>
          <w:sz w:val="24"/>
          <w:szCs w:val="24"/>
        </w:rPr>
        <w:t>).</w:t>
      </w:r>
    </w:p>
    <w:p w14:paraId="5D739243" w14:textId="77777777" w:rsidR="003F7475" w:rsidRPr="00B0694A" w:rsidRDefault="003F7475" w:rsidP="00CC16A5">
      <w:pPr>
        <w:widowControl w:val="0"/>
        <w:tabs>
          <w:tab w:val="left" w:pos="540"/>
          <w:tab w:val="left" w:pos="851"/>
        </w:tabs>
        <w:ind w:firstLine="567"/>
        <w:jc w:val="both"/>
        <w:rPr>
          <w:rFonts w:ascii="Arial" w:hAnsi="Arial" w:cs="Arial"/>
          <w:sz w:val="24"/>
          <w:szCs w:val="24"/>
        </w:rPr>
      </w:pPr>
      <w:r w:rsidRPr="00B0694A">
        <w:rPr>
          <w:rFonts w:ascii="Arial" w:hAnsi="Arial" w:cs="Arial"/>
          <w:sz w:val="24"/>
          <w:szCs w:val="24"/>
        </w:rPr>
        <w:t>2. Помощнику главы (пресс-секретарю)</w:t>
      </w:r>
      <w:r w:rsidR="004A0065" w:rsidRPr="00B0694A">
        <w:rPr>
          <w:rFonts w:ascii="Arial" w:hAnsi="Arial" w:cs="Arial"/>
          <w:sz w:val="24"/>
          <w:szCs w:val="24"/>
        </w:rPr>
        <w:t xml:space="preserve"> </w:t>
      </w:r>
      <w:r w:rsidRPr="00B0694A">
        <w:rPr>
          <w:rFonts w:ascii="Arial" w:hAnsi="Arial" w:cs="Arial"/>
          <w:sz w:val="24"/>
          <w:szCs w:val="24"/>
        </w:rPr>
        <w:t xml:space="preserve">муниципального образования Белореченский район </w:t>
      </w:r>
      <w:proofErr w:type="spellStart"/>
      <w:r w:rsidRPr="00B0694A">
        <w:rPr>
          <w:rFonts w:ascii="Arial" w:hAnsi="Arial" w:cs="Arial"/>
          <w:sz w:val="24"/>
          <w:szCs w:val="24"/>
        </w:rPr>
        <w:t>Беззубиковой</w:t>
      </w:r>
      <w:proofErr w:type="spellEnd"/>
      <w:r w:rsidRPr="00B0694A">
        <w:rPr>
          <w:rFonts w:ascii="Arial" w:hAnsi="Arial" w:cs="Arial"/>
          <w:sz w:val="24"/>
          <w:szCs w:val="24"/>
        </w:rPr>
        <w:t xml:space="preserve"> Т.А. опубликовать настоящее постановление в установленном порядке.</w:t>
      </w:r>
    </w:p>
    <w:p w14:paraId="35BF0AF4" w14:textId="18959188" w:rsidR="00BB09B2" w:rsidRPr="00B0694A" w:rsidRDefault="003F7475"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t>3</w:t>
      </w:r>
      <w:r w:rsidR="00BB09B2" w:rsidRPr="00B0694A">
        <w:rPr>
          <w:rFonts w:ascii="Arial" w:hAnsi="Arial" w:cs="Arial"/>
          <w:sz w:val="24"/>
          <w:szCs w:val="24"/>
        </w:rPr>
        <w:t xml:space="preserve">. </w:t>
      </w:r>
      <w:r w:rsidR="00100880" w:rsidRPr="00B0694A">
        <w:rPr>
          <w:rFonts w:ascii="Arial" w:hAnsi="Arial" w:cs="Arial"/>
          <w:sz w:val="24"/>
          <w:szCs w:val="24"/>
        </w:rPr>
        <w:t>Общему отделу управления делами администрации муниципального образования Белореченский район (</w:t>
      </w:r>
      <w:proofErr w:type="spellStart"/>
      <w:r w:rsidR="00100880" w:rsidRPr="00B0694A">
        <w:rPr>
          <w:rFonts w:ascii="Arial" w:hAnsi="Arial" w:cs="Arial"/>
          <w:sz w:val="24"/>
          <w:szCs w:val="24"/>
        </w:rPr>
        <w:t>Муштай</w:t>
      </w:r>
      <w:proofErr w:type="spellEnd"/>
      <w:r w:rsidR="00100880" w:rsidRPr="00B0694A">
        <w:rPr>
          <w:rFonts w:ascii="Arial" w:hAnsi="Arial" w:cs="Arial"/>
          <w:sz w:val="24"/>
          <w:szCs w:val="24"/>
        </w:rPr>
        <w:t xml:space="preserve"> С.Д.) </w:t>
      </w:r>
      <w:r w:rsidR="008A79AC" w:rsidRPr="00B0694A">
        <w:rPr>
          <w:rFonts w:ascii="Arial" w:hAnsi="Arial" w:cs="Arial"/>
          <w:sz w:val="24"/>
          <w:szCs w:val="24"/>
        </w:rPr>
        <w:t>обнародовать</w:t>
      </w:r>
      <w:r w:rsidR="00100880" w:rsidRPr="00B0694A">
        <w:rPr>
          <w:rFonts w:ascii="Arial" w:hAnsi="Arial" w:cs="Arial"/>
          <w:sz w:val="24"/>
          <w:szCs w:val="24"/>
        </w:rPr>
        <w:t xml:space="preserve"> </w:t>
      </w:r>
      <w:r w:rsidR="008B67FA" w:rsidRPr="00B0694A">
        <w:rPr>
          <w:rFonts w:ascii="Arial" w:hAnsi="Arial" w:cs="Arial"/>
          <w:sz w:val="24"/>
          <w:szCs w:val="24"/>
        </w:rPr>
        <w:t xml:space="preserve">настоящее </w:t>
      </w:r>
      <w:r w:rsidR="00100880" w:rsidRPr="00B0694A">
        <w:rPr>
          <w:rFonts w:ascii="Arial" w:hAnsi="Arial" w:cs="Arial"/>
          <w:sz w:val="24"/>
          <w:szCs w:val="24"/>
        </w:rPr>
        <w:t>постановление</w:t>
      </w:r>
      <w:r w:rsidR="008A79AC" w:rsidRPr="00B0694A">
        <w:rPr>
          <w:rFonts w:ascii="Arial" w:hAnsi="Arial" w:cs="Arial"/>
          <w:sz w:val="24"/>
          <w:szCs w:val="24"/>
        </w:rPr>
        <w:t xml:space="preserve"> в установленном порядке</w:t>
      </w:r>
      <w:r w:rsidR="00100880" w:rsidRPr="00B0694A">
        <w:rPr>
          <w:rFonts w:ascii="Arial" w:hAnsi="Arial" w:cs="Arial"/>
          <w:sz w:val="24"/>
          <w:szCs w:val="24"/>
        </w:rPr>
        <w:t>.</w:t>
      </w:r>
    </w:p>
    <w:p w14:paraId="7D13FAB8" w14:textId="77777777" w:rsidR="00BB09B2" w:rsidRPr="00B0694A" w:rsidRDefault="003F7475"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t>4</w:t>
      </w:r>
      <w:r w:rsidR="00BB09B2" w:rsidRPr="00B0694A">
        <w:rPr>
          <w:rFonts w:ascii="Arial" w:hAnsi="Arial" w:cs="Arial"/>
          <w:sz w:val="24"/>
          <w:szCs w:val="24"/>
        </w:rPr>
        <w:t xml:space="preserve">. Постановление вступает в силу со дня его </w:t>
      </w:r>
      <w:r w:rsidR="009241F6" w:rsidRPr="00B0694A">
        <w:rPr>
          <w:rFonts w:ascii="Arial" w:hAnsi="Arial" w:cs="Arial"/>
          <w:sz w:val="24"/>
          <w:szCs w:val="24"/>
        </w:rPr>
        <w:t>официального опубликования</w:t>
      </w:r>
      <w:r w:rsidR="00BB09B2" w:rsidRPr="00B0694A">
        <w:rPr>
          <w:rFonts w:ascii="Arial" w:hAnsi="Arial" w:cs="Arial"/>
          <w:sz w:val="24"/>
          <w:szCs w:val="24"/>
        </w:rPr>
        <w:t>.</w:t>
      </w:r>
    </w:p>
    <w:p w14:paraId="02865B02" w14:textId="77777777" w:rsidR="009241F6" w:rsidRPr="00B0694A" w:rsidRDefault="009241F6" w:rsidP="00CC16A5">
      <w:pPr>
        <w:widowControl w:val="0"/>
        <w:tabs>
          <w:tab w:val="left" w:pos="540"/>
        </w:tabs>
        <w:ind w:firstLine="567"/>
        <w:jc w:val="both"/>
        <w:rPr>
          <w:rFonts w:ascii="Arial" w:hAnsi="Arial" w:cs="Arial"/>
          <w:sz w:val="24"/>
          <w:szCs w:val="24"/>
        </w:rPr>
      </w:pPr>
    </w:p>
    <w:p w14:paraId="775E206F" w14:textId="177ED906" w:rsidR="00A724A6" w:rsidRPr="00B0694A" w:rsidRDefault="00A724A6" w:rsidP="00CC16A5">
      <w:pPr>
        <w:widowControl w:val="0"/>
        <w:tabs>
          <w:tab w:val="left" w:pos="540"/>
        </w:tabs>
        <w:ind w:firstLine="567"/>
        <w:jc w:val="both"/>
        <w:rPr>
          <w:rFonts w:ascii="Arial" w:hAnsi="Arial" w:cs="Arial"/>
          <w:sz w:val="24"/>
          <w:szCs w:val="24"/>
        </w:rPr>
      </w:pPr>
    </w:p>
    <w:p w14:paraId="785880DC" w14:textId="77777777" w:rsidR="00A67641" w:rsidRPr="00B0694A" w:rsidRDefault="00A67641" w:rsidP="00CC16A5">
      <w:pPr>
        <w:widowControl w:val="0"/>
        <w:tabs>
          <w:tab w:val="left" w:pos="540"/>
        </w:tabs>
        <w:ind w:firstLine="567"/>
        <w:jc w:val="both"/>
        <w:rPr>
          <w:rFonts w:ascii="Arial" w:hAnsi="Arial" w:cs="Arial"/>
          <w:sz w:val="24"/>
          <w:szCs w:val="24"/>
        </w:rPr>
      </w:pPr>
    </w:p>
    <w:p w14:paraId="2123FA4A" w14:textId="5BD99528" w:rsidR="00A67641" w:rsidRPr="00B0694A" w:rsidRDefault="00FE1F8C"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t>Г</w:t>
      </w:r>
      <w:r w:rsidR="00BB09B2" w:rsidRPr="00B0694A">
        <w:rPr>
          <w:rFonts w:ascii="Arial" w:hAnsi="Arial" w:cs="Arial"/>
          <w:sz w:val="24"/>
          <w:szCs w:val="24"/>
        </w:rPr>
        <w:t>лав</w:t>
      </w:r>
      <w:r w:rsidRPr="00B0694A">
        <w:rPr>
          <w:rFonts w:ascii="Arial" w:hAnsi="Arial" w:cs="Arial"/>
          <w:sz w:val="24"/>
          <w:szCs w:val="24"/>
        </w:rPr>
        <w:t>а</w:t>
      </w:r>
    </w:p>
    <w:p w14:paraId="710F31D1" w14:textId="76547546" w:rsidR="00BB09B2" w:rsidRPr="00B0694A" w:rsidRDefault="00BB09B2"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t>муниципального образования</w:t>
      </w:r>
    </w:p>
    <w:p w14:paraId="1701F649" w14:textId="407DB5D6" w:rsidR="00A67641" w:rsidRPr="00B0694A" w:rsidRDefault="00BB09B2"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lastRenderedPageBreak/>
        <w:t>Белореченский район</w:t>
      </w:r>
      <w:r w:rsidR="00B0694A" w:rsidRPr="00B0694A">
        <w:rPr>
          <w:rFonts w:ascii="Arial" w:hAnsi="Arial" w:cs="Arial"/>
          <w:sz w:val="24"/>
          <w:szCs w:val="24"/>
        </w:rPr>
        <w:t xml:space="preserve"> </w:t>
      </w:r>
    </w:p>
    <w:p w14:paraId="6EF71AA1" w14:textId="7C45A619" w:rsidR="00BB09B2" w:rsidRPr="00B0694A" w:rsidRDefault="00A724A6" w:rsidP="00CC16A5">
      <w:pPr>
        <w:widowControl w:val="0"/>
        <w:tabs>
          <w:tab w:val="left" w:pos="540"/>
        </w:tabs>
        <w:ind w:firstLine="567"/>
        <w:jc w:val="both"/>
        <w:rPr>
          <w:rFonts w:ascii="Arial" w:hAnsi="Arial" w:cs="Arial"/>
          <w:sz w:val="24"/>
          <w:szCs w:val="24"/>
        </w:rPr>
      </w:pPr>
      <w:r w:rsidRPr="00B0694A">
        <w:rPr>
          <w:rFonts w:ascii="Arial" w:hAnsi="Arial" w:cs="Arial"/>
          <w:sz w:val="24"/>
          <w:szCs w:val="24"/>
        </w:rPr>
        <w:t>С.В</w:t>
      </w:r>
      <w:r w:rsidR="00BB09B2" w:rsidRPr="00B0694A">
        <w:rPr>
          <w:rFonts w:ascii="Arial" w:hAnsi="Arial" w:cs="Arial"/>
          <w:sz w:val="24"/>
          <w:szCs w:val="24"/>
        </w:rPr>
        <w:t xml:space="preserve">. </w:t>
      </w:r>
      <w:r w:rsidRPr="00B0694A">
        <w:rPr>
          <w:rFonts w:ascii="Arial" w:hAnsi="Arial" w:cs="Arial"/>
          <w:sz w:val="24"/>
          <w:szCs w:val="24"/>
        </w:rPr>
        <w:t>Сидоренко</w:t>
      </w:r>
    </w:p>
    <w:p w14:paraId="18C58E7F" w14:textId="6D302309" w:rsidR="00EF3B70" w:rsidRPr="00B0694A" w:rsidRDefault="00EF3B70" w:rsidP="00CC16A5">
      <w:pPr>
        <w:widowControl w:val="0"/>
        <w:ind w:firstLine="567"/>
        <w:rPr>
          <w:rFonts w:ascii="Arial" w:hAnsi="Arial" w:cs="Arial"/>
          <w:sz w:val="24"/>
          <w:szCs w:val="24"/>
        </w:rPr>
      </w:pPr>
    </w:p>
    <w:p w14:paraId="6ABD0F45" w14:textId="415202E5" w:rsidR="00A41928" w:rsidRPr="00B0694A" w:rsidRDefault="00A41928" w:rsidP="00CC16A5">
      <w:pPr>
        <w:widowControl w:val="0"/>
        <w:ind w:firstLine="567"/>
        <w:rPr>
          <w:rFonts w:ascii="Arial" w:hAnsi="Arial" w:cs="Arial"/>
          <w:sz w:val="24"/>
          <w:szCs w:val="24"/>
        </w:rPr>
      </w:pPr>
    </w:p>
    <w:p w14:paraId="0245E3C3" w14:textId="77777777" w:rsidR="00A67641" w:rsidRPr="00B0694A" w:rsidRDefault="00A67641" w:rsidP="00CC16A5">
      <w:pPr>
        <w:widowControl w:val="0"/>
        <w:ind w:firstLine="567"/>
        <w:rPr>
          <w:rFonts w:ascii="Arial" w:hAnsi="Arial" w:cs="Arial"/>
          <w:sz w:val="24"/>
          <w:szCs w:val="24"/>
        </w:rPr>
      </w:pPr>
    </w:p>
    <w:p w14:paraId="6BAFCEA8"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Приложение</w:t>
      </w:r>
    </w:p>
    <w:p w14:paraId="5297E5DC"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к постановлению администрации</w:t>
      </w:r>
    </w:p>
    <w:p w14:paraId="285A193E"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 xml:space="preserve">муниципального образования </w:t>
      </w:r>
    </w:p>
    <w:p w14:paraId="23871DB7"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Белореченский район</w:t>
      </w:r>
    </w:p>
    <w:p w14:paraId="118BC62E" w14:textId="1A74FE0C" w:rsidR="00A41928" w:rsidRPr="00B0694A" w:rsidRDefault="00A67641"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w:t>
      </w:r>
      <w:r w:rsidR="00A41928" w:rsidRPr="00B0694A">
        <w:rPr>
          <w:rFonts w:ascii="Arial" w:hAnsi="Arial" w:cs="Arial"/>
          <w:sz w:val="24"/>
          <w:szCs w:val="24"/>
        </w:rPr>
        <w:t>т</w:t>
      </w:r>
      <w:r w:rsidRPr="00B0694A">
        <w:rPr>
          <w:rFonts w:ascii="Arial" w:hAnsi="Arial" w:cs="Arial"/>
          <w:sz w:val="24"/>
          <w:szCs w:val="24"/>
        </w:rPr>
        <w:t xml:space="preserve"> 24.08.2022</w:t>
      </w:r>
      <w:r w:rsidR="00A41928" w:rsidRPr="00B0694A">
        <w:rPr>
          <w:rFonts w:ascii="Arial" w:hAnsi="Arial" w:cs="Arial"/>
          <w:sz w:val="24"/>
          <w:szCs w:val="24"/>
        </w:rPr>
        <w:t xml:space="preserve"> №</w:t>
      </w:r>
      <w:r w:rsidRPr="00B0694A">
        <w:rPr>
          <w:rFonts w:ascii="Arial" w:hAnsi="Arial" w:cs="Arial"/>
          <w:sz w:val="24"/>
          <w:szCs w:val="24"/>
        </w:rPr>
        <w:t xml:space="preserve"> 1293</w:t>
      </w:r>
    </w:p>
    <w:p w14:paraId="3A3E9E3D" w14:textId="77777777" w:rsidR="00A41928" w:rsidRPr="00B0694A" w:rsidRDefault="00A41928" w:rsidP="00CC16A5">
      <w:pPr>
        <w:widowControl w:val="0"/>
        <w:autoSpaceDE w:val="0"/>
        <w:autoSpaceDN w:val="0"/>
        <w:adjustRightInd w:val="0"/>
        <w:ind w:firstLine="567"/>
        <w:rPr>
          <w:rFonts w:ascii="Arial" w:hAnsi="Arial" w:cs="Arial"/>
          <w:sz w:val="24"/>
          <w:szCs w:val="24"/>
        </w:rPr>
      </w:pPr>
    </w:p>
    <w:p w14:paraId="0F496799"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«Приложение</w:t>
      </w:r>
    </w:p>
    <w:p w14:paraId="0E181F78" w14:textId="77777777" w:rsidR="00A41928" w:rsidRPr="00B0694A" w:rsidRDefault="00A41928" w:rsidP="00CC16A5">
      <w:pPr>
        <w:widowControl w:val="0"/>
        <w:autoSpaceDE w:val="0"/>
        <w:autoSpaceDN w:val="0"/>
        <w:adjustRightInd w:val="0"/>
        <w:ind w:firstLine="567"/>
        <w:rPr>
          <w:rFonts w:ascii="Arial" w:hAnsi="Arial" w:cs="Arial"/>
          <w:sz w:val="24"/>
          <w:szCs w:val="24"/>
        </w:rPr>
      </w:pPr>
    </w:p>
    <w:p w14:paraId="4E7BEBA0"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УТВЕРЖДЕН</w:t>
      </w:r>
    </w:p>
    <w:p w14:paraId="2ADD0C09" w14:textId="07C07854" w:rsidR="00CC16A5"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постановлением администрации</w:t>
      </w:r>
    </w:p>
    <w:p w14:paraId="56D466C0" w14:textId="61013E50" w:rsidR="00CC16A5"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муниципального образования</w:t>
      </w:r>
    </w:p>
    <w:p w14:paraId="030B3956" w14:textId="35CBA838"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Белореченский район</w:t>
      </w:r>
    </w:p>
    <w:p w14:paraId="60A35468" w14:textId="33AE0391"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от 09.07.2019 г. № 1730</w:t>
      </w:r>
    </w:p>
    <w:p w14:paraId="3E193E14" w14:textId="1B62ADB0" w:rsidR="00CC16A5"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(в редакции постановления администрации</w:t>
      </w:r>
    </w:p>
    <w:p w14:paraId="6F922CA2" w14:textId="0D589BEE" w:rsidR="00CC16A5"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муниципального образования</w:t>
      </w:r>
    </w:p>
    <w:p w14:paraId="497CD6B0" w14:textId="58E2BC24" w:rsidR="00300F40"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Белореченский район</w:t>
      </w:r>
    </w:p>
    <w:p w14:paraId="74EA1483" w14:textId="55C7465A"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от</w:t>
      </w:r>
      <w:r w:rsidR="00300F40" w:rsidRPr="00B0694A">
        <w:rPr>
          <w:rFonts w:ascii="Arial" w:hAnsi="Arial" w:cs="Arial"/>
          <w:sz w:val="24"/>
          <w:szCs w:val="24"/>
        </w:rPr>
        <w:t xml:space="preserve"> 24.08.2022 </w:t>
      </w:r>
      <w:r w:rsidRPr="00B0694A">
        <w:rPr>
          <w:rFonts w:ascii="Arial" w:hAnsi="Arial" w:cs="Arial"/>
          <w:sz w:val="24"/>
          <w:szCs w:val="24"/>
        </w:rPr>
        <w:t>№</w:t>
      </w:r>
      <w:r w:rsidR="00300F40" w:rsidRPr="00B0694A">
        <w:rPr>
          <w:rFonts w:ascii="Arial" w:hAnsi="Arial" w:cs="Arial"/>
          <w:sz w:val="24"/>
          <w:szCs w:val="24"/>
        </w:rPr>
        <w:t xml:space="preserve"> 1293</w:t>
      </w:r>
      <w:r w:rsidRPr="00B0694A">
        <w:rPr>
          <w:rFonts w:ascii="Arial" w:hAnsi="Arial" w:cs="Arial"/>
          <w:sz w:val="24"/>
          <w:szCs w:val="24"/>
        </w:rPr>
        <w:t>)</w:t>
      </w:r>
    </w:p>
    <w:p w14:paraId="5321EAA9" w14:textId="77777777" w:rsidR="00A41928" w:rsidRPr="00B0694A" w:rsidRDefault="00A41928" w:rsidP="00CC16A5">
      <w:pPr>
        <w:widowControl w:val="0"/>
        <w:autoSpaceDE w:val="0"/>
        <w:autoSpaceDN w:val="0"/>
        <w:adjustRightInd w:val="0"/>
        <w:ind w:firstLine="567"/>
        <w:jc w:val="center"/>
        <w:rPr>
          <w:rFonts w:ascii="Arial" w:hAnsi="Arial" w:cs="Arial"/>
          <w:sz w:val="24"/>
          <w:szCs w:val="24"/>
        </w:rPr>
      </w:pPr>
    </w:p>
    <w:p w14:paraId="57344603" w14:textId="77777777" w:rsidR="00A41928" w:rsidRPr="00B0694A" w:rsidRDefault="00A41928" w:rsidP="00CC16A5">
      <w:pPr>
        <w:widowControl w:val="0"/>
        <w:autoSpaceDE w:val="0"/>
        <w:autoSpaceDN w:val="0"/>
        <w:adjustRightInd w:val="0"/>
        <w:ind w:firstLine="567"/>
        <w:jc w:val="center"/>
        <w:rPr>
          <w:rFonts w:ascii="Arial" w:hAnsi="Arial" w:cs="Arial"/>
          <w:sz w:val="24"/>
          <w:szCs w:val="24"/>
        </w:rPr>
      </w:pPr>
    </w:p>
    <w:p w14:paraId="0B6EBB28" w14:textId="77777777" w:rsidR="00A41928" w:rsidRPr="00CC16A5" w:rsidRDefault="00A41928" w:rsidP="00CC16A5">
      <w:pPr>
        <w:widowControl w:val="0"/>
        <w:autoSpaceDE w:val="0"/>
        <w:autoSpaceDN w:val="0"/>
        <w:adjustRightInd w:val="0"/>
        <w:ind w:firstLine="567"/>
        <w:jc w:val="center"/>
        <w:rPr>
          <w:rFonts w:ascii="Arial" w:hAnsi="Arial" w:cs="Arial"/>
          <w:b/>
          <w:bCs/>
          <w:sz w:val="24"/>
          <w:szCs w:val="24"/>
        </w:rPr>
      </w:pPr>
      <w:r w:rsidRPr="00CC16A5">
        <w:rPr>
          <w:rFonts w:ascii="Arial" w:hAnsi="Arial" w:cs="Arial"/>
          <w:b/>
          <w:bCs/>
          <w:sz w:val="24"/>
          <w:szCs w:val="24"/>
        </w:rPr>
        <w:t>ПОРЯДОК</w:t>
      </w:r>
    </w:p>
    <w:p w14:paraId="782C4569" w14:textId="555A1D6A" w:rsidR="00A41928" w:rsidRPr="00CC16A5" w:rsidRDefault="00B0694A" w:rsidP="00CC16A5">
      <w:pPr>
        <w:widowControl w:val="0"/>
        <w:autoSpaceDE w:val="0"/>
        <w:autoSpaceDN w:val="0"/>
        <w:adjustRightInd w:val="0"/>
        <w:ind w:firstLine="567"/>
        <w:jc w:val="center"/>
        <w:rPr>
          <w:rFonts w:ascii="Arial" w:hAnsi="Arial" w:cs="Arial"/>
          <w:b/>
          <w:bCs/>
          <w:sz w:val="24"/>
          <w:szCs w:val="24"/>
        </w:rPr>
      </w:pPr>
      <w:r w:rsidRPr="00CC16A5">
        <w:rPr>
          <w:rFonts w:ascii="Arial" w:hAnsi="Arial" w:cs="Arial"/>
          <w:b/>
          <w:bCs/>
          <w:sz w:val="24"/>
          <w:szCs w:val="24"/>
        </w:rPr>
        <w:t xml:space="preserve"> </w:t>
      </w:r>
      <w:r w:rsidR="00A41928" w:rsidRPr="00CC16A5">
        <w:rPr>
          <w:rFonts w:ascii="Arial" w:hAnsi="Arial" w:cs="Arial"/>
          <w:b/>
          <w:bCs/>
          <w:sz w:val="24"/>
          <w:szCs w:val="24"/>
        </w:rPr>
        <w:t xml:space="preserve">проведения экспертизы муниципальных нормативных </w:t>
      </w:r>
    </w:p>
    <w:p w14:paraId="556FC2DB" w14:textId="2C4AD258" w:rsidR="00A41928" w:rsidRPr="00CC16A5" w:rsidRDefault="00A41928" w:rsidP="00CC16A5">
      <w:pPr>
        <w:widowControl w:val="0"/>
        <w:autoSpaceDE w:val="0"/>
        <w:autoSpaceDN w:val="0"/>
        <w:adjustRightInd w:val="0"/>
        <w:ind w:firstLine="567"/>
        <w:jc w:val="center"/>
        <w:rPr>
          <w:rFonts w:ascii="Arial" w:hAnsi="Arial" w:cs="Arial"/>
          <w:b/>
          <w:bCs/>
          <w:sz w:val="24"/>
          <w:szCs w:val="24"/>
        </w:rPr>
      </w:pPr>
      <w:r w:rsidRPr="00CC16A5">
        <w:rPr>
          <w:rFonts w:ascii="Arial" w:hAnsi="Arial" w:cs="Arial"/>
          <w:b/>
          <w:bCs/>
          <w:sz w:val="24"/>
          <w:szCs w:val="24"/>
        </w:rPr>
        <w:t>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w:t>
      </w:r>
    </w:p>
    <w:p w14:paraId="3B93332F" w14:textId="77777777" w:rsidR="00A41928" w:rsidRPr="00B0694A" w:rsidRDefault="00A41928" w:rsidP="00CC16A5">
      <w:pPr>
        <w:widowControl w:val="0"/>
        <w:autoSpaceDE w:val="0"/>
        <w:autoSpaceDN w:val="0"/>
        <w:adjustRightInd w:val="0"/>
        <w:ind w:firstLine="567"/>
        <w:jc w:val="center"/>
        <w:rPr>
          <w:rFonts w:ascii="Arial" w:hAnsi="Arial" w:cs="Arial"/>
          <w:sz w:val="24"/>
          <w:szCs w:val="24"/>
        </w:rPr>
      </w:pPr>
    </w:p>
    <w:p w14:paraId="66AF53D7" w14:textId="5D93BDB6" w:rsidR="00A41928" w:rsidRPr="00B0694A" w:rsidRDefault="00A41928" w:rsidP="00CC16A5">
      <w:pPr>
        <w:widowControl w:val="0"/>
        <w:tabs>
          <w:tab w:val="left" w:pos="709"/>
        </w:tabs>
        <w:autoSpaceDE w:val="0"/>
        <w:autoSpaceDN w:val="0"/>
        <w:adjustRightInd w:val="0"/>
        <w:ind w:firstLine="567"/>
        <w:jc w:val="center"/>
        <w:rPr>
          <w:rFonts w:ascii="Arial" w:hAnsi="Arial" w:cs="Arial"/>
          <w:sz w:val="24"/>
          <w:szCs w:val="24"/>
        </w:rPr>
      </w:pPr>
      <w:r w:rsidRPr="00B0694A">
        <w:rPr>
          <w:rFonts w:ascii="Arial" w:hAnsi="Arial" w:cs="Arial"/>
          <w:sz w:val="24"/>
          <w:szCs w:val="24"/>
        </w:rPr>
        <w:t xml:space="preserve">Раздел </w:t>
      </w:r>
      <w:r w:rsidRPr="00B0694A">
        <w:rPr>
          <w:rFonts w:ascii="Arial" w:hAnsi="Arial" w:cs="Arial"/>
          <w:sz w:val="24"/>
          <w:szCs w:val="24"/>
          <w:lang w:val="en-US"/>
        </w:rPr>
        <w:t>I</w:t>
      </w:r>
      <w:r w:rsidR="00300F40" w:rsidRPr="00B0694A">
        <w:rPr>
          <w:rFonts w:ascii="Arial" w:hAnsi="Arial" w:cs="Arial"/>
          <w:sz w:val="24"/>
          <w:szCs w:val="24"/>
        </w:rPr>
        <w:t xml:space="preserve"> </w:t>
      </w:r>
      <w:r w:rsidRPr="00B0694A">
        <w:rPr>
          <w:rFonts w:ascii="Arial" w:hAnsi="Arial" w:cs="Arial"/>
          <w:sz w:val="24"/>
          <w:szCs w:val="24"/>
        </w:rPr>
        <w:t>Общие положения</w:t>
      </w:r>
    </w:p>
    <w:p w14:paraId="6F304BE6" w14:textId="77777777" w:rsidR="00A41928" w:rsidRPr="00B0694A" w:rsidRDefault="00A41928" w:rsidP="00CC16A5">
      <w:pPr>
        <w:widowControl w:val="0"/>
        <w:tabs>
          <w:tab w:val="left" w:pos="709"/>
          <w:tab w:val="left" w:pos="851"/>
          <w:tab w:val="left" w:pos="1134"/>
        </w:tabs>
        <w:autoSpaceDE w:val="0"/>
        <w:autoSpaceDN w:val="0"/>
        <w:adjustRightInd w:val="0"/>
        <w:ind w:firstLine="567"/>
        <w:jc w:val="center"/>
        <w:rPr>
          <w:rFonts w:ascii="Arial" w:hAnsi="Arial" w:cs="Arial"/>
          <w:sz w:val="24"/>
          <w:szCs w:val="24"/>
        </w:rPr>
      </w:pPr>
    </w:p>
    <w:p w14:paraId="2ADCACDE" w14:textId="77777777" w:rsidR="00A41928" w:rsidRPr="00B0694A" w:rsidRDefault="00A41928" w:rsidP="00CC16A5">
      <w:pPr>
        <w:widowControl w:val="0"/>
        <w:tabs>
          <w:tab w:val="left" w:pos="0"/>
          <w:tab w:val="left" w:pos="567"/>
          <w:tab w:val="left" w:pos="709"/>
          <w:tab w:val="left" w:pos="851"/>
        </w:tabs>
        <w:ind w:firstLine="567"/>
        <w:contextualSpacing/>
        <w:jc w:val="both"/>
        <w:rPr>
          <w:rFonts w:ascii="Arial" w:hAnsi="Arial" w:cs="Arial"/>
          <w:sz w:val="24"/>
          <w:szCs w:val="24"/>
        </w:rPr>
      </w:pPr>
      <w:r w:rsidRPr="00B0694A">
        <w:rPr>
          <w:rFonts w:ascii="Arial" w:hAnsi="Arial" w:cs="Arial"/>
          <w:sz w:val="24"/>
          <w:szCs w:val="24"/>
        </w:rPr>
        <w:t>1.1. Настоящий Порядок проведения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Белореченский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 – Экспертиза).</w:t>
      </w:r>
    </w:p>
    <w:p w14:paraId="6EE0934B"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1.2. Настоящий Порядок регулирует вопросы проведения оценки фактического воздействия муниципальных нормативных правовых актов.</w:t>
      </w:r>
    </w:p>
    <w:p w14:paraId="387F8B80"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1.3. Оценка фактического воздействия муниципальных нормативных правовых актов проводится в ходе Экспертизы в соответствии с разделом II настоящего Порядка в отношении муниципальных нормативных правовых актов, прошедших процедуру оценки регулирующего воздействия.</w:t>
      </w:r>
    </w:p>
    <w:p w14:paraId="10176CAB" w14:textId="671AB350"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1.4. Оценка фактического воздействия в отношении муниципальных нормативных правовых актов, содержащих обязательные требования, проводится в соответствии с разделом III настоящего Порядка в случае, предусмотренном пунктом 7.17.2 Порядка установления и оценки обязательных требований, утвержденного постановлением администрации муниципального образования </w:t>
      </w:r>
      <w:r w:rsidRPr="00B0694A">
        <w:rPr>
          <w:rFonts w:ascii="Arial" w:hAnsi="Arial" w:cs="Arial"/>
          <w:sz w:val="24"/>
          <w:szCs w:val="24"/>
        </w:rPr>
        <w:lastRenderedPageBreak/>
        <w:t>Белореченский район от 9 сентября 2021 г.</w:t>
      </w:r>
      <w:r w:rsidR="00B0694A" w:rsidRPr="00B0694A">
        <w:rPr>
          <w:rFonts w:ascii="Arial" w:hAnsi="Arial" w:cs="Arial"/>
          <w:sz w:val="24"/>
          <w:szCs w:val="24"/>
        </w:rPr>
        <w:t xml:space="preserve"> </w:t>
      </w:r>
      <w:r w:rsidRPr="00B0694A">
        <w:rPr>
          <w:rFonts w:ascii="Arial" w:hAnsi="Arial" w:cs="Arial"/>
          <w:sz w:val="24"/>
          <w:szCs w:val="24"/>
        </w:rPr>
        <w:t xml:space="preserve">№ 1471 «Об утверждении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p>
    <w:p w14:paraId="6DB09451"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1.5. Администрация муниципального образования Белореченский район является органом местного самоуправления, ответственным за проведение процедуры экспертизы муниципальных нормативных правовых актов.</w:t>
      </w:r>
    </w:p>
    <w:p w14:paraId="2A36CA1C"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1.6. Уполномоченным органом администрации муниципального образования Белореченский район, осуществляющим проведение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 является отдел экономического развития администрации муниципального образования Белореченский район (далее – уполномоченный орган).</w:t>
      </w:r>
    </w:p>
    <w:p w14:paraId="12F45031" w14:textId="77777777" w:rsidR="00A41928" w:rsidRPr="00B0694A" w:rsidRDefault="00A41928" w:rsidP="00CC16A5">
      <w:pPr>
        <w:widowControl w:val="0"/>
        <w:tabs>
          <w:tab w:val="left" w:pos="0"/>
          <w:tab w:val="left" w:pos="851"/>
          <w:tab w:val="left" w:pos="1134"/>
        </w:tabs>
        <w:ind w:firstLine="567"/>
        <w:contextualSpacing/>
        <w:jc w:val="both"/>
        <w:rPr>
          <w:rFonts w:ascii="Arial" w:hAnsi="Arial" w:cs="Arial"/>
          <w:sz w:val="24"/>
          <w:szCs w:val="24"/>
        </w:rPr>
      </w:pPr>
      <w:r w:rsidRPr="00B0694A">
        <w:rPr>
          <w:rFonts w:ascii="Arial" w:hAnsi="Arial" w:cs="Arial"/>
          <w:sz w:val="24"/>
          <w:szCs w:val="24"/>
        </w:rPr>
        <w:t>1.7.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14:paraId="41B52E3C"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1.8. Муниципальные нормативные правовые акты, изданные Советом муниципального образования Белореченский район и затрагивающие вопросы осуществления предпринимательской и инвестиционной деятельности, подлежат экспертизе, проводимой в соответствии с настоящим Порядком.</w:t>
      </w:r>
    </w:p>
    <w:p w14:paraId="5EBB83BE"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p>
    <w:p w14:paraId="2DF67F4A" w14:textId="54B7A659" w:rsidR="00A41928" w:rsidRPr="00B0694A" w:rsidRDefault="00A41928" w:rsidP="00CC16A5">
      <w:pPr>
        <w:widowControl w:val="0"/>
        <w:tabs>
          <w:tab w:val="left" w:pos="0"/>
          <w:tab w:val="left" w:pos="851"/>
        </w:tabs>
        <w:ind w:firstLine="567"/>
        <w:contextualSpacing/>
        <w:jc w:val="center"/>
        <w:rPr>
          <w:rFonts w:ascii="Arial" w:hAnsi="Arial" w:cs="Arial"/>
          <w:sz w:val="24"/>
          <w:szCs w:val="24"/>
        </w:rPr>
      </w:pPr>
      <w:r w:rsidRPr="00B0694A">
        <w:rPr>
          <w:rFonts w:ascii="Arial" w:hAnsi="Arial" w:cs="Arial"/>
          <w:sz w:val="24"/>
          <w:szCs w:val="24"/>
        </w:rPr>
        <w:t xml:space="preserve">Раздел </w:t>
      </w:r>
      <w:r w:rsidRPr="00B0694A">
        <w:rPr>
          <w:rFonts w:ascii="Arial" w:hAnsi="Arial" w:cs="Arial"/>
          <w:sz w:val="24"/>
          <w:szCs w:val="24"/>
          <w:lang w:val="en-US"/>
        </w:rPr>
        <w:t>II</w:t>
      </w:r>
      <w:r w:rsidR="00300F40" w:rsidRPr="00B0694A">
        <w:rPr>
          <w:rFonts w:ascii="Arial" w:hAnsi="Arial" w:cs="Arial"/>
          <w:sz w:val="24"/>
          <w:szCs w:val="24"/>
        </w:rPr>
        <w:t xml:space="preserve"> </w:t>
      </w:r>
      <w:r w:rsidRPr="00B0694A">
        <w:rPr>
          <w:rFonts w:ascii="Arial" w:hAnsi="Arial" w:cs="Arial"/>
          <w:sz w:val="24"/>
          <w:szCs w:val="24"/>
        </w:rPr>
        <w:t>Порядок проведения экспертизы</w:t>
      </w:r>
    </w:p>
    <w:p w14:paraId="647DFD04" w14:textId="77777777" w:rsidR="00A41928" w:rsidRPr="00B0694A" w:rsidRDefault="00A41928" w:rsidP="00CC16A5">
      <w:pPr>
        <w:widowControl w:val="0"/>
        <w:tabs>
          <w:tab w:val="left" w:pos="0"/>
          <w:tab w:val="left" w:pos="851"/>
        </w:tabs>
        <w:ind w:firstLine="567"/>
        <w:contextualSpacing/>
        <w:jc w:val="center"/>
        <w:rPr>
          <w:rFonts w:ascii="Arial" w:hAnsi="Arial" w:cs="Arial"/>
          <w:sz w:val="24"/>
          <w:szCs w:val="24"/>
        </w:rPr>
      </w:pPr>
    </w:p>
    <w:p w14:paraId="50607910"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2.1. Экспертиза осуществляется в соответствии с планом проведения экспертизы муниципальных нормативных правовых актов (далее – План).</w:t>
      </w:r>
    </w:p>
    <w:p w14:paraId="20114942" w14:textId="07169F48"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2.2 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Белореченский район, Совета муниципального образования Белореченский район, структурных подразделений администрации</w:t>
      </w:r>
      <w:r w:rsidR="00B0694A" w:rsidRPr="00B0694A">
        <w:rPr>
          <w:rFonts w:ascii="Arial" w:hAnsi="Arial" w:cs="Arial"/>
          <w:sz w:val="24"/>
          <w:szCs w:val="24"/>
        </w:rPr>
        <w:t xml:space="preserve"> </w:t>
      </w:r>
      <w:r w:rsidRPr="00B0694A">
        <w:rPr>
          <w:rFonts w:ascii="Arial" w:hAnsi="Arial" w:cs="Arial"/>
          <w:sz w:val="24"/>
          <w:szCs w:val="24"/>
        </w:rPr>
        <w:t>муниципального образования Белореченский район, общественных объединений в сфере предпринимательской и инвестиционной деятельности, научно – экспертных организаций, а также иных лиц.</w:t>
      </w:r>
    </w:p>
    <w:p w14:paraId="523438C6"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2.3. Уполномоченный орган для формирования Плана размещает на официальном сайте администрации муниципального образования Белореченский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затрудняющее ведение предпринимательской и инвестиционной деятельности с указанием срока, в течении которого принимаются предложения. Срок приема предложений по проведению экспертизы муниципальных нормативных правовых актов, должен составлять не менее 7 дней.</w:t>
      </w:r>
    </w:p>
    <w:p w14:paraId="3872EEEE"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14:paraId="2C44E2A0" w14:textId="523F3118"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2.4. До включения в План, уполномоченный орган запрашивает мнение о необходимости проведения экспертизы предложенных муниципальных правовых актов с учетом сложившейся правоприменительной практики в некоммерческих </w:t>
      </w:r>
      <w:r w:rsidRPr="00B0694A">
        <w:rPr>
          <w:rFonts w:ascii="Arial" w:hAnsi="Arial" w:cs="Arial"/>
          <w:sz w:val="24"/>
          <w:szCs w:val="24"/>
        </w:rPr>
        <w:lastRenderedPageBreak/>
        <w:t>организациях, целью</w:t>
      </w:r>
      <w:r w:rsidR="00B0694A" w:rsidRPr="00B0694A">
        <w:rPr>
          <w:rFonts w:ascii="Arial" w:hAnsi="Arial" w:cs="Arial"/>
          <w:sz w:val="24"/>
          <w:szCs w:val="24"/>
        </w:rPr>
        <w:t xml:space="preserve"> </w:t>
      </w:r>
      <w:r w:rsidRPr="00B0694A">
        <w:rPr>
          <w:rFonts w:ascii="Arial" w:hAnsi="Arial" w:cs="Arial"/>
          <w:sz w:val="24"/>
          <w:szCs w:val="24"/>
        </w:rPr>
        <w:t>деятельности которых являются защита и предоставление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указывают сроки его представления.</w:t>
      </w:r>
    </w:p>
    <w:p w14:paraId="69B6D682"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2.5.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Белореченский район (далее – Консультативный совет), созданным на основании постановления администрации муниципального образования Белореченский район. </w:t>
      </w:r>
    </w:p>
    <w:p w14:paraId="265036E2"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План утверждается на каждое полугодие руководителем уполномоченного органа в течении пяти рабочих дней со дня согласования проекта Плана Консультативным советом, но не позднее 20-го числа месяца, предшествующего началу полугодия. </w:t>
      </w:r>
    </w:p>
    <w:p w14:paraId="6E56470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течении 5 рабочих дней после утверждения План размещается на официальном сайте администрации муниципального образования Белореченский район adm-belorechensk.ru (далее – официальный сайт) в разделе уполномоченного органа.</w:t>
      </w:r>
    </w:p>
    <w:p w14:paraId="7EEFC9F4"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Внесение изменений в План осуществляется в соответствии с процедурой, определенной пунктом 2.2 настоящего Порядка, в том числе на основании рекомендаций Консультативного совета.</w:t>
      </w:r>
    </w:p>
    <w:p w14:paraId="5023A3EE"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2.6.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14:paraId="0254B8E8"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14:paraId="07464EC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2.7.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14:paraId="2F4938D5"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w:t>
      </w:r>
    </w:p>
    <w:p w14:paraId="27161C9C"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Оценка фактического воздействия муниципальных нормативных правовых актов проводится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14:paraId="16546414" w14:textId="2D1C883D"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течении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структурных подразделений администрации</w:t>
      </w:r>
      <w:r w:rsidR="00B0694A" w:rsidRPr="00B0694A">
        <w:rPr>
          <w:rFonts w:ascii="Arial" w:hAnsi="Arial" w:cs="Arial"/>
          <w:sz w:val="24"/>
          <w:szCs w:val="24"/>
        </w:rPr>
        <w:t xml:space="preserve"> </w:t>
      </w:r>
      <w:r w:rsidRPr="00B0694A">
        <w:rPr>
          <w:rFonts w:ascii="Arial" w:hAnsi="Arial" w:cs="Arial"/>
          <w:sz w:val="24"/>
          <w:szCs w:val="24"/>
        </w:rPr>
        <w:t xml:space="preserve">муниципального образования Белореченский район, являющихся инициатором издания муниципального нормативного правового акта и разработавшего муниципальный нормативный правовой акт (далее- Разработчик МНПА) сведения, необходимые для </w:t>
      </w:r>
      <w:r w:rsidRPr="00B0694A">
        <w:rPr>
          <w:rFonts w:ascii="Arial" w:hAnsi="Arial" w:cs="Arial"/>
          <w:sz w:val="24"/>
          <w:szCs w:val="24"/>
        </w:rPr>
        <w:lastRenderedPageBreak/>
        <w:t>проведения оценки фактического воздействия, и устанавливается срок для их предоставления.</w:t>
      </w:r>
    </w:p>
    <w:p w14:paraId="3E90157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По запросу уполномоченного органа Разработчик МНПА предоставляет следующие сведения:</w:t>
      </w:r>
    </w:p>
    <w:p w14:paraId="38944F4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 сведения о фактических положительных и отрицательных последствиях установленного правового регулирования;</w:t>
      </w:r>
    </w:p>
    <w:p w14:paraId="2CB2659C"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 сведения о достижении (недостижении) заявленных целей регулирования;</w:t>
      </w:r>
    </w:p>
    <w:p w14:paraId="52F0CD1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Белореченский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p>
    <w:p w14:paraId="7AF8C6C4"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органы местного самоуправления муниципального образования Белореченский район, связанных с необходимостью соблюдения установленных муниципальным нормативным правовым актом обязанностей или ограничений;</w:t>
      </w:r>
    </w:p>
    <w:p w14:paraId="34EE3E1F"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5) сведения об изменении объема расходов и доходов местного бюджета, связанном с установлением правового регулирования;</w:t>
      </w:r>
    </w:p>
    <w:p w14:paraId="32D1FAE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6) сведения о реализации методов контроля эффективности достижения целей регулирования с указанием соответствующих расходов местного бюджета;</w:t>
      </w:r>
    </w:p>
    <w:p w14:paraId="3C9399B5"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7) сведения о числе лиц, привлеченных за нарушение установленных муниципальным нормативным правовым актом требований;</w:t>
      </w:r>
    </w:p>
    <w:p w14:paraId="057C7F2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p w14:paraId="1427098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14:paraId="38A584BE" w14:textId="7DD4EC41"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Отчет об оценке фактического воздействия включает следующие сведения и материалы:</w:t>
      </w:r>
    </w:p>
    <w:p w14:paraId="40E23ACD"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реквизиты муниципального нормативного правового акта;</w:t>
      </w:r>
    </w:p>
    <w:p w14:paraId="41F692C7" w14:textId="29FA1AC2" w:rsidR="00A41928" w:rsidRPr="00B0694A" w:rsidRDefault="00A41928" w:rsidP="00CC16A5">
      <w:pPr>
        <w:widowControl w:val="0"/>
        <w:tabs>
          <w:tab w:val="left" w:pos="0"/>
          <w:tab w:val="left" w:pos="851"/>
        </w:tabs>
        <w:ind w:firstLine="567"/>
        <w:contextualSpacing/>
        <w:jc w:val="both"/>
        <w:rPr>
          <w:rFonts w:ascii="Arial" w:hAnsi="Arial" w:cs="Arial"/>
          <w:spacing w:val="-4"/>
          <w:sz w:val="24"/>
          <w:szCs w:val="24"/>
        </w:rPr>
      </w:pPr>
      <w:r w:rsidRPr="00B0694A">
        <w:rPr>
          <w:rFonts w:ascii="Arial" w:hAnsi="Arial" w:cs="Arial"/>
          <w:spacing w:val="-4"/>
          <w:sz w:val="24"/>
          <w:szCs w:val="24"/>
        </w:rPr>
        <w:t>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 предложений, поступивших по итогам проведения публичных консультаций, подготовленные соответствии с Порядком проведения оценки регулирующего воздействия проектов муниципальных нормативных правовых актов муниципального образования Белореченский район, устанавливающих новые или изменяющих ранее предусмотренные муниципальными</w:t>
      </w:r>
      <w:r w:rsidR="00B0694A" w:rsidRPr="00B0694A">
        <w:rPr>
          <w:rFonts w:ascii="Arial" w:hAnsi="Arial" w:cs="Arial"/>
          <w:spacing w:val="-4"/>
          <w:sz w:val="24"/>
          <w:szCs w:val="24"/>
        </w:rPr>
        <w:t xml:space="preserve"> </w:t>
      </w:r>
      <w:r w:rsidRPr="00B0694A">
        <w:rPr>
          <w:rFonts w:ascii="Arial" w:hAnsi="Arial" w:cs="Arial"/>
          <w:spacing w:val="-4"/>
          <w:sz w:val="24"/>
          <w:szCs w:val="24"/>
        </w:rPr>
        <w:t>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Белореченский район от 9 июля 2019 г. № 1729;</w:t>
      </w:r>
    </w:p>
    <w:p w14:paraId="2B69C100" w14:textId="77777777" w:rsidR="00A41928" w:rsidRPr="00B0694A" w:rsidRDefault="00A41928" w:rsidP="00CC16A5">
      <w:pPr>
        <w:widowControl w:val="0"/>
        <w:tabs>
          <w:tab w:val="left" w:pos="0"/>
          <w:tab w:val="left" w:pos="851"/>
        </w:tabs>
        <w:ind w:firstLine="567"/>
        <w:contextualSpacing/>
        <w:jc w:val="both"/>
        <w:rPr>
          <w:rFonts w:ascii="Arial" w:hAnsi="Arial" w:cs="Arial"/>
          <w:spacing w:val="-4"/>
          <w:sz w:val="24"/>
          <w:szCs w:val="24"/>
        </w:rPr>
      </w:pPr>
      <w:r w:rsidRPr="00B0694A">
        <w:rPr>
          <w:rFonts w:ascii="Arial" w:hAnsi="Arial" w:cs="Arial"/>
          <w:spacing w:val="-4"/>
          <w:sz w:val="24"/>
          <w:szCs w:val="24"/>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3.6, 3.8 пункта 3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w:t>
      </w:r>
      <w:r w:rsidRPr="00B0694A">
        <w:rPr>
          <w:rFonts w:ascii="Arial" w:hAnsi="Arial" w:cs="Arial"/>
          <w:spacing w:val="-4"/>
          <w:sz w:val="24"/>
          <w:szCs w:val="24"/>
        </w:rPr>
        <w:lastRenderedPageBreak/>
        <w:t>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муниципального нормативного правового акта);</w:t>
      </w:r>
    </w:p>
    <w:p w14:paraId="131DD546"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 о результатах проведения оценки регулирующего воздействия;</w:t>
      </w:r>
    </w:p>
    <w:p w14:paraId="7A8BA1B6"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результаты предыдущих оценок фактического воздействия данного муниципального нормативного правового акта (при наличии);</w:t>
      </w:r>
    </w:p>
    <w:p w14:paraId="59C7C7AA"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иные сведения, которые позволяют оценить фактическое воздействие муниципального нормативного правового акта.</w:t>
      </w:r>
    </w:p>
    <w:p w14:paraId="6043AB09"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2.8.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муниципального нормативного правового акта или внесении изменений в муниципальный нормативный правовой акт или его отдельных положений.</w:t>
      </w:r>
    </w:p>
    <w:p w14:paraId="1F054FCA"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2.9. Публичные консультации проводятся в течении одного месяца со дня, установленного планом для начала экспертизы соответствующего муниципального нормативного правового акта.</w:t>
      </w:r>
    </w:p>
    <w:p w14:paraId="29D2B1DB"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Белореченский район.</w:t>
      </w:r>
    </w:p>
    <w:p w14:paraId="12FDDE40" w14:textId="24759926"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14:paraId="3043FFDD"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Форма перечня вопросов для участников публичных консультаций к отчету об оценке фактического воздействия приведена в приложении № 2 к настоящему Порядку.</w:t>
      </w:r>
    </w:p>
    <w:p w14:paraId="3BBB871E"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2.10. В ходе экспертизы исследования муниципального нормативного правового акта проводятся во взаимодействии с органами местного самоуправления муниципального образования Белореченский район, структурными подразделениями администрации муниципального образования Белореченский район, в случае необходимости – с участием представителей некоммерческих организаций, в том числе с которыми заключены соглашения о взаимодействии при проведении экспертизы.</w:t>
      </w:r>
    </w:p>
    <w:p w14:paraId="243B6ED4" w14:textId="3262214E"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ходе исследования муниципального нормативного правового акта уполномоченный орган запрашивает у органа местного самоуправления муниципального образования Белореченский район, издавшего муниципальный нормативный правовой акт, и (или) структурного подразделения администрации муниципального образования Белореченский район, являющегося инициатором издания</w:t>
      </w:r>
      <w:r w:rsidR="00B0694A" w:rsidRPr="00B0694A">
        <w:rPr>
          <w:rFonts w:ascii="Arial" w:hAnsi="Arial" w:cs="Arial"/>
          <w:sz w:val="24"/>
          <w:szCs w:val="24"/>
        </w:rPr>
        <w:t xml:space="preserve"> </w:t>
      </w:r>
      <w:r w:rsidRPr="00B0694A">
        <w:rPr>
          <w:rFonts w:ascii="Arial" w:hAnsi="Arial" w:cs="Arial"/>
          <w:sz w:val="24"/>
          <w:szCs w:val="24"/>
        </w:rPr>
        <w:t>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14:paraId="17178832" w14:textId="38BD1131"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lastRenderedPageBreak/>
        <w:t>Уполномоченный орган</w:t>
      </w:r>
      <w:r w:rsidR="00B0694A" w:rsidRPr="00B0694A">
        <w:rPr>
          <w:rFonts w:ascii="Arial" w:hAnsi="Arial" w:cs="Arial"/>
          <w:sz w:val="24"/>
          <w:szCs w:val="24"/>
        </w:rPr>
        <w:t xml:space="preserve"> </w:t>
      </w:r>
      <w:r w:rsidRPr="00B0694A">
        <w:rPr>
          <w:rFonts w:ascii="Arial" w:hAnsi="Arial" w:cs="Arial"/>
          <w:sz w:val="24"/>
          <w:szCs w:val="24"/>
        </w:rPr>
        <w:t>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предоставления,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w:t>
      </w:r>
    </w:p>
    <w:p w14:paraId="7CD09D15" w14:textId="40C396A2"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При проведении исследования</w:t>
      </w:r>
      <w:r w:rsidR="00B0694A" w:rsidRPr="00B0694A">
        <w:rPr>
          <w:rFonts w:ascii="Arial" w:hAnsi="Arial" w:cs="Arial"/>
          <w:sz w:val="24"/>
          <w:szCs w:val="24"/>
        </w:rPr>
        <w:t xml:space="preserve"> </w:t>
      </w:r>
      <w:r w:rsidRPr="00B0694A">
        <w:rPr>
          <w:rFonts w:ascii="Arial" w:hAnsi="Arial" w:cs="Arial"/>
          <w:sz w:val="24"/>
          <w:szCs w:val="24"/>
        </w:rPr>
        <w:t>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и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14:paraId="6A27344C"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ходе исследования изучаются следующие вопросы:</w:t>
      </w:r>
    </w:p>
    <w:p w14:paraId="7D0E499B"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1) наличие в муниципальном нормативном правовом акте избыточных требований по подготовке и (или) предоставлению документов, сведений, информации:</w:t>
      </w:r>
    </w:p>
    <w:p w14:paraId="282AC522"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а) аналогичная или идентичная информация (документы) выдается тем же отраслевым органом администрации муниципального образования Белореченский район;</w:t>
      </w:r>
    </w:p>
    <w:p w14:paraId="0BD96CB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б) аналогичная или идентичная информация (документы) предоставляется несколькими отраслевыми органами администрации муниципального образования Белореченский район, участвующих в предоставлении муниципальных услуг;</w:t>
      </w:r>
    </w:p>
    <w:p w14:paraId="2F2C6746"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предоставления информации (документов));</w:t>
      </w:r>
    </w:p>
    <w:p w14:paraId="5582A426"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0FE016BB"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д) аналогичная или идентичная информация (документы) представляется в одно или различные подразделения одного и того же органа (учреждения);</w:t>
      </w:r>
    </w:p>
    <w:p w14:paraId="22D4BE01"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е) имеют место организационные препятствия для приема обязательных к предоставлению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5689FD6F"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ж) отсутствуют альтернативные способы подачи обязательной к предоставлению информации (документов) (запрещение отправки документов через представителей, с использованием электронных сетей связи и другое);</w:t>
      </w:r>
    </w:p>
    <w:p w14:paraId="06CC79B3"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з) предъявляются завышенные, не предусмотренные законодательством Российской Федерации и Краснодарского края требования к форме предоставляемой информации (документам), представление которых связано с </w:t>
      </w:r>
      <w:r w:rsidRPr="00B0694A">
        <w:rPr>
          <w:rFonts w:ascii="Arial" w:hAnsi="Arial" w:cs="Arial"/>
          <w:sz w:val="24"/>
          <w:szCs w:val="24"/>
        </w:rPr>
        <w:lastRenderedPageBreak/>
        <w:t>оказанием муниципальной услуги;</w:t>
      </w:r>
    </w:p>
    <w:p w14:paraId="6D656A7E"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предоставления информации (документов);</w:t>
      </w:r>
    </w:p>
    <w:p w14:paraId="66B352E4"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14:paraId="087FDD0F"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14:paraId="2C502EF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14:paraId="1B267B25"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Белореченский район установленных функций в отношении субъектов предпринимательской и инвестиционной деятельности;</w:t>
      </w:r>
    </w:p>
    <w:p w14:paraId="2E4F03DF"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5) недостаточный уровень развития технологий, инфраструктуры, рынков товаров и услуг в муниципальном образовании Белореченский района при отсутствии адекватного переходного периода введения в действие соответствующих правовых норм.</w:t>
      </w:r>
    </w:p>
    <w:p w14:paraId="28545C2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2.11 По результатам экспертизы муниципальных нормативных правовых актов уполномоченным органом составляется заключение об экспертизе.</w:t>
      </w:r>
    </w:p>
    <w:p w14:paraId="47600B5A"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заключении экспертизы указываются сведения:</w:t>
      </w:r>
    </w:p>
    <w:p w14:paraId="4AA0449A" w14:textId="6C786D3A"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о муниципальном нормативном правовом акте, источниках его официального опубликования, об отраслевом органе местного самоуправления муниципального образования Белореченский район, принявшем муниципальный нормативный правовой акт;</w:t>
      </w:r>
    </w:p>
    <w:p w14:paraId="017497AC" w14:textId="4614020F"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о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ведения предпринимательской и инвестиционной деятельности, или отсутствии таких положений;</w:t>
      </w:r>
    </w:p>
    <w:p w14:paraId="70EB5F26" w14:textId="089FDB76"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w:t>
      </w:r>
    </w:p>
    <w:p w14:paraId="10AE2175" w14:textId="77B2E174"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информация о проведении публичных мероприятиях, позиции участников экспертизы.</w:t>
      </w:r>
    </w:p>
    <w:p w14:paraId="03462CB2"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w:t>
      </w:r>
      <w:r w:rsidRPr="00B0694A">
        <w:rPr>
          <w:rFonts w:ascii="Arial" w:hAnsi="Arial" w:cs="Arial"/>
          <w:sz w:val="24"/>
          <w:szCs w:val="24"/>
        </w:rPr>
        <w:lastRenderedPageBreak/>
        <w:t>рекомендации по их устранению.</w:t>
      </w:r>
    </w:p>
    <w:p w14:paraId="362D5C11"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 случае если Разработчиком МНПА на запрос уполномоченного органа в установленный срок не предоставлены необходимые для проведения экспертизы материалы, данный факт указывается в заключении.</w:t>
      </w:r>
    </w:p>
    <w:p w14:paraId="0531C2E3"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Примерная форма заключения о проведении экспертизы муниципальных нормативных правовых актов муниципального образования Белореченский район приведена в приложении № 1 к настоящему Порядку;</w:t>
      </w:r>
    </w:p>
    <w:p w14:paraId="610E2640"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Проект заключения направляется на отзыв Разработчику МНПА с указанием срока его предоставления.</w:t>
      </w:r>
    </w:p>
    <w:p w14:paraId="76DE5065"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Проект заключения также направляется в адрес некоммерческих организаций, с которыми заключены соглашения о взаимодействии при проведении экспертизы, и иных заинтересованных лиц, на отзыв с указанием срока его предоставления.</w:t>
      </w:r>
    </w:p>
    <w:p w14:paraId="49BF292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Поступившие в уполномоченный орган в установленный срок отзывы рассматриваются при доработке проекта заключения.</w:t>
      </w:r>
    </w:p>
    <w:p w14:paraId="459A9DC0" w14:textId="0FE973BE"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2.12. В течение 3 рабочих дней после подписания руководителем (уполномоченным лицом), заключение размещается на официальном сайте администрации муниципального образования Белореченский район, направляется лицу, обратившемуся с предложением о проведении экспертизы соответствующего муниципального нормативного правового акта, в структурное подразделение администрации муниципального образования Белореченский район, являющееся инициатором принятия муниципального нормативного правового акта для обязательного рассмотрения.</w:t>
      </w:r>
    </w:p>
    <w:p w14:paraId="57A2ADC2" w14:textId="77777777" w:rsidR="00A41928" w:rsidRPr="00B0694A" w:rsidRDefault="00A41928" w:rsidP="00CC16A5">
      <w:pPr>
        <w:widowControl w:val="0"/>
        <w:tabs>
          <w:tab w:val="left" w:pos="0"/>
          <w:tab w:val="left" w:pos="851"/>
        </w:tabs>
        <w:ind w:firstLine="567"/>
        <w:contextualSpacing/>
        <w:jc w:val="both"/>
        <w:rPr>
          <w:rFonts w:ascii="Arial" w:hAnsi="Arial" w:cs="Arial"/>
          <w:spacing w:val="-4"/>
          <w:sz w:val="24"/>
          <w:szCs w:val="24"/>
        </w:rPr>
      </w:pPr>
      <w:r w:rsidRPr="00B0694A">
        <w:rPr>
          <w:rFonts w:ascii="Arial" w:hAnsi="Arial" w:cs="Arial"/>
          <w:spacing w:val="-4"/>
          <w:sz w:val="24"/>
          <w:szCs w:val="24"/>
        </w:rPr>
        <w:t>2.13. Структурные подразделение администрации муниципального образования Белореченский район в течение 30 дней после получения заключения уведомляют уполномоченный орган о принятых (планируемых к принятию) мерах по результатам рассмотрения заключения либо направляют мотивированный ответ о несогласии с содержащимися в заключении выводами.</w:t>
      </w:r>
    </w:p>
    <w:p w14:paraId="16F0D19B" w14:textId="24802A0F"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Уполномоченный орган осуществляет контроль, за реализацией планируемых мер по результатам рассмотрения заключения структурным подразделением администрации муниципального образования Белореченский район, инициировавшим принятие муниципального нормативного правового акта. В рамках осуществления вышеуказанного контроля уполномоченным органом запрашиваются в структурных подразделениях муниципального образования Белореченский район являющимися инициаторами принятия муниципального нормативного правового акта, сведения о выполнении запланированных мер по результатам рассмотрения заключения с установлением срока их предоставления.</w:t>
      </w:r>
    </w:p>
    <w:p w14:paraId="2FA5F0E4"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структурное подразделение администрации муниципального образования Белореченский район о согласии (либо о несогласии) с представленными разногласиями. Уполномоченный орган оформляет таблицу разногласий к данному муниципальному нормативному правовому акту по форме согласно приложению 3 к настоящему Порядку и направляет ее Разработчику МНПА.</w:t>
      </w:r>
    </w:p>
    <w:p w14:paraId="0C171C8B" w14:textId="0A09FFF1" w:rsidR="00A41928" w:rsidRPr="00B0694A" w:rsidRDefault="00A41928" w:rsidP="00CC16A5">
      <w:pPr>
        <w:widowControl w:val="0"/>
        <w:tabs>
          <w:tab w:val="left" w:pos="0"/>
          <w:tab w:val="left" w:pos="851"/>
        </w:tabs>
        <w:ind w:firstLine="567"/>
        <w:contextualSpacing/>
        <w:jc w:val="both"/>
        <w:rPr>
          <w:rFonts w:ascii="Arial" w:hAnsi="Arial" w:cs="Arial"/>
          <w:spacing w:val="-4"/>
          <w:sz w:val="24"/>
          <w:szCs w:val="24"/>
        </w:rPr>
      </w:pPr>
      <w:r w:rsidRPr="00B0694A">
        <w:rPr>
          <w:rFonts w:ascii="Arial" w:hAnsi="Arial" w:cs="Arial"/>
          <w:spacing w:val="-4"/>
          <w:sz w:val="24"/>
          <w:szCs w:val="24"/>
        </w:rPr>
        <w:t>В целях устранения неурегулированных разногласий структурное подразделение администрации муниципального образования Белореченский район организует и проводит согласительное совещание с участием уполномоченного органа. Дата, время и место определяется уполномоченным органом.</w:t>
      </w:r>
    </w:p>
    <w:p w14:paraId="6DAEBF6F"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Возможно присутствие на согласительном совещании участников публичных консультаций, а также иных заинтересованных лиц.</w:t>
      </w:r>
    </w:p>
    <w:p w14:paraId="63F2F557" w14:textId="77777777" w:rsidR="00A41928" w:rsidRPr="00B0694A" w:rsidRDefault="00A41928" w:rsidP="00CC16A5">
      <w:pPr>
        <w:widowControl w:val="0"/>
        <w:tabs>
          <w:tab w:val="left" w:pos="0"/>
          <w:tab w:val="left" w:pos="851"/>
        </w:tabs>
        <w:ind w:firstLine="567"/>
        <w:contextualSpacing/>
        <w:jc w:val="both"/>
        <w:rPr>
          <w:rFonts w:ascii="Arial" w:hAnsi="Arial" w:cs="Arial"/>
          <w:sz w:val="24"/>
          <w:szCs w:val="24"/>
        </w:rPr>
      </w:pPr>
      <w:r w:rsidRPr="00B0694A">
        <w:rPr>
          <w:rFonts w:ascii="Arial" w:hAnsi="Arial" w:cs="Arial"/>
          <w:sz w:val="24"/>
          <w:szCs w:val="24"/>
        </w:rPr>
        <w:t xml:space="preserve">Результаты проведения согласительного совещания оформляются протоколом, который составляется Разработчиком МНПА и подписывается присутствовавшими </w:t>
      </w:r>
      <w:r w:rsidRPr="00B0694A">
        <w:rPr>
          <w:rFonts w:ascii="Arial" w:hAnsi="Arial" w:cs="Arial"/>
          <w:sz w:val="24"/>
          <w:szCs w:val="24"/>
        </w:rPr>
        <w:lastRenderedPageBreak/>
        <w:t>на совещании представителями структурного подразделения администрации муниципального образования Белореченский район и уполномоченного органа не позднее 3 рабочих дней с даты проведения согласительного совещания.</w:t>
      </w:r>
    </w:p>
    <w:p w14:paraId="7ABAF9B9" w14:textId="77777777"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sz w:val="24"/>
          <w:szCs w:val="24"/>
        </w:rPr>
        <w:t>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муниципального нормативного правового акта принимается заместителем главы муниципального образования Белореченский район, курирующим деятельность структурного подразделения, которому направлено заключение, с учетом содержания протокола согласительного совещания.</w:t>
      </w:r>
    </w:p>
    <w:p w14:paraId="720B165B" w14:textId="77777777" w:rsidR="00A41928" w:rsidRPr="00B0694A" w:rsidRDefault="00A41928" w:rsidP="00CC16A5">
      <w:pPr>
        <w:widowControl w:val="0"/>
        <w:tabs>
          <w:tab w:val="left" w:pos="0"/>
          <w:tab w:val="left" w:pos="851"/>
        </w:tabs>
        <w:ind w:firstLine="567"/>
        <w:contextualSpacing/>
        <w:jc w:val="center"/>
        <w:rPr>
          <w:rFonts w:ascii="Arial" w:hAnsi="Arial" w:cs="Arial"/>
          <w:color w:val="000000"/>
          <w:sz w:val="24"/>
          <w:szCs w:val="24"/>
          <w:lang w:eastAsia="en-US"/>
        </w:rPr>
      </w:pPr>
    </w:p>
    <w:p w14:paraId="08F17B3B" w14:textId="2496FEC3" w:rsidR="00A41928" w:rsidRPr="00B0694A" w:rsidRDefault="00A41928" w:rsidP="00CC16A5">
      <w:pPr>
        <w:widowControl w:val="0"/>
        <w:tabs>
          <w:tab w:val="left" w:pos="0"/>
          <w:tab w:val="left" w:pos="851"/>
        </w:tabs>
        <w:ind w:firstLine="567"/>
        <w:contextualSpacing/>
        <w:jc w:val="center"/>
        <w:rPr>
          <w:rFonts w:ascii="Arial" w:hAnsi="Arial" w:cs="Arial"/>
          <w:color w:val="000000"/>
          <w:sz w:val="24"/>
          <w:szCs w:val="24"/>
          <w:lang w:eastAsia="en-US"/>
        </w:rPr>
      </w:pPr>
      <w:r w:rsidRPr="00B0694A">
        <w:rPr>
          <w:rFonts w:ascii="Arial" w:hAnsi="Arial" w:cs="Arial"/>
          <w:color w:val="000000"/>
          <w:sz w:val="24"/>
          <w:szCs w:val="24"/>
          <w:lang w:eastAsia="en-US"/>
        </w:rPr>
        <w:t xml:space="preserve">Раздел </w:t>
      </w:r>
      <w:r w:rsidRPr="00B0694A">
        <w:rPr>
          <w:rFonts w:ascii="Arial" w:hAnsi="Arial" w:cs="Arial"/>
          <w:color w:val="000000"/>
          <w:sz w:val="24"/>
          <w:szCs w:val="24"/>
          <w:lang w:val="en-US" w:eastAsia="en-US"/>
        </w:rPr>
        <w:t>III</w:t>
      </w:r>
      <w:r w:rsidR="00300F40"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Оценка фактического воздействия муниципальных нормативных правовых актов, содержащих обязательные требования</w:t>
      </w:r>
    </w:p>
    <w:p w14:paraId="33114E37" w14:textId="77777777"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p>
    <w:p w14:paraId="39F26E45" w14:textId="4FB84173" w:rsidR="00A41928" w:rsidRPr="00B0694A" w:rsidRDefault="00A41928" w:rsidP="00CC16A5">
      <w:pPr>
        <w:widowControl w:val="0"/>
        <w:tabs>
          <w:tab w:val="left" w:pos="0"/>
          <w:tab w:val="left" w:pos="709"/>
          <w:tab w:val="left" w:pos="851"/>
          <w:tab w:val="left" w:pos="1418"/>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 xml:space="preserve">3.1. Муниципальные нормативные правовые акты,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подлежат оценке фактического воздействия. </w:t>
      </w:r>
    </w:p>
    <w:p w14:paraId="247D2230" w14:textId="5494D118" w:rsidR="00A41928" w:rsidRPr="00B0694A" w:rsidRDefault="00A41928" w:rsidP="00CC16A5">
      <w:pPr>
        <w:widowControl w:val="0"/>
        <w:tabs>
          <w:tab w:val="left" w:pos="0"/>
          <w:tab w:val="left" w:pos="567"/>
          <w:tab w:val="left" w:pos="709"/>
          <w:tab w:val="left" w:pos="851"/>
          <w:tab w:val="left" w:pos="1418"/>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Оценка фактического воздействия муниципальных нормативных правовых актов, содержащих обязательные требования, проводится в случае принятия органом администрации муниципального образования Белореченский район, уполномоченным на осуществление муниципального контроля (далее – Контрольный орган) решения о необходимости проведения оценки фактического воздействия в соответствии с Порядком установления и оценки применения обязательных требований.</w:t>
      </w:r>
    </w:p>
    <w:p w14:paraId="6F954C19" w14:textId="63032E66"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3.2. Оценка фактического воздействия муниципальных нормативных правовых актов, содержащих обязательные требования, проводится в целях, указанных в абзаце третьем пункта 2.7 настоящего Порядка,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14:paraId="4D9551EB" w14:textId="77777777" w:rsidR="00A41928" w:rsidRPr="00B0694A" w:rsidRDefault="00A41928" w:rsidP="00CC16A5">
      <w:pPr>
        <w:widowControl w:val="0"/>
        <w:tabs>
          <w:tab w:val="left" w:pos="0"/>
          <w:tab w:val="left" w:pos="851"/>
          <w:tab w:val="left" w:pos="993"/>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При оценке фактического воздействия муниципальных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законом № 247-ФЗ «Об обязательных требованиях в Российской Федерации» (далее – Федеральный закон № 247).</w:t>
      </w:r>
    </w:p>
    <w:p w14:paraId="74748181" w14:textId="0C17E14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3.3. Контрольный орган в течение 20 рабочих дней со дня принятия им решения о необходимости проведения оценки фактического воздействия муниципального нормативного правового акта, готовит отчет об оценке фактического воздействия муниципального нормативного правового акта, содержащего обязательные требования.</w:t>
      </w:r>
    </w:p>
    <w:p w14:paraId="3499299A" w14:textId="0B2A8C62"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Отчет об оценке фактического воздействия муниципального нормативного правового акта, содержащего обязательные требования, включает следующие сведения и материалы:</w:t>
      </w:r>
    </w:p>
    <w:p w14:paraId="72DDB69C" w14:textId="7A583D6D" w:rsidR="00A41928" w:rsidRPr="00B0694A" w:rsidRDefault="00A41928" w:rsidP="00CC16A5">
      <w:pPr>
        <w:widowControl w:val="0"/>
        <w:tabs>
          <w:tab w:val="left" w:pos="0"/>
          <w:tab w:val="left" w:pos="709"/>
          <w:tab w:val="left" w:pos="851"/>
          <w:tab w:val="left" w:pos="1134"/>
          <w:tab w:val="left" w:pos="1276"/>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 реквизиты и источники официального опубликования муниципального нормативного правового акта;</w:t>
      </w:r>
    </w:p>
    <w:p w14:paraId="3EB36B51" w14:textId="263976C9"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2) сведения о внесённых в муниципальный нормативный правовой акт изменениях (при наличии);</w:t>
      </w:r>
    </w:p>
    <w:p w14:paraId="0428EAF4" w14:textId="058EBDFC"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 сведения о полномочиях Разработчика МНПА на установление соответствующих требований;</w:t>
      </w:r>
    </w:p>
    <w:p w14:paraId="30CA5507" w14:textId="501B3287"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 xml:space="preserve">4) сведения о результатах оценки регулирующего воздействия проекта муниципального нормативного правового акта, включая сводный отчёт о результатах </w:t>
      </w:r>
      <w:r w:rsidRPr="00B0694A">
        <w:rPr>
          <w:rFonts w:ascii="Arial" w:hAnsi="Arial" w:cs="Arial"/>
          <w:color w:val="000000"/>
          <w:sz w:val="24"/>
          <w:szCs w:val="24"/>
          <w:lang w:eastAsia="en-US"/>
        </w:rPr>
        <w:lastRenderedPageBreak/>
        <w:t>проведения оценки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адреса размещения сводного отчёта и указанного заключения на официальном сайте в разделе Уполномоченного органа (при наличии);</w:t>
      </w:r>
    </w:p>
    <w:p w14:paraId="5D2CC4D5" w14:textId="3E6E57E9"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5) период действия муниципального нормативного правового акта и его отдельных положений (при наличии);</w:t>
      </w:r>
    </w:p>
    <w:p w14:paraId="198810AC" w14:textId="2A2F4A95"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6) цели введения регулирования, предусмотренного муниципальным нормативным правовым актом, во взаимосвязи с целями, указанными в сводном отчёте о результатах проведения оценки регулирующего воздействия,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14:paraId="13F4628A" w14:textId="734CEDCC" w:rsidR="00A41928" w:rsidRPr="00B0694A" w:rsidRDefault="00A41928" w:rsidP="00CC16A5">
      <w:pPr>
        <w:widowControl w:val="0"/>
        <w:tabs>
          <w:tab w:val="left" w:pos="0"/>
          <w:tab w:val="left" w:pos="709"/>
          <w:tab w:val="left" w:pos="851"/>
          <w:tab w:val="left" w:pos="1134"/>
          <w:tab w:val="left" w:pos="1276"/>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отчёте о результатах проведения оценки регулирующего воздействия;</w:t>
      </w:r>
    </w:p>
    <w:p w14:paraId="2175099F" w14:textId="694BA9BC"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8) основные группы субъектов предпринимательской и иной экономической деятельности, к которым применяются требования, содержащиеся в муниципальном нормативном правовом акте (субъекты регулирования), иные заинтересованные лица, включая органы государственной власти, органы местного самоуправления муниципального образования Белореченский район,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отчёта об оценке фактического воздействия, изменение численности и состава таких групп по сравнению со сведениями, представленными Контрольным органом при проведении оценки регулирующего воздействия проекта муниципального нормативного правового акта;</w:t>
      </w:r>
    </w:p>
    <w:p w14:paraId="21FEE929" w14:textId="16BB909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9)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исполнительных органов местного самоуправления Белореченский район;</w:t>
      </w:r>
    </w:p>
    <w:p w14:paraId="4B439FE9" w14:textId="34A72EB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14:paraId="7C5A9B90" w14:textId="0CB853B0"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11) оценка фактических положительных и отрицательных последствий (в том числе социально-экономических) установления обязательных требований;</w:t>
      </w:r>
    </w:p>
    <w:p w14:paraId="3B0ECF0F" w14:textId="166F50AB"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12) сведения о реализации методов контроля эффективности достижения цели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14:paraId="422A5415" w14:textId="47767FC5"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13) оценка эффективности достижения заявленных целей установления обязательных требований;</w:t>
      </w:r>
    </w:p>
    <w:p w14:paraId="6CE8771A" w14:textId="281085A1"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14) сведения о привлечении к ответственности за нарушение установленных муниципальным нормативным правовым актом обязательных требований (при наличии соответствующей ответственности)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14:paraId="2D2E199B" w14:textId="1CE33BE5"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 xml:space="preserve">15) анализ влияния социально-экономических последствий реализации </w:t>
      </w:r>
      <w:r w:rsidRPr="00B0694A">
        <w:rPr>
          <w:rFonts w:ascii="Arial" w:hAnsi="Arial" w:cs="Arial"/>
          <w:color w:val="000000"/>
          <w:sz w:val="24"/>
          <w:szCs w:val="24"/>
          <w:lang w:eastAsia="en-US"/>
        </w:rPr>
        <w:lastRenderedPageBreak/>
        <w:t>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14:paraId="5C991E35" w14:textId="547D81D4"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z w:val="24"/>
          <w:szCs w:val="24"/>
          <w:lang w:eastAsia="en-US"/>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2.5 Порядка установления и оценки применения обязательных требований, </w:t>
      </w:r>
      <w:bookmarkStart w:id="0" w:name="_Hlk107349448"/>
      <w:r w:rsidRPr="00B0694A">
        <w:rPr>
          <w:rFonts w:ascii="Arial" w:hAnsi="Arial" w:cs="Arial"/>
          <w:color w:val="000000"/>
          <w:sz w:val="24"/>
          <w:szCs w:val="24"/>
          <w:lang w:eastAsia="en-US"/>
        </w:rPr>
        <w:t>утвержденного постановлением администрации муниципального образования Белореченский район от</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 xml:space="preserve">9 сентября 2021 г. № 1471 «Об утверждении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постановление администрации </w:t>
      </w:r>
      <w:r w:rsidRPr="00B0694A">
        <w:rPr>
          <w:rFonts w:ascii="Arial" w:hAnsi="Arial" w:cs="Arial"/>
          <w:color w:val="000000"/>
          <w:spacing w:val="-4"/>
          <w:sz w:val="24"/>
          <w:szCs w:val="24"/>
          <w:lang w:eastAsia="en-US"/>
        </w:rPr>
        <w:t>муниципального образования Белореченский район от 9 сентября 2021 г. № 1471)</w:t>
      </w:r>
      <w:bookmarkEnd w:id="0"/>
      <w:r w:rsidRPr="00B0694A">
        <w:rPr>
          <w:rFonts w:ascii="Arial" w:hAnsi="Arial" w:cs="Arial"/>
          <w:color w:val="000000"/>
          <w:spacing w:val="-4"/>
          <w:sz w:val="24"/>
          <w:szCs w:val="24"/>
          <w:lang w:eastAsia="en-US"/>
        </w:rPr>
        <w:t>;</w:t>
      </w:r>
    </w:p>
    <w:p w14:paraId="7928BB5B" w14:textId="6DEA8059"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17) иные сведения, которые, по мнению Контрольного органа, позволяют оценить фактическое воздействие муниципального нормативного правового акта.</w:t>
      </w:r>
    </w:p>
    <w:p w14:paraId="2AA885AD" w14:textId="584ACA78"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3.4. В отчёте об оценке фактического воздействия муниципального нормативного правового акта, содержащего обязательные требования, приводятся источники использованных данных. Расчёты, необходимые для заполнения отчёта об оценке фактического воздействия муниципального правового акта, содержащего обязательные требования, приводятся в приложении к нему (при необходимости).</w:t>
      </w:r>
    </w:p>
    <w:p w14:paraId="1E1CFBD1" w14:textId="48464C6A"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3.5. В целях публичного обсуждения отчёта об оценке фактического воздействия Контрольный орган размещает текст муниципального нормативного правового акта (в действующей редакции) и отчёт об оценке фактического воздействия на официальном сайте администрации муниципального образования Белореченский район в разделе «Экспертиза муниципальных нормативных правовых актов».</w:t>
      </w:r>
    </w:p>
    <w:p w14:paraId="58F53CB8" w14:textId="4BEE4AC9"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3.6. Контрольный орган размещает на официальном сайте администрации муниципального образования Белореченский район в разделе «Экспертиза муниципальных нормативных правовых актов» уведомление о приеме предложений о проведении экспертизы муниципальных нормативных правовых актов, содержащих обязательные требования с указанием срока, в течении которого принимаются предложения.</w:t>
      </w:r>
    </w:p>
    <w:p w14:paraId="532736BC" w14:textId="0FB7D76A"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Срок публичного обсуждения отчёта об оценке фактического воздействия не может составлять менее 20 рабочих дней со дня размещения его на официальном сайте администрации муниципального образования Белореченский район в разделе «Экспертиза муниципальных нормативных правовых актов».</w:t>
      </w:r>
    </w:p>
    <w:p w14:paraId="226BA69C" w14:textId="1ACFC18C"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3.7. Контрольный орган обязан рассмотреть все предложения, поступившие в установленный срок в связи с проведением публичного обсуждения отчёта об оценке фактического воздействия, и составить свод предложений с указанием сведений об их учёте или о причинах их отклонения не позднее 20 рабочих дней со дня окончания публичного обсуждения отчёта об оценке фактического воздействия, разместив её на официальном сайте администрации муниципального образования Белореченский район в разделе «Экспертиза муниципальных нормативных правовых актов».</w:t>
      </w:r>
    </w:p>
    <w:p w14:paraId="16E3801F" w14:textId="2F40C8A4"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3.8. По результатам публичного обсуждения отчёта об оценке фактического воздействия Контрольный орган дорабатывает отчёт об оценке фактического воздействия. При этом в отчёт об оценке фактического воздействия включаются:</w:t>
      </w:r>
    </w:p>
    <w:p w14:paraId="30B6E9BF" w14:textId="635DF891"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 xml:space="preserve">а) сведения о проведении публичного обсуждения отчёта об оценке </w:t>
      </w:r>
      <w:r w:rsidRPr="00B0694A">
        <w:rPr>
          <w:rFonts w:ascii="Arial" w:hAnsi="Arial" w:cs="Arial"/>
          <w:color w:val="000000"/>
          <w:sz w:val="24"/>
          <w:szCs w:val="24"/>
          <w:lang w:eastAsia="en-US"/>
        </w:rPr>
        <w:lastRenderedPageBreak/>
        <w:t>фактического воздействия и сроках его проведения;</w:t>
      </w:r>
    </w:p>
    <w:p w14:paraId="74321EF9" w14:textId="2715CD56"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б) свод предложений, поступивших в ходе публичного обсуждения отчета об оценке фактического воздействия;</w:t>
      </w:r>
    </w:p>
    <w:p w14:paraId="41DB2773" w14:textId="0A731CFC" w:rsidR="00A41928" w:rsidRPr="00B0694A" w:rsidRDefault="00A41928" w:rsidP="00CC16A5">
      <w:pPr>
        <w:widowControl w:val="0"/>
        <w:tabs>
          <w:tab w:val="left" w:pos="0"/>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в)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(в случае оценки муниципального нормативного правового акта, содержащего срок действия в соответствии с пунктом 2.4 Порядка установления и оценки применения обязательных требований, утвержденного постановлением администрации муниципального образования Белореченский район от 9 сентября 2021 г. № 1471);</w:t>
      </w:r>
    </w:p>
    <w:p w14:paraId="0F853D53" w14:textId="7D2BA09F"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3.9. Доработанный отчёт об оценке фактического воздействия, подписанный руководителем или заместителем руководителя Контрольного органа,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размещением на официальном сайте администрации муниципального</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образования Белореченский район в разделе «Экспертиза муниципальных нормативных правовых актов» в течение 3 рабочих дней с даты подписания отчёта об оценке фактического воздействия.</w:t>
      </w:r>
    </w:p>
    <w:p w14:paraId="058E44C4" w14:textId="0DBDF2FE"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3.10. 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недостижении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14:paraId="3DF0BBBD" w14:textId="4B1FBE3C"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3.11. В случае если Уполномоченным органом сделан вывод о том, что Контрольным органом при подготовке отчёта об оценке фактического воздействия не соблюдён настоящий Порядок, Контрольный орган проводит процедуры, предусмотренные пунктами 3.2 – 3.8 настоящего Порядка (начиная с невыполненной процедуры), и при необходимости дорабатывает указанный отчёт по их результатам, после чего повторно направляет указанный отчёт в Уполномоченный орган с соблюдением требований, предусмотренных пунктом 3.8 настоящего Порядка. В указанном случае Уполномоченный орган в письменной форме извещает в течение 5 рабочих дней Контрольный орган о несоблюдении порядка проведения оценки фактического воздействия муниципального нормативного правового акта.</w:t>
      </w:r>
    </w:p>
    <w:p w14:paraId="575F25C3" w14:textId="1BD1D3F9"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3.12. Заключение об оценке фактического воздействия муниципального нормативного правого акта, содержащего обязательные требования, подготавливается по форме согласно приложению 4 к настоящему Порядку в течение 15 рабочих дней со дня поступления отчёта об оценке фактического воздействия от Контрольного органа</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в Уполномоченный орган и направляется Уполномоченным органом в адрес Контрольного органа с одновременным размещением заключения об оценке фактического воздействия муниципального нормативного правового акта на официальном сайте администрации муниципального образования Белореченский район в разделе</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 xml:space="preserve">«Экспертиза муниципальных нормативных правовых актов» не позднее 3 рабочих дней со дня его </w:t>
      </w:r>
      <w:r w:rsidRPr="00B0694A">
        <w:rPr>
          <w:rFonts w:ascii="Arial" w:hAnsi="Arial" w:cs="Arial"/>
          <w:color w:val="000000"/>
          <w:sz w:val="24"/>
          <w:szCs w:val="24"/>
          <w:lang w:eastAsia="en-US"/>
        </w:rPr>
        <w:lastRenderedPageBreak/>
        <w:t>подписания.</w:t>
      </w:r>
    </w:p>
    <w:p w14:paraId="78389D73" w14:textId="5BBDB891"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В случае отсутствия разногласий между Уполномоченным органом и Контрольным органом по заключению об оценке фактического воздействия муниципального нормативного правого акта Контрольным органом в течение 10 рабочих дней со дня поступления заключения об оценке фактического воздействия муниципального нормативного правого акта принимается решение и осуществляются действия, предусмотренные пунктами 3.13 – 3.15 настоящего Порядка.</w:t>
      </w:r>
    </w:p>
    <w:p w14:paraId="2EFD4F65" w14:textId="185E8CF6" w:rsidR="00A41928" w:rsidRPr="00B0694A" w:rsidRDefault="00A41928" w:rsidP="00CC16A5">
      <w:pPr>
        <w:widowControl w:val="0"/>
        <w:tabs>
          <w:tab w:val="left" w:pos="0"/>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 xml:space="preserve">В случае наличия разногласий между Уполномоченным органом и Контрольным органом по заключению об оценке фактического воздействия муниципального нормативного правого акта, 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Белореченский район, утвержденной постановлением администрации муниципального образования Белореченский район (далее - Комиссия) с приложением отчета об оценке фактического воздействия муниципального нормативного правого акта, содержащего обязательные требования. </w:t>
      </w:r>
    </w:p>
    <w:p w14:paraId="46DBB107" w14:textId="7E527DA0"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3.13. По итогам проведения оценки фактического воздействия в случае, предусмотренном абзацем третьим пункта 3.12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Белореченский район на заседании рассматривает отчет об оценке</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фактического воздействия, заключение об оценке фактического воздействия</w:t>
      </w:r>
      <w:r w:rsidR="00B0694A" w:rsidRPr="00B0694A">
        <w:rPr>
          <w:rFonts w:ascii="Arial" w:hAnsi="Arial" w:cs="Arial"/>
          <w:color w:val="000000"/>
          <w:sz w:val="24"/>
          <w:szCs w:val="24"/>
          <w:lang w:eastAsia="en-US"/>
        </w:rPr>
        <w:t xml:space="preserve"> </w:t>
      </w:r>
      <w:r w:rsidRPr="00B0694A">
        <w:rPr>
          <w:rFonts w:ascii="Arial" w:hAnsi="Arial" w:cs="Arial"/>
          <w:color w:val="000000"/>
          <w:sz w:val="24"/>
          <w:szCs w:val="24"/>
          <w:lang w:eastAsia="en-US"/>
        </w:rPr>
        <w:t>муниципального нормативного правового акта, содержащего обязательные требования, доклад о достижении целей введения обязательных требований (при наличии) и принимает решение, содержащее вывод:</w:t>
      </w:r>
    </w:p>
    <w:p w14:paraId="7523437D" w14:textId="3DAA4F2C"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1) о достижении или недостижении заявленных целей регулирования муниципального нормативного правового акта,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14:paraId="64E10C77" w14:textId="49AC2220"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2) о соответствии обязательных требований принципам, установленным Федеральным законом № 247-ФЗ, их обоснованности, о фактических последствиях их установления, выявлении избыточных условий, ограничений, запретов, обязанностей.</w:t>
      </w:r>
    </w:p>
    <w:p w14:paraId="28A82D63" w14:textId="6BA608F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3.14. Контрольным органом, в случае, предусмотренном абзацем вторым пункта 3.12 настоящего Порядка, либо Комиссией, исходя из содержания вывода, предусмотренного пунктом 3.13 настоящего Порядка, может быть принято решение:</w:t>
      </w:r>
    </w:p>
    <w:p w14:paraId="56E207FB" w14:textId="5BB3597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6"/>
          <w:sz w:val="24"/>
          <w:szCs w:val="24"/>
          <w:lang w:eastAsia="en-US"/>
        </w:rPr>
      </w:pPr>
      <w:r w:rsidRPr="00B0694A">
        <w:rPr>
          <w:rFonts w:ascii="Arial" w:hAnsi="Arial" w:cs="Arial"/>
          <w:color w:val="000000"/>
          <w:spacing w:val="-6"/>
          <w:sz w:val="24"/>
          <w:szCs w:val="24"/>
          <w:lang w:eastAsia="en-US"/>
        </w:rPr>
        <w:t xml:space="preserve">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Контрольным органом, Комиссией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 а также в случае, если установлен факт несоблюдения Контрольным органом требований пунктов 3.3 – 3.9 </w:t>
      </w:r>
      <w:r w:rsidRPr="00B0694A">
        <w:rPr>
          <w:rFonts w:ascii="Arial" w:hAnsi="Arial" w:cs="Arial"/>
          <w:color w:val="000000"/>
          <w:spacing w:val="-6"/>
          <w:sz w:val="24"/>
          <w:szCs w:val="24"/>
          <w:lang w:eastAsia="en-US"/>
        </w:rPr>
        <w:lastRenderedPageBreak/>
        <w:t>настоящего Порядка;</w:t>
      </w:r>
    </w:p>
    <w:p w14:paraId="3858F9EE" w14:textId="0A7C8480"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pacing w:val="-4"/>
          <w:sz w:val="24"/>
          <w:szCs w:val="24"/>
          <w:lang w:eastAsia="en-US"/>
        </w:rPr>
      </w:pPr>
      <w:r w:rsidRPr="00B0694A">
        <w:rPr>
          <w:rFonts w:ascii="Arial" w:hAnsi="Arial" w:cs="Arial"/>
          <w:color w:val="000000"/>
          <w:spacing w:val="-4"/>
          <w:sz w:val="24"/>
          <w:szCs w:val="24"/>
          <w:lang w:eastAsia="en-US"/>
        </w:rPr>
        <w:t>2) о внесении изменений в муниципальный нормативный правовой акт, его отдельные положения в случае, если Контрольным органом, Комиссией подтверждено соответствие обязательных требований принципам, установленным Федеральным законом № 247-ФЗ,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14:paraId="4878FFD2" w14:textId="65F3DA8B"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
    <w:p w14:paraId="64FAE564" w14:textId="5714019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3.15. Контрольный орган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абзацем вторым пункта 3.12 настоящего Порядка, обеспечивает разработку соответствующего проекта муниципального нормативного правового акта в соответствии с соблюдением требований утвержденной в администрации муниципального образования Белореченский район Инструкции по делопроизводству.</w:t>
      </w:r>
    </w:p>
    <w:p w14:paraId="083F1FD3" w14:textId="358E5B7F"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3.16. Процедура пересмотра муниципального нормативного правового акта, устанавливающего обязательные требования, заключается в разработке Контрольным органом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14:paraId="78B483BE" w14:textId="3158D5DA"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При подготовке соответствующего проекта муниципального нормативного правового акта должны быть учтены замечания, содержащиеся в отчёте об оценке фактического воздействия и заключении об оценке фактического воздействия муниципального нормативного правового акта, а также в принятом на согласительном совещании решении по муниципальному нормативному правовому акту, по которому проводится пересмотр.</w:t>
      </w:r>
    </w:p>
    <w:p w14:paraId="402F02AA" w14:textId="3810E74F" w:rsidR="00A41928" w:rsidRPr="00B0694A" w:rsidRDefault="00A41928" w:rsidP="00CC16A5">
      <w:pPr>
        <w:widowControl w:val="0"/>
        <w:tabs>
          <w:tab w:val="left" w:pos="0"/>
          <w:tab w:val="left" w:pos="709"/>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Контрольный орган в течение 3 рабочих дней после официального опубликования муниципального нормативного правового акта, указанного в настоящем пункте, размещает его на официальном сайте и одновременно направляет копию соответствующего муниципального нормативного правового акта Комиссии с указанием ссылки на реквизиты решения, которое явилось основанием для его разработки и издания (принятия).</w:t>
      </w:r>
    </w:p>
    <w:p w14:paraId="66860A4C" w14:textId="77777777"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p>
    <w:p w14:paraId="3F45FDF2" w14:textId="6384BAFE"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p>
    <w:p w14:paraId="76068480" w14:textId="77777777" w:rsidR="00300F40" w:rsidRPr="00B0694A" w:rsidRDefault="00300F40" w:rsidP="00CC16A5">
      <w:pPr>
        <w:widowControl w:val="0"/>
        <w:tabs>
          <w:tab w:val="left" w:pos="0"/>
          <w:tab w:val="left" w:pos="851"/>
        </w:tabs>
        <w:ind w:firstLine="567"/>
        <w:contextualSpacing/>
        <w:jc w:val="both"/>
        <w:rPr>
          <w:rFonts w:ascii="Arial" w:hAnsi="Arial" w:cs="Arial"/>
          <w:color w:val="000000"/>
          <w:sz w:val="24"/>
          <w:szCs w:val="24"/>
          <w:lang w:eastAsia="en-US"/>
        </w:rPr>
      </w:pPr>
    </w:p>
    <w:p w14:paraId="33FEBC8C" w14:textId="77777777" w:rsidR="00300F40"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 xml:space="preserve">Заместитель главы </w:t>
      </w:r>
    </w:p>
    <w:p w14:paraId="31209750" w14:textId="69DA8CD3" w:rsidR="00300F40" w:rsidRPr="00B0694A" w:rsidRDefault="00300F40"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м</w:t>
      </w:r>
      <w:r w:rsidR="00A41928" w:rsidRPr="00B0694A">
        <w:rPr>
          <w:rFonts w:ascii="Arial" w:hAnsi="Arial" w:cs="Arial"/>
          <w:color w:val="000000"/>
          <w:sz w:val="24"/>
          <w:szCs w:val="24"/>
          <w:lang w:eastAsia="en-US"/>
        </w:rPr>
        <w:t>униципального</w:t>
      </w:r>
      <w:r w:rsidRPr="00B0694A">
        <w:rPr>
          <w:rFonts w:ascii="Arial" w:hAnsi="Arial" w:cs="Arial"/>
          <w:color w:val="000000"/>
          <w:sz w:val="24"/>
          <w:szCs w:val="24"/>
          <w:lang w:eastAsia="en-US"/>
        </w:rPr>
        <w:t xml:space="preserve"> </w:t>
      </w:r>
      <w:r w:rsidR="00A41928" w:rsidRPr="00B0694A">
        <w:rPr>
          <w:rFonts w:ascii="Arial" w:hAnsi="Arial" w:cs="Arial"/>
          <w:color w:val="000000"/>
          <w:sz w:val="24"/>
          <w:szCs w:val="24"/>
          <w:lang w:eastAsia="en-US"/>
        </w:rPr>
        <w:t xml:space="preserve">образования </w:t>
      </w:r>
    </w:p>
    <w:p w14:paraId="041E517C" w14:textId="27D1488D" w:rsidR="00300F40"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t>Белореченский район</w:t>
      </w:r>
      <w:r w:rsidR="00B0694A" w:rsidRPr="00B0694A">
        <w:rPr>
          <w:rFonts w:ascii="Arial" w:hAnsi="Arial" w:cs="Arial"/>
          <w:color w:val="000000"/>
          <w:sz w:val="24"/>
          <w:szCs w:val="24"/>
          <w:lang w:eastAsia="en-US"/>
        </w:rPr>
        <w:t xml:space="preserve"> </w:t>
      </w:r>
    </w:p>
    <w:p w14:paraId="61683EAA" w14:textId="00597D08" w:rsidR="00A41928" w:rsidRPr="00B0694A" w:rsidRDefault="00A41928" w:rsidP="00CC16A5">
      <w:pPr>
        <w:widowControl w:val="0"/>
        <w:tabs>
          <w:tab w:val="left" w:pos="0"/>
          <w:tab w:val="left" w:pos="851"/>
        </w:tabs>
        <w:ind w:firstLine="567"/>
        <w:contextualSpacing/>
        <w:jc w:val="both"/>
        <w:rPr>
          <w:rFonts w:ascii="Arial" w:hAnsi="Arial" w:cs="Arial"/>
          <w:color w:val="000000"/>
          <w:sz w:val="24"/>
          <w:szCs w:val="24"/>
          <w:lang w:eastAsia="en-US"/>
        </w:rPr>
      </w:pPr>
      <w:r w:rsidRPr="00B0694A">
        <w:rPr>
          <w:rFonts w:ascii="Arial" w:hAnsi="Arial" w:cs="Arial"/>
          <w:color w:val="000000"/>
          <w:sz w:val="24"/>
          <w:szCs w:val="24"/>
          <w:lang w:eastAsia="en-US"/>
        </w:rPr>
        <w:lastRenderedPageBreak/>
        <w:t xml:space="preserve">А.Н. </w:t>
      </w:r>
      <w:proofErr w:type="spellStart"/>
      <w:r w:rsidRPr="00B0694A">
        <w:rPr>
          <w:rFonts w:ascii="Arial" w:hAnsi="Arial" w:cs="Arial"/>
          <w:color w:val="000000"/>
          <w:sz w:val="24"/>
          <w:szCs w:val="24"/>
          <w:lang w:eastAsia="en-US"/>
        </w:rPr>
        <w:t>Пыш</w:t>
      </w:r>
      <w:proofErr w:type="spellEnd"/>
    </w:p>
    <w:p w14:paraId="7C53127F" w14:textId="19F97CC3" w:rsidR="00A41928" w:rsidRPr="00B0694A" w:rsidRDefault="00A41928" w:rsidP="00CC16A5">
      <w:pPr>
        <w:widowControl w:val="0"/>
        <w:ind w:firstLine="567"/>
        <w:rPr>
          <w:rFonts w:ascii="Arial" w:hAnsi="Arial" w:cs="Arial"/>
          <w:sz w:val="24"/>
          <w:szCs w:val="24"/>
        </w:rPr>
      </w:pPr>
    </w:p>
    <w:p w14:paraId="13340A9A" w14:textId="1A28B0A8" w:rsidR="00A41928" w:rsidRPr="00B0694A" w:rsidRDefault="00A41928" w:rsidP="00CC16A5">
      <w:pPr>
        <w:widowControl w:val="0"/>
        <w:ind w:firstLine="567"/>
        <w:rPr>
          <w:rFonts w:ascii="Arial" w:hAnsi="Arial" w:cs="Arial"/>
          <w:sz w:val="24"/>
          <w:szCs w:val="24"/>
        </w:rPr>
      </w:pPr>
    </w:p>
    <w:p w14:paraId="260DDE22" w14:textId="77777777" w:rsidR="00300F40" w:rsidRPr="00B0694A" w:rsidRDefault="00300F40" w:rsidP="00CC16A5">
      <w:pPr>
        <w:widowControl w:val="0"/>
        <w:ind w:firstLine="567"/>
        <w:rPr>
          <w:rFonts w:ascii="Arial" w:hAnsi="Arial" w:cs="Arial"/>
          <w:sz w:val="24"/>
          <w:szCs w:val="24"/>
        </w:rPr>
      </w:pPr>
    </w:p>
    <w:p w14:paraId="14BDF18D"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Приложение 1</w:t>
      </w:r>
    </w:p>
    <w:p w14:paraId="55E872B5"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к Порядку проведения экспертизы</w:t>
      </w:r>
    </w:p>
    <w:p w14:paraId="51856457"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муниципальных нормативных</w:t>
      </w:r>
    </w:p>
    <w:p w14:paraId="05674E9A"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правовых актов муниципального</w:t>
      </w:r>
    </w:p>
    <w:p w14:paraId="673F1A1F"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образования Белореченский район,</w:t>
      </w:r>
    </w:p>
    <w:p w14:paraId="3563B38B" w14:textId="77777777" w:rsidR="00300F40"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затрагивающих вопросы</w:t>
      </w:r>
    </w:p>
    <w:p w14:paraId="06FAB40D" w14:textId="77777777" w:rsidR="00300F40"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 xml:space="preserve">осуществления предпринимательской </w:t>
      </w:r>
    </w:p>
    <w:p w14:paraId="7ADA0F98" w14:textId="4CEBA3E0"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и инвестиционной деятельности</w:t>
      </w:r>
    </w:p>
    <w:p w14:paraId="1A952F7C" w14:textId="77777777" w:rsidR="00A41928" w:rsidRPr="00B0694A" w:rsidRDefault="00A41928" w:rsidP="00CC16A5">
      <w:pPr>
        <w:widowControl w:val="0"/>
        <w:ind w:firstLine="567"/>
        <w:jc w:val="both"/>
        <w:rPr>
          <w:rFonts w:ascii="Arial" w:eastAsiaTheme="minorHAnsi" w:hAnsi="Arial" w:cs="Arial"/>
          <w:sz w:val="24"/>
          <w:szCs w:val="24"/>
          <w:lang w:eastAsia="en-US"/>
        </w:rPr>
      </w:pPr>
    </w:p>
    <w:p w14:paraId="684B65DC" w14:textId="77777777" w:rsidR="00A41928" w:rsidRPr="00B0694A" w:rsidRDefault="00A41928" w:rsidP="00CC16A5">
      <w:pPr>
        <w:widowControl w:val="0"/>
        <w:ind w:firstLine="567"/>
        <w:jc w:val="both"/>
        <w:rPr>
          <w:rFonts w:ascii="Arial" w:eastAsiaTheme="minorHAnsi" w:hAnsi="Arial" w:cs="Arial"/>
          <w:sz w:val="24"/>
          <w:szCs w:val="24"/>
          <w:lang w:eastAsia="en-US"/>
        </w:rPr>
      </w:pPr>
    </w:p>
    <w:p w14:paraId="2F8FA382"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ПРИМЕРНАЯ ФОРМА ЗАКЛЮЧЕНИЯ</w:t>
      </w:r>
    </w:p>
    <w:p w14:paraId="34806BFF"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о проведении экспертизы муниципального правового акта</w:t>
      </w:r>
    </w:p>
    <w:p w14:paraId="3DBBF133"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муниципального образования Белореченский район</w:t>
      </w:r>
    </w:p>
    <w:p w14:paraId="048A2927" w14:textId="77777777" w:rsidR="00A41928" w:rsidRPr="00B0694A" w:rsidRDefault="00A41928" w:rsidP="00CC16A5">
      <w:pPr>
        <w:widowControl w:val="0"/>
        <w:ind w:firstLine="567"/>
        <w:jc w:val="center"/>
        <w:rPr>
          <w:rFonts w:ascii="Arial" w:eastAsiaTheme="minorHAnsi" w:hAnsi="Arial" w:cs="Arial"/>
          <w:sz w:val="24"/>
          <w:szCs w:val="24"/>
          <w:lang w:eastAsia="en-US"/>
        </w:rPr>
      </w:pPr>
    </w:p>
    <w:tbl>
      <w:tblPr>
        <w:tblStyle w:val="a9"/>
        <w:tblW w:w="0" w:type="auto"/>
        <w:tblLook w:val="04A0" w:firstRow="1" w:lastRow="0" w:firstColumn="1" w:lastColumn="0" w:noHBand="0" w:noVBand="1"/>
      </w:tblPr>
      <w:tblGrid>
        <w:gridCol w:w="4926"/>
        <w:gridCol w:w="4928"/>
      </w:tblGrid>
      <w:tr w:rsidR="00A41928" w:rsidRPr="00B0694A" w14:paraId="0B0DF581" w14:textId="77777777" w:rsidTr="00300F40">
        <w:tc>
          <w:tcPr>
            <w:tcW w:w="4927" w:type="dxa"/>
          </w:tcPr>
          <w:p w14:paraId="43596DA6" w14:textId="77777777" w:rsidR="00A41928" w:rsidRPr="00B0694A" w:rsidRDefault="00A41928" w:rsidP="00CE2022">
            <w:pPr>
              <w:widowControl w:val="0"/>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Бланк администрации муниципального образования Белореченский район</w:t>
            </w:r>
          </w:p>
        </w:tc>
        <w:tc>
          <w:tcPr>
            <w:tcW w:w="4928" w:type="dxa"/>
          </w:tcPr>
          <w:p w14:paraId="58D040C9" w14:textId="77777777" w:rsidR="00A41928" w:rsidRPr="00B0694A" w:rsidRDefault="00A41928" w:rsidP="00CE2022">
            <w:pPr>
              <w:widowControl w:val="0"/>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Руководителю</w:t>
            </w:r>
          </w:p>
          <w:p w14:paraId="485243CC" w14:textId="77777777" w:rsidR="00A41928" w:rsidRPr="00B0694A" w:rsidRDefault="00A41928" w:rsidP="00CE2022">
            <w:pPr>
              <w:widowControl w:val="0"/>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w:t>
            </w:r>
          </w:p>
          <w:p w14:paraId="6EAA01A4" w14:textId="2E91D091" w:rsidR="00A41928" w:rsidRPr="00B0694A" w:rsidRDefault="00A41928" w:rsidP="00CE2022">
            <w:pPr>
              <w:widowControl w:val="0"/>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(наименование органа местного самоуправления муниципального образования Белореченский район, издавшего муниципальный нормативный правовой акт, или отраслевого (функционального) органа администрации муниципального образования Белореченский район, являющегося инициатором издания муниципального нормативного правового акта)</w:t>
            </w:r>
          </w:p>
        </w:tc>
      </w:tr>
    </w:tbl>
    <w:p w14:paraId="31901255" w14:textId="77777777" w:rsidR="00A41928" w:rsidRPr="00B0694A" w:rsidRDefault="00A41928" w:rsidP="00CC16A5">
      <w:pPr>
        <w:widowControl w:val="0"/>
        <w:ind w:firstLine="567"/>
        <w:jc w:val="both"/>
        <w:rPr>
          <w:rFonts w:ascii="Arial" w:eastAsiaTheme="minorHAnsi" w:hAnsi="Arial" w:cs="Arial"/>
          <w:sz w:val="24"/>
          <w:szCs w:val="24"/>
          <w:lang w:eastAsia="en-US"/>
        </w:rPr>
      </w:pPr>
    </w:p>
    <w:p w14:paraId="72BBC00F"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ЗАКЛЮЧЕНИЕ</w:t>
      </w:r>
    </w:p>
    <w:p w14:paraId="27C3FAB5"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о проведении экспертизы муниципального нормативного правового акта</w:t>
      </w:r>
    </w:p>
    <w:p w14:paraId="2475C3F4"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w:t>
      </w:r>
    </w:p>
    <w:p w14:paraId="54EB2515"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(название муниципального нормативного правового акта)</w:t>
      </w:r>
    </w:p>
    <w:p w14:paraId="5BFA6E5E"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Отдел экономического развития администрации муниципального образования Белореченский район как уполномоченный орган по проведению экспертизы муниципальных нормативных правовых актов администрации муниципального образования Белореченский район рассмотрел _______________________________________________________________________</w:t>
      </w:r>
    </w:p>
    <w:p w14:paraId="316900E3"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(дата поступления муниципального нормативного правового акта)</w:t>
      </w:r>
    </w:p>
    <w:p w14:paraId="2453DE28"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муниципальный нормативный правовой акт муниципального образования Белореченский район ____________________________________________________</w:t>
      </w:r>
    </w:p>
    <w:p w14:paraId="407E6844"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(наименование муниципального нормативного правового акта)</w:t>
      </w:r>
    </w:p>
    <w:p w14:paraId="3526E844" w14:textId="77777777" w:rsidR="00CE2022"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(далее – нормативный правовой акт) </w:t>
      </w:r>
    </w:p>
    <w:p w14:paraId="4C72DA56" w14:textId="0A58D2F3"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w:t>
      </w:r>
      <w:r w:rsidR="00CE2022">
        <w:rPr>
          <w:rFonts w:ascii="Arial" w:eastAsiaTheme="minorHAnsi" w:hAnsi="Arial" w:cs="Arial"/>
          <w:sz w:val="24"/>
          <w:szCs w:val="24"/>
          <w:lang w:eastAsia="en-US"/>
        </w:rPr>
        <w:t>____________________________</w:t>
      </w:r>
      <w:r w:rsidRPr="00B0694A">
        <w:rPr>
          <w:rFonts w:ascii="Arial" w:eastAsiaTheme="minorHAnsi" w:hAnsi="Arial" w:cs="Arial"/>
          <w:sz w:val="24"/>
          <w:szCs w:val="24"/>
          <w:lang w:eastAsia="en-US"/>
        </w:rPr>
        <w:t>____________________________</w:t>
      </w:r>
    </w:p>
    <w:p w14:paraId="6D2EE2B7" w14:textId="59A3FC90"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___________________________________________________________________</w:t>
      </w:r>
    </w:p>
    <w:p w14:paraId="3ABC7FA4"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В соответствии с Порядком проведения экспертизы муниципальных нормативных правовых актов администрации муниципального образования Белореченский район, утвержденным постановлением администрации муниципального образования Белореченский район (далее – Порядок), </w:t>
      </w:r>
      <w:r w:rsidRPr="00B0694A">
        <w:rPr>
          <w:rFonts w:ascii="Arial" w:eastAsiaTheme="minorHAnsi" w:hAnsi="Arial" w:cs="Arial"/>
          <w:sz w:val="24"/>
          <w:szCs w:val="24"/>
          <w:lang w:eastAsia="en-US"/>
        </w:rPr>
        <w:lastRenderedPageBreak/>
        <w:t xml:space="preserve">муниципальный нормативный правовой акт подлежит проведению экспертизы. </w:t>
      </w:r>
    </w:p>
    <w:p w14:paraId="6C79857A"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органа____________________________</w:t>
      </w:r>
    </w:p>
    <w:p w14:paraId="0D027D6E" w14:textId="031CFF0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(число, месяц, год)</w:t>
      </w:r>
    </w:p>
    <w:p w14:paraId="33928BDA"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 соответствии с Порядком и Планом проведения экспертизы муниципальных нормативных правовых актов экспертиза муниципального нормативного правового акта проводилась в срок с _______________ по __________________.</w:t>
      </w:r>
    </w:p>
    <w:p w14:paraId="180BE817" w14:textId="0A705370"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(дата начала/окончание проведения экспертизы)</w:t>
      </w:r>
    </w:p>
    <w:p w14:paraId="1BD36F2F" w14:textId="31DE506B"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Уполномоченным органом проведены публичные консультации по муниципальному нормативному правовому акту в соответствии с Порядком</w:t>
      </w:r>
      <w:r w:rsidR="00B0694A"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с ___________________ по ___________________.</w:t>
      </w:r>
    </w:p>
    <w:p w14:paraId="195D13BA" w14:textId="123DA365" w:rsidR="00A41928" w:rsidRPr="00B0694A" w:rsidRDefault="00A41928" w:rsidP="00CE2022">
      <w:pPr>
        <w:widowControl w:val="0"/>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(дата начала/окончания проведения экспертизы)</w:t>
      </w:r>
    </w:p>
    <w:p w14:paraId="22CA7C25"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Уведомление о проведении публичных консультаций было размещено на официальном сайте администрации муниципального образования Белореченский район.</w:t>
      </w:r>
    </w:p>
    <w:p w14:paraId="4D096C69" w14:textId="2AFB280A"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14:paraId="7D90D13B"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 ходе исследования муниципального нормативного правового акта уполномоченный орган запрашивал у ______________________________________</w:t>
      </w:r>
    </w:p>
    <w:p w14:paraId="37B7C383" w14:textId="77777777" w:rsidR="00A41928" w:rsidRPr="00B0694A" w:rsidRDefault="00A41928" w:rsidP="00CC16A5">
      <w:pPr>
        <w:widowControl w:val="0"/>
        <w:ind w:firstLine="567"/>
        <w:jc w:val="right"/>
        <w:rPr>
          <w:rFonts w:ascii="Arial" w:eastAsiaTheme="minorHAnsi" w:hAnsi="Arial" w:cs="Arial"/>
          <w:sz w:val="24"/>
          <w:szCs w:val="24"/>
          <w:lang w:eastAsia="en-US"/>
        </w:rPr>
      </w:pPr>
      <w:r w:rsidRPr="00B0694A">
        <w:rPr>
          <w:rFonts w:ascii="Arial" w:eastAsiaTheme="minorHAnsi" w:hAnsi="Arial" w:cs="Arial"/>
          <w:sz w:val="24"/>
          <w:szCs w:val="24"/>
          <w:lang w:eastAsia="en-US"/>
        </w:rPr>
        <w:t>(орган местного самоуправления, структурное подразделение)</w:t>
      </w:r>
    </w:p>
    <w:p w14:paraId="1FD454D4"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органа местного самоуправления (структурного подразделения органа местного самоуправления), принявшего муниципальный нормативный правовой акт осуществляющего функции по выработке муниципальной политики и нормативному правовому регулированию в соответствующей сфере деятельности, материалы, необходимые для проведения экспертизы.</w:t>
      </w:r>
    </w:p>
    <w:p w14:paraId="2FC7137F" w14:textId="1952240D"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______________________________________________представил следующие</w:t>
      </w:r>
    </w:p>
    <w:p w14:paraId="0343B7BF"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(орган местного самоуправления, структурное подразделение)</w:t>
      </w:r>
    </w:p>
    <w:p w14:paraId="57ECCE3C" w14:textId="4666D095"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материалы:</w:t>
      </w:r>
      <w:r w:rsidR="00300F40"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_________________________________________________________</w:t>
      </w:r>
    </w:p>
    <w:p w14:paraId="32B0C850"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(перечень документов)</w:t>
      </w:r>
    </w:p>
    <w:p w14:paraId="430180DA"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 случае непредставления необходимых для проведения экспертизы материалов отражается соответствующая информация.</w:t>
      </w:r>
    </w:p>
    <w:p w14:paraId="2BB8F23B" w14:textId="16AA8BF1"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r w:rsidR="00300F40"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____________________________</w:t>
      </w:r>
      <w:r w:rsidR="00CE2022">
        <w:rPr>
          <w:rFonts w:ascii="Arial" w:eastAsiaTheme="minorHAnsi" w:hAnsi="Arial" w:cs="Arial"/>
          <w:sz w:val="24"/>
          <w:szCs w:val="24"/>
          <w:lang w:eastAsia="en-US"/>
        </w:rPr>
        <w:t>__</w:t>
      </w:r>
      <w:r w:rsidRPr="00B0694A">
        <w:rPr>
          <w:rFonts w:ascii="Arial" w:eastAsiaTheme="minorHAnsi" w:hAnsi="Arial" w:cs="Arial"/>
          <w:sz w:val="24"/>
          <w:szCs w:val="24"/>
          <w:lang w:eastAsia="en-US"/>
        </w:rPr>
        <w:t>______________</w:t>
      </w:r>
    </w:p>
    <w:p w14:paraId="71317C66" w14:textId="24392F83"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___________________________________________________________________</w:t>
      </w:r>
    </w:p>
    <w:p w14:paraId="127E5363"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(перечень организаций)</w:t>
      </w:r>
    </w:p>
    <w:p w14:paraId="1351BA09"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___________________________________________________________________</w:t>
      </w:r>
    </w:p>
    <w:p w14:paraId="415AA02B"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(Отражаются сведения о результатах рассмотрения замечаний, предложений, рекомендаций, сведения (расчеты, обоснования), информационно-аналитические материалы, поступившие в ходе публичных консультаций)</w:t>
      </w:r>
    </w:p>
    <w:p w14:paraId="4CBF749A"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 ходе исследования уполномоченным органом установлено следующее:</w:t>
      </w:r>
    </w:p>
    <w:p w14:paraId="67E90FC2"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1. Описывается наличие в нормативном правовом акте избыточных требований по подготовке и (или) предоставлению документов, сведений, информации, в том числе:</w:t>
      </w:r>
    </w:p>
    <w:p w14:paraId="730E812E"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1) наличие в муниципальном нормативном правовом акте избыточных требований по подготовке и (или) предоставлению документов, сведений, информации:</w:t>
      </w:r>
    </w:p>
    <w:p w14:paraId="0E7EBDA5"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а) аналогичная или идентичная информация (документы) выдается тем же </w:t>
      </w:r>
      <w:r w:rsidRPr="00B0694A">
        <w:rPr>
          <w:rFonts w:ascii="Arial" w:eastAsiaTheme="minorHAnsi" w:hAnsi="Arial" w:cs="Arial"/>
          <w:sz w:val="24"/>
          <w:szCs w:val="24"/>
          <w:lang w:eastAsia="en-US"/>
        </w:rPr>
        <w:lastRenderedPageBreak/>
        <w:t>органом местного самоуправления;</w:t>
      </w:r>
    </w:p>
    <w:p w14:paraId="2F3E2734"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б) аналогичная или идентичная информация (документы) представляется в несколько органов местного самоуправления и (или) учреждений, предоставляющих муниципальные услуги;</w:t>
      </w:r>
    </w:p>
    <w:p w14:paraId="7E72BB92"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 (необоснованная частота подготовки и (или) предоставления информации (документов));</w:t>
      </w:r>
    </w:p>
    <w:p w14:paraId="1292CD66"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г) информация (документы) об объектах находятся в распоряжении органов местного самоуправления, органов государственной власти и может быть получена в рамках межведомственного взаимодействия;</w:t>
      </w:r>
    </w:p>
    <w:p w14:paraId="24DE7130"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д) аналогичная или идентичная информация (документы) предоставляются в одно или различные подразделения одного и того же органа;</w:t>
      </w:r>
    </w:p>
    <w:p w14:paraId="04A8FB95"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е) имеют место организационные препятствия для приема обязательных к предоставлению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61C83EFF"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ж) отсутствуют альтернативные способы подачи обязательной к предоставлению информации (документов) (запрещение отправки документов через представителей, с использованием электронных сетей связи и другое);</w:t>
      </w:r>
    </w:p>
    <w:p w14:paraId="5A259B7F"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з) предъявляются завышенные, не предусмотренные законодательством Российской Федерации, Краснодарского края, муниципального образования требования к форме предоставляемой информации (документам), предоставление которых связано с оказанием муниципальной услуги;</w:t>
      </w:r>
    </w:p>
    <w:p w14:paraId="6FCB2F53"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и) в процессе подачи информации (документов) отсутствуют возможности получения доказательств о факте приема уполномоченным лицом обязательной для предоставления информации (документов);</w:t>
      </w:r>
    </w:p>
    <w:p w14:paraId="60E37B56"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14:paraId="11FF7992"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14:paraId="10E79C06"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выполнении иных, установленных законодательством Российской Федерации законодательством Краснодарского края муниципальными нормативными правовыми актами, обязательных процедур;</w:t>
      </w:r>
    </w:p>
    <w:p w14:paraId="20595EAF"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4) Отсутствие необходимых организационных или технических условий, приводящее к невозможности реализации органами местного самоуправления установленных функций в отношении субъектов предпринимательской или инвестиционной деятельности;</w:t>
      </w:r>
    </w:p>
    <w:p w14:paraId="1F922483" w14:textId="17B7042A"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5) Описывается недостаточный уровень развития технологий, инфраструктуры, рынков и товаров</w:t>
      </w:r>
      <w:r w:rsidR="00B0694A" w:rsidRPr="00B0694A">
        <w:rPr>
          <w:rFonts w:ascii="Arial" w:eastAsiaTheme="minorHAnsi" w:hAnsi="Arial" w:cs="Arial"/>
          <w:sz w:val="24"/>
          <w:szCs w:val="24"/>
          <w:lang w:eastAsia="en-US"/>
        </w:rPr>
        <w:t>,</w:t>
      </w:r>
      <w:r w:rsidRPr="00B0694A">
        <w:rPr>
          <w:rFonts w:ascii="Arial" w:eastAsiaTheme="minorHAnsi" w:hAnsi="Arial" w:cs="Arial"/>
          <w:sz w:val="24"/>
          <w:szCs w:val="24"/>
          <w:lang w:eastAsia="en-US"/>
        </w:rPr>
        <w:t xml:space="preserve"> и услуг в муниципальном образовании при отсутствии адекватного </w:t>
      </w:r>
      <w:r w:rsidRPr="00B0694A">
        <w:rPr>
          <w:rFonts w:ascii="Arial" w:eastAsiaTheme="minorHAnsi" w:hAnsi="Arial" w:cs="Arial"/>
          <w:sz w:val="24"/>
          <w:szCs w:val="24"/>
          <w:lang w:eastAsia="en-US"/>
        </w:rPr>
        <w:lastRenderedPageBreak/>
        <w:t>переходного периода введения в действие соответствующих правовых норм.</w:t>
      </w:r>
    </w:p>
    <w:p w14:paraId="448F6D43"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6) Указываются сведения о нормативном правовом акте, источниках его официального опубликования, об исполнительном органе местного самоуправления (структурном подразделения, об органе местного самоуправления), принявшем муниципальный нормативный правовой акт, осуществляющем функции по выработке муниципальной политики и нормативному 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иной экономической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14:paraId="4D5F7B9B"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7) Отражаются сведения об отсутствии или наличии положений, создающих необоснованные затруднения ведения предпринимательской, иной экономической и инвестиционной деятельности, о недостижении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14:paraId="6315C219" w14:textId="77777777" w:rsidR="00A41928" w:rsidRPr="00B0694A" w:rsidRDefault="00A41928" w:rsidP="00CC16A5">
      <w:pPr>
        <w:widowControl w:val="0"/>
        <w:ind w:firstLine="567"/>
        <w:jc w:val="both"/>
        <w:rPr>
          <w:rFonts w:ascii="Arial" w:eastAsiaTheme="minorHAnsi" w:hAnsi="Arial" w:cs="Arial"/>
          <w:sz w:val="24"/>
          <w:szCs w:val="24"/>
          <w:lang w:eastAsia="en-US"/>
        </w:rPr>
      </w:pPr>
    </w:p>
    <w:p w14:paraId="54C41C49"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Указание на приложения (при наличии).</w:t>
      </w:r>
    </w:p>
    <w:p w14:paraId="027E093F" w14:textId="77777777" w:rsidR="00A41928" w:rsidRPr="00B0694A" w:rsidRDefault="00A41928" w:rsidP="00CC16A5">
      <w:pPr>
        <w:widowControl w:val="0"/>
        <w:ind w:firstLine="567"/>
        <w:jc w:val="both"/>
        <w:rPr>
          <w:rFonts w:ascii="Arial" w:eastAsiaTheme="minorHAnsi" w:hAnsi="Arial" w:cs="Arial"/>
          <w:sz w:val="24"/>
          <w:szCs w:val="24"/>
          <w:lang w:eastAsia="en-US"/>
        </w:rPr>
      </w:pPr>
    </w:p>
    <w:p w14:paraId="38355881"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Наименование должности руководителя</w:t>
      </w:r>
    </w:p>
    <w:p w14:paraId="7191238E" w14:textId="77777777"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уполномоченного органа</w:t>
      </w:r>
    </w:p>
    <w:p w14:paraId="680DF57F" w14:textId="41258FA4"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w:t>
      </w:r>
      <w:r w:rsidR="00B0694A" w:rsidRPr="00B0694A">
        <w:rPr>
          <w:rFonts w:ascii="Arial" w:eastAsiaTheme="minorHAnsi" w:hAnsi="Arial" w:cs="Arial"/>
          <w:sz w:val="24"/>
          <w:szCs w:val="24"/>
          <w:lang w:eastAsia="en-US"/>
        </w:rPr>
        <w:t xml:space="preserve"> </w:t>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Pr="00B0694A">
        <w:rPr>
          <w:rFonts w:ascii="Arial" w:eastAsiaTheme="minorHAnsi" w:hAnsi="Arial" w:cs="Arial"/>
          <w:sz w:val="24"/>
          <w:szCs w:val="24"/>
          <w:lang w:eastAsia="en-US"/>
        </w:rPr>
        <w:t>____________</w:t>
      </w:r>
      <w:r w:rsidR="00B0694A" w:rsidRPr="00B0694A">
        <w:rPr>
          <w:rFonts w:ascii="Arial" w:eastAsiaTheme="minorHAnsi" w:hAnsi="Arial" w:cs="Arial"/>
          <w:sz w:val="24"/>
          <w:szCs w:val="24"/>
          <w:lang w:eastAsia="en-US"/>
        </w:rPr>
        <w:t xml:space="preserve"> </w:t>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Pr="00B0694A">
        <w:rPr>
          <w:rFonts w:ascii="Arial" w:eastAsiaTheme="minorHAnsi" w:hAnsi="Arial" w:cs="Arial"/>
          <w:sz w:val="24"/>
          <w:szCs w:val="24"/>
          <w:lang w:eastAsia="en-US"/>
        </w:rPr>
        <w:t>______________</w:t>
      </w:r>
    </w:p>
    <w:p w14:paraId="7A8FED2A" w14:textId="570320C2" w:rsidR="00A41928" w:rsidRPr="00B0694A" w:rsidRDefault="00A41928" w:rsidP="00CC16A5">
      <w:pPr>
        <w:widowControl w:val="0"/>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(инициалы, фамилия)</w:t>
      </w:r>
      <w:r w:rsidR="00B0694A" w:rsidRPr="00B0694A">
        <w:rPr>
          <w:rFonts w:ascii="Arial" w:eastAsiaTheme="minorHAnsi" w:hAnsi="Arial" w:cs="Arial"/>
          <w:sz w:val="24"/>
          <w:szCs w:val="24"/>
          <w:lang w:eastAsia="en-US"/>
        </w:rPr>
        <w:t xml:space="preserve"> </w:t>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Pr="00B0694A">
        <w:rPr>
          <w:rFonts w:ascii="Arial" w:eastAsiaTheme="minorHAnsi" w:hAnsi="Arial" w:cs="Arial"/>
          <w:sz w:val="24"/>
          <w:szCs w:val="24"/>
          <w:lang w:eastAsia="en-US"/>
        </w:rPr>
        <w:t>(дата)</w:t>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00CE2022">
        <w:rPr>
          <w:rFonts w:ascii="Arial" w:eastAsiaTheme="minorHAnsi" w:hAnsi="Arial" w:cs="Arial"/>
          <w:sz w:val="24"/>
          <w:szCs w:val="24"/>
          <w:lang w:eastAsia="en-US"/>
        </w:rPr>
        <w:tab/>
      </w:r>
      <w:r w:rsidR="00B0694A"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(подпись)</w:t>
      </w:r>
      <w:r w:rsidR="00B0694A" w:rsidRPr="00B0694A">
        <w:rPr>
          <w:rFonts w:ascii="Arial" w:eastAsiaTheme="minorHAnsi" w:hAnsi="Arial" w:cs="Arial"/>
          <w:sz w:val="24"/>
          <w:szCs w:val="24"/>
          <w:lang w:eastAsia="en-US"/>
        </w:rPr>
        <w:t xml:space="preserve"> </w:t>
      </w:r>
    </w:p>
    <w:p w14:paraId="7E8A50E6" w14:textId="63278DB5" w:rsidR="00A41928" w:rsidRPr="00B0694A" w:rsidRDefault="00A41928" w:rsidP="00CC16A5">
      <w:pPr>
        <w:widowControl w:val="0"/>
        <w:ind w:firstLine="567"/>
        <w:rPr>
          <w:rFonts w:ascii="Arial" w:eastAsiaTheme="minorHAnsi" w:hAnsi="Arial" w:cs="Arial"/>
          <w:sz w:val="24"/>
          <w:szCs w:val="24"/>
          <w:lang w:eastAsia="en-US"/>
        </w:rPr>
      </w:pPr>
    </w:p>
    <w:p w14:paraId="7F743968" w14:textId="28CB5720" w:rsidR="00B0694A" w:rsidRPr="00B0694A" w:rsidRDefault="00B0694A" w:rsidP="00CC16A5">
      <w:pPr>
        <w:widowControl w:val="0"/>
        <w:ind w:firstLine="567"/>
        <w:rPr>
          <w:rFonts w:ascii="Arial" w:eastAsiaTheme="minorHAnsi" w:hAnsi="Arial" w:cs="Arial"/>
          <w:sz w:val="24"/>
          <w:szCs w:val="24"/>
          <w:lang w:eastAsia="en-US"/>
        </w:rPr>
      </w:pPr>
    </w:p>
    <w:p w14:paraId="1BDA2258" w14:textId="77777777" w:rsidR="00B0694A" w:rsidRPr="00B0694A" w:rsidRDefault="00B0694A" w:rsidP="00CC16A5">
      <w:pPr>
        <w:widowControl w:val="0"/>
        <w:ind w:firstLine="567"/>
        <w:rPr>
          <w:rFonts w:ascii="Arial" w:eastAsiaTheme="minorHAnsi" w:hAnsi="Arial" w:cs="Arial"/>
          <w:sz w:val="24"/>
          <w:szCs w:val="24"/>
          <w:lang w:eastAsia="en-US"/>
        </w:rPr>
      </w:pPr>
    </w:p>
    <w:p w14:paraId="1B4E9672" w14:textId="77777777"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Заместитель главы</w:t>
      </w:r>
    </w:p>
    <w:p w14:paraId="30EE55E0" w14:textId="77777777"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муниципального образования </w:t>
      </w:r>
    </w:p>
    <w:p w14:paraId="16FFBD43" w14:textId="2E0C8F64" w:rsidR="00B0694A"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Белореченский район</w:t>
      </w:r>
    </w:p>
    <w:p w14:paraId="426150A3" w14:textId="1A645AE5"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А.Н. </w:t>
      </w:r>
      <w:proofErr w:type="spellStart"/>
      <w:r w:rsidRPr="00B0694A">
        <w:rPr>
          <w:rFonts w:ascii="Arial" w:eastAsiaTheme="minorHAnsi" w:hAnsi="Arial" w:cs="Arial"/>
          <w:sz w:val="24"/>
          <w:szCs w:val="24"/>
          <w:lang w:eastAsia="en-US"/>
        </w:rPr>
        <w:t>Пыш</w:t>
      </w:r>
      <w:proofErr w:type="spellEnd"/>
    </w:p>
    <w:p w14:paraId="3C823ECB" w14:textId="68E5894A" w:rsidR="00A41928" w:rsidRPr="00B0694A" w:rsidRDefault="00A41928" w:rsidP="00CC16A5">
      <w:pPr>
        <w:widowControl w:val="0"/>
        <w:ind w:firstLine="567"/>
        <w:rPr>
          <w:rFonts w:ascii="Arial" w:hAnsi="Arial" w:cs="Arial"/>
          <w:sz w:val="24"/>
          <w:szCs w:val="24"/>
        </w:rPr>
      </w:pPr>
    </w:p>
    <w:p w14:paraId="48D0C349" w14:textId="18A904EB" w:rsidR="00A41928" w:rsidRPr="00B0694A" w:rsidRDefault="00A41928" w:rsidP="00CC16A5">
      <w:pPr>
        <w:widowControl w:val="0"/>
        <w:ind w:firstLine="567"/>
        <w:rPr>
          <w:rFonts w:ascii="Arial" w:hAnsi="Arial" w:cs="Arial"/>
          <w:sz w:val="24"/>
          <w:szCs w:val="24"/>
        </w:rPr>
      </w:pPr>
    </w:p>
    <w:p w14:paraId="272E5F86" w14:textId="39135B57" w:rsidR="00A41928" w:rsidRPr="00B0694A" w:rsidRDefault="00A41928" w:rsidP="00CC16A5">
      <w:pPr>
        <w:widowControl w:val="0"/>
        <w:ind w:firstLine="567"/>
        <w:rPr>
          <w:rFonts w:ascii="Arial" w:hAnsi="Arial" w:cs="Arial"/>
          <w:sz w:val="24"/>
          <w:szCs w:val="24"/>
        </w:rPr>
      </w:pPr>
    </w:p>
    <w:p w14:paraId="31100084" w14:textId="77777777" w:rsidR="00A41928" w:rsidRPr="00B0694A" w:rsidRDefault="00A41928" w:rsidP="00CC16A5">
      <w:pPr>
        <w:pStyle w:val="ConsPlusTitle"/>
        <w:ind w:firstLine="567"/>
        <w:rPr>
          <w:b w:val="0"/>
          <w:bCs w:val="0"/>
          <w:sz w:val="24"/>
          <w:szCs w:val="24"/>
        </w:rPr>
      </w:pPr>
      <w:r w:rsidRPr="00B0694A">
        <w:rPr>
          <w:b w:val="0"/>
          <w:bCs w:val="0"/>
          <w:sz w:val="24"/>
          <w:szCs w:val="24"/>
        </w:rPr>
        <w:t>Приложение 2</w:t>
      </w:r>
    </w:p>
    <w:p w14:paraId="4DF09714" w14:textId="77777777" w:rsidR="00A41928" w:rsidRPr="00B0694A" w:rsidRDefault="00A41928" w:rsidP="00CC16A5">
      <w:pPr>
        <w:pStyle w:val="ConsPlusTitle"/>
        <w:ind w:firstLine="567"/>
        <w:rPr>
          <w:b w:val="0"/>
          <w:bCs w:val="0"/>
          <w:sz w:val="24"/>
          <w:szCs w:val="24"/>
        </w:rPr>
      </w:pPr>
      <w:r w:rsidRPr="00B0694A">
        <w:rPr>
          <w:b w:val="0"/>
          <w:bCs w:val="0"/>
          <w:sz w:val="24"/>
          <w:szCs w:val="24"/>
        </w:rPr>
        <w:t>к Порядку проведения экспертизы</w:t>
      </w:r>
    </w:p>
    <w:p w14:paraId="21E0ACEA" w14:textId="77777777" w:rsidR="00A41928" w:rsidRPr="00B0694A" w:rsidRDefault="00A41928" w:rsidP="00CC16A5">
      <w:pPr>
        <w:pStyle w:val="ConsPlusTitle"/>
        <w:ind w:firstLine="567"/>
        <w:rPr>
          <w:b w:val="0"/>
          <w:bCs w:val="0"/>
          <w:sz w:val="24"/>
          <w:szCs w:val="24"/>
        </w:rPr>
      </w:pPr>
      <w:r w:rsidRPr="00B0694A">
        <w:rPr>
          <w:b w:val="0"/>
          <w:bCs w:val="0"/>
          <w:sz w:val="24"/>
          <w:szCs w:val="24"/>
        </w:rPr>
        <w:t>муниципальных нормативных</w:t>
      </w:r>
    </w:p>
    <w:p w14:paraId="43564DE5" w14:textId="77777777" w:rsidR="00A41928" w:rsidRPr="00B0694A" w:rsidRDefault="00A41928" w:rsidP="00CC16A5">
      <w:pPr>
        <w:pStyle w:val="ConsPlusTitle"/>
        <w:ind w:firstLine="567"/>
        <w:rPr>
          <w:b w:val="0"/>
          <w:bCs w:val="0"/>
          <w:sz w:val="24"/>
          <w:szCs w:val="24"/>
        </w:rPr>
      </w:pPr>
      <w:r w:rsidRPr="00B0694A">
        <w:rPr>
          <w:b w:val="0"/>
          <w:bCs w:val="0"/>
          <w:sz w:val="24"/>
          <w:szCs w:val="24"/>
        </w:rPr>
        <w:t>правовых актов муниципального</w:t>
      </w:r>
    </w:p>
    <w:p w14:paraId="60F72F91" w14:textId="77777777" w:rsidR="00A41928" w:rsidRPr="00B0694A" w:rsidRDefault="00A41928" w:rsidP="00CC16A5">
      <w:pPr>
        <w:pStyle w:val="ConsPlusTitle"/>
        <w:ind w:firstLine="567"/>
        <w:rPr>
          <w:b w:val="0"/>
          <w:bCs w:val="0"/>
          <w:sz w:val="24"/>
          <w:szCs w:val="24"/>
        </w:rPr>
      </w:pPr>
      <w:r w:rsidRPr="00B0694A">
        <w:rPr>
          <w:b w:val="0"/>
          <w:bCs w:val="0"/>
          <w:sz w:val="24"/>
          <w:szCs w:val="24"/>
        </w:rPr>
        <w:t>образования Белореченский район,</w:t>
      </w:r>
    </w:p>
    <w:p w14:paraId="6672E838" w14:textId="6659E56A" w:rsidR="00B0694A" w:rsidRPr="00B0694A" w:rsidRDefault="00A41928" w:rsidP="00CC16A5">
      <w:pPr>
        <w:pStyle w:val="ConsPlusTitle"/>
        <w:ind w:firstLine="567"/>
        <w:rPr>
          <w:b w:val="0"/>
          <w:bCs w:val="0"/>
          <w:sz w:val="24"/>
          <w:szCs w:val="24"/>
        </w:rPr>
      </w:pPr>
      <w:r w:rsidRPr="00B0694A">
        <w:rPr>
          <w:b w:val="0"/>
          <w:bCs w:val="0"/>
          <w:sz w:val="24"/>
          <w:szCs w:val="24"/>
        </w:rPr>
        <w:t>затрагивающих вопросы</w:t>
      </w:r>
      <w:r w:rsidR="00B0694A" w:rsidRPr="00B0694A">
        <w:rPr>
          <w:b w:val="0"/>
          <w:bCs w:val="0"/>
          <w:sz w:val="24"/>
          <w:szCs w:val="24"/>
        </w:rPr>
        <w:t xml:space="preserve"> </w:t>
      </w:r>
    </w:p>
    <w:p w14:paraId="78BE70E1" w14:textId="77777777" w:rsidR="00B0694A" w:rsidRPr="00B0694A" w:rsidRDefault="00A41928" w:rsidP="00CC16A5">
      <w:pPr>
        <w:pStyle w:val="ConsPlusTitle"/>
        <w:ind w:firstLine="567"/>
        <w:rPr>
          <w:b w:val="0"/>
          <w:bCs w:val="0"/>
          <w:sz w:val="24"/>
          <w:szCs w:val="24"/>
        </w:rPr>
      </w:pPr>
      <w:r w:rsidRPr="00B0694A">
        <w:rPr>
          <w:b w:val="0"/>
          <w:bCs w:val="0"/>
          <w:sz w:val="24"/>
          <w:szCs w:val="24"/>
        </w:rPr>
        <w:t xml:space="preserve">осуществления предпринимательской </w:t>
      </w:r>
    </w:p>
    <w:p w14:paraId="05E8C4AA" w14:textId="6143952B" w:rsidR="00A41928" w:rsidRPr="00B0694A" w:rsidRDefault="00A41928" w:rsidP="00CC16A5">
      <w:pPr>
        <w:pStyle w:val="ConsPlusTitle"/>
        <w:ind w:firstLine="567"/>
        <w:rPr>
          <w:b w:val="0"/>
          <w:bCs w:val="0"/>
          <w:sz w:val="24"/>
          <w:szCs w:val="24"/>
        </w:rPr>
      </w:pPr>
      <w:r w:rsidRPr="00B0694A">
        <w:rPr>
          <w:b w:val="0"/>
          <w:bCs w:val="0"/>
          <w:sz w:val="24"/>
          <w:szCs w:val="24"/>
        </w:rPr>
        <w:t>и инвестиционной деятельности</w:t>
      </w:r>
    </w:p>
    <w:p w14:paraId="4DCD7251" w14:textId="77777777" w:rsidR="00A41928" w:rsidRPr="00B0694A" w:rsidRDefault="00A41928" w:rsidP="00CC16A5">
      <w:pPr>
        <w:pStyle w:val="aa"/>
        <w:widowControl w:val="0"/>
        <w:ind w:firstLine="567"/>
        <w:jc w:val="center"/>
        <w:rPr>
          <w:rFonts w:ascii="Arial" w:hAnsi="Arial" w:cs="Arial"/>
          <w:sz w:val="24"/>
          <w:szCs w:val="24"/>
        </w:rPr>
      </w:pPr>
    </w:p>
    <w:p w14:paraId="5DA76EFB" w14:textId="77777777" w:rsidR="00A41928" w:rsidRPr="00B0694A" w:rsidRDefault="00A41928" w:rsidP="00CC16A5">
      <w:pPr>
        <w:pStyle w:val="aa"/>
        <w:widowControl w:val="0"/>
        <w:ind w:firstLine="567"/>
        <w:jc w:val="center"/>
        <w:rPr>
          <w:rFonts w:ascii="Arial" w:hAnsi="Arial" w:cs="Arial"/>
          <w:sz w:val="24"/>
          <w:szCs w:val="24"/>
        </w:rPr>
      </w:pPr>
    </w:p>
    <w:p w14:paraId="7B59800D" w14:textId="77777777" w:rsidR="00A41928" w:rsidRPr="00B0694A" w:rsidRDefault="00A41928" w:rsidP="00CC16A5">
      <w:pPr>
        <w:pStyle w:val="aa"/>
        <w:widowControl w:val="0"/>
        <w:ind w:firstLine="567"/>
        <w:jc w:val="center"/>
        <w:rPr>
          <w:rFonts w:ascii="Arial" w:hAnsi="Arial" w:cs="Arial"/>
          <w:sz w:val="24"/>
          <w:szCs w:val="24"/>
        </w:rPr>
      </w:pPr>
      <w:r w:rsidRPr="00B0694A">
        <w:rPr>
          <w:rFonts w:ascii="Arial" w:hAnsi="Arial" w:cs="Arial"/>
          <w:sz w:val="24"/>
          <w:szCs w:val="24"/>
        </w:rPr>
        <w:t>ПЕРЕЧЕНЬ</w:t>
      </w:r>
    </w:p>
    <w:p w14:paraId="33927001" w14:textId="77777777" w:rsidR="00A41928" w:rsidRPr="00B0694A" w:rsidRDefault="00A41928" w:rsidP="00CC16A5">
      <w:pPr>
        <w:pStyle w:val="aa"/>
        <w:widowControl w:val="0"/>
        <w:ind w:firstLine="567"/>
        <w:jc w:val="center"/>
        <w:rPr>
          <w:rFonts w:ascii="Arial" w:hAnsi="Arial" w:cs="Arial"/>
          <w:sz w:val="24"/>
          <w:szCs w:val="24"/>
        </w:rPr>
      </w:pPr>
      <w:r w:rsidRPr="00B0694A">
        <w:rPr>
          <w:rFonts w:ascii="Arial" w:hAnsi="Arial" w:cs="Arial"/>
          <w:sz w:val="24"/>
          <w:szCs w:val="24"/>
        </w:rPr>
        <w:t>вопросов для участников публичных консультаций по отчету</w:t>
      </w:r>
    </w:p>
    <w:p w14:paraId="13DFA4D1" w14:textId="77777777" w:rsidR="00A41928" w:rsidRPr="00B0694A" w:rsidRDefault="00A41928" w:rsidP="00CC16A5">
      <w:pPr>
        <w:pStyle w:val="aa"/>
        <w:widowControl w:val="0"/>
        <w:ind w:firstLine="567"/>
        <w:jc w:val="center"/>
        <w:rPr>
          <w:rFonts w:ascii="Arial" w:hAnsi="Arial" w:cs="Arial"/>
          <w:sz w:val="24"/>
          <w:szCs w:val="24"/>
        </w:rPr>
      </w:pPr>
      <w:r w:rsidRPr="00B0694A">
        <w:rPr>
          <w:rFonts w:ascii="Arial" w:hAnsi="Arial" w:cs="Arial"/>
          <w:sz w:val="24"/>
          <w:szCs w:val="24"/>
        </w:rPr>
        <w:t xml:space="preserve">об оценке фактического воздействия муниципальных нормативных </w:t>
      </w:r>
    </w:p>
    <w:p w14:paraId="05C2A039" w14:textId="77777777" w:rsidR="00A41928" w:rsidRPr="00B0694A" w:rsidRDefault="00A41928" w:rsidP="00CC16A5">
      <w:pPr>
        <w:pStyle w:val="aa"/>
        <w:widowControl w:val="0"/>
        <w:ind w:firstLine="567"/>
        <w:jc w:val="center"/>
        <w:rPr>
          <w:rFonts w:ascii="Arial" w:hAnsi="Arial" w:cs="Arial"/>
          <w:sz w:val="24"/>
          <w:szCs w:val="24"/>
        </w:rPr>
      </w:pPr>
      <w:r w:rsidRPr="00B0694A">
        <w:rPr>
          <w:rFonts w:ascii="Arial" w:hAnsi="Arial" w:cs="Arial"/>
          <w:sz w:val="24"/>
          <w:szCs w:val="24"/>
        </w:rPr>
        <w:t>правовых актов муниципального образования Белореченский район</w:t>
      </w:r>
    </w:p>
    <w:p w14:paraId="16896A53" w14:textId="77777777" w:rsidR="00A41928" w:rsidRPr="00B0694A" w:rsidRDefault="00A41928" w:rsidP="00CC16A5">
      <w:pPr>
        <w:pStyle w:val="aa"/>
        <w:widowControl w:val="0"/>
        <w:ind w:firstLine="567"/>
        <w:rPr>
          <w:rFonts w:ascii="Arial" w:hAnsi="Arial" w:cs="Arial"/>
          <w:sz w:val="24"/>
          <w:szCs w:val="24"/>
        </w:rPr>
      </w:pPr>
    </w:p>
    <w:p w14:paraId="30C0ADCC"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1. Решена проблема, в соответствии с которой разрабатывался муниципальный нормативный правовой акт?</w:t>
      </w:r>
    </w:p>
    <w:p w14:paraId="6AD83510"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14:paraId="03788B5F"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3. Имеются (отсутствуют) фактические отрицательные последствия правового регулирования в сравнении с прогнозами показателями? (при наличии указанных последствий приводится анализ их причин).</w:t>
      </w:r>
    </w:p>
    <w:p w14:paraId="428765FF"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4. Имеются (отсутствуют) фактические положительные последствия правового регулирования в сравнении с прогнозами показателями? (при наличии указанных последствий приводится анализ их причин).</w:t>
      </w:r>
    </w:p>
    <w:p w14:paraId="5F60C119"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5. Имеются (отсутствуют) предложения:</w:t>
      </w:r>
    </w:p>
    <w:p w14:paraId="1DDCD7A4"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14:paraId="3C497636"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2)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14:paraId="6948C1F8" w14:textId="77777777"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14:paraId="27462475" w14:textId="77777777" w:rsidR="00A41928" w:rsidRPr="00B0694A" w:rsidRDefault="00A41928" w:rsidP="00CC16A5">
      <w:pPr>
        <w:pStyle w:val="aa"/>
        <w:widowControl w:val="0"/>
        <w:ind w:firstLine="567"/>
        <w:jc w:val="both"/>
        <w:rPr>
          <w:rFonts w:ascii="Arial" w:hAnsi="Arial" w:cs="Arial"/>
          <w:sz w:val="24"/>
          <w:szCs w:val="24"/>
        </w:rPr>
      </w:pPr>
    </w:p>
    <w:p w14:paraId="48F15C6B" w14:textId="3CFD54E9" w:rsidR="00A41928" w:rsidRPr="00B0694A" w:rsidRDefault="00A41928" w:rsidP="00CC16A5">
      <w:pPr>
        <w:pStyle w:val="aa"/>
        <w:widowControl w:val="0"/>
        <w:ind w:firstLine="567"/>
        <w:jc w:val="both"/>
        <w:rPr>
          <w:rFonts w:ascii="Arial" w:hAnsi="Arial" w:cs="Arial"/>
          <w:sz w:val="24"/>
          <w:szCs w:val="24"/>
        </w:rPr>
      </w:pPr>
    </w:p>
    <w:p w14:paraId="5DAF3B25" w14:textId="77777777" w:rsidR="00B0694A" w:rsidRPr="00B0694A" w:rsidRDefault="00B0694A" w:rsidP="00CC16A5">
      <w:pPr>
        <w:pStyle w:val="aa"/>
        <w:widowControl w:val="0"/>
        <w:ind w:firstLine="567"/>
        <w:jc w:val="both"/>
        <w:rPr>
          <w:rFonts w:ascii="Arial" w:hAnsi="Arial" w:cs="Arial"/>
          <w:sz w:val="24"/>
          <w:szCs w:val="24"/>
        </w:rPr>
      </w:pPr>
    </w:p>
    <w:p w14:paraId="6E734C63" w14:textId="126FDADE"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Заместитель главы</w:t>
      </w:r>
    </w:p>
    <w:p w14:paraId="584651CC" w14:textId="682C251A"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муниципального образования</w:t>
      </w:r>
    </w:p>
    <w:p w14:paraId="208661B3" w14:textId="56C9AFF3" w:rsidR="00B0694A"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Белореченский район</w:t>
      </w:r>
    </w:p>
    <w:p w14:paraId="1CBCE53D" w14:textId="267CE5BE" w:rsidR="00A41928" w:rsidRPr="00B0694A" w:rsidRDefault="00A41928" w:rsidP="00CC16A5">
      <w:pPr>
        <w:pStyle w:val="aa"/>
        <w:widowControl w:val="0"/>
        <w:ind w:firstLine="567"/>
        <w:jc w:val="both"/>
        <w:rPr>
          <w:rFonts w:ascii="Arial" w:hAnsi="Arial" w:cs="Arial"/>
          <w:sz w:val="24"/>
          <w:szCs w:val="24"/>
        </w:rPr>
      </w:pPr>
      <w:r w:rsidRPr="00B0694A">
        <w:rPr>
          <w:rFonts w:ascii="Arial" w:hAnsi="Arial" w:cs="Arial"/>
          <w:sz w:val="24"/>
          <w:szCs w:val="24"/>
        </w:rPr>
        <w:t xml:space="preserve">А.Н. </w:t>
      </w:r>
      <w:proofErr w:type="spellStart"/>
      <w:r w:rsidRPr="00B0694A">
        <w:rPr>
          <w:rFonts w:ascii="Arial" w:hAnsi="Arial" w:cs="Arial"/>
          <w:sz w:val="24"/>
          <w:szCs w:val="24"/>
        </w:rPr>
        <w:t>Пыш</w:t>
      </w:r>
      <w:proofErr w:type="spellEnd"/>
    </w:p>
    <w:p w14:paraId="20A09F2E" w14:textId="4D077A0F" w:rsidR="00A41928" w:rsidRPr="00B0694A" w:rsidRDefault="00A41928" w:rsidP="00CC16A5">
      <w:pPr>
        <w:widowControl w:val="0"/>
        <w:ind w:firstLine="567"/>
        <w:rPr>
          <w:rFonts w:ascii="Arial" w:hAnsi="Arial" w:cs="Arial"/>
          <w:sz w:val="24"/>
          <w:szCs w:val="24"/>
        </w:rPr>
      </w:pPr>
    </w:p>
    <w:p w14:paraId="32E25CD4" w14:textId="5E5EC1EE" w:rsidR="00A41928" w:rsidRPr="00B0694A" w:rsidRDefault="00A41928" w:rsidP="00CC16A5">
      <w:pPr>
        <w:widowControl w:val="0"/>
        <w:ind w:firstLine="567"/>
        <w:rPr>
          <w:rFonts w:ascii="Arial" w:hAnsi="Arial" w:cs="Arial"/>
          <w:sz w:val="24"/>
          <w:szCs w:val="24"/>
        </w:rPr>
      </w:pPr>
    </w:p>
    <w:p w14:paraId="7442A040" w14:textId="77777777" w:rsidR="00B0694A" w:rsidRPr="00B0694A" w:rsidRDefault="00B0694A" w:rsidP="00CC16A5">
      <w:pPr>
        <w:widowControl w:val="0"/>
        <w:ind w:firstLine="567"/>
        <w:rPr>
          <w:rFonts w:ascii="Arial" w:hAnsi="Arial" w:cs="Arial"/>
          <w:sz w:val="24"/>
          <w:szCs w:val="24"/>
        </w:rPr>
      </w:pPr>
    </w:p>
    <w:p w14:paraId="4998488E"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Приложение 3</w:t>
      </w:r>
    </w:p>
    <w:p w14:paraId="72244F3B"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к Порядку проведения экспертизы</w:t>
      </w:r>
    </w:p>
    <w:p w14:paraId="76007248"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муниципальных нормативных</w:t>
      </w:r>
    </w:p>
    <w:p w14:paraId="0A2D2B12"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правовых актов муниципального</w:t>
      </w:r>
    </w:p>
    <w:p w14:paraId="01DA0F36"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образования Белореченский район,</w:t>
      </w:r>
    </w:p>
    <w:p w14:paraId="25862A8A"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затрагивающих вопросы</w:t>
      </w:r>
    </w:p>
    <w:p w14:paraId="2D992FE2" w14:textId="38EE2352" w:rsidR="00B0694A" w:rsidRPr="00B0694A" w:rsidRDefault="00A41928" w:rsidP="00CC16A5">
      <w:pPr>
        <w:widowControl w:val="0"/>
        <w:tabs>
          <w:tab w:val="left" w:pos="5103"/>
        </w:tabs>
        <w:autoSpaceDE w:val="0"/>
        <w:autoSpaceDN w:val="0"/>
        <w:adjustRightInd w:val="0"/>
        <w:ind w:firstLine="567"/>
        <w:rPr>
          <w:rFonts w:ascii="Arial" w:hAnsi="Arial" w:cs="Arial"/>
          <w:sz w:val="24"/>
          <w:szCs w:val="24"/>
        </w:rPr>
      </w:pPr>
      <w:r w:rsidRPr="00B0694A">
        <w:rPr>
          <w:rFonts w:ascii="Arial" w:hAnsi="Arial" w:cs="Arial"/>
          <w:sz w:val="24"/>
          <w:szCs w:val="24"/>
        </w:rPr>
        <w:t>осуществления предпринимательской</w:t>
      </w:r>
      <w:r w:rsidR="00B0694A" w:rsidRPr="00B0694A">
        <w:rPr>
          <w:rFonts w:ascii="Arial" w:hAnsi="Arial" w:cs="Arial"/>
          <w:sz w:val="24"/>
          <w:szCs w:val="24"/>
        </w:rPr>
        <w:t xml:space="preserve"> </w:t>
      </w:r>
    </w:p>
    <w:p w14:paraId="271AB226" w14:textId="00BEAA55" w:rsidR="00A41928" w:rsidRPr="00B0694A" w:rsidRDefault="00A41928" w:rsidP="00CC16A5">
      <w:pPr>
        <w:widowControl w:val="0"/>
        <w:tabs>
          <w:tab w:val="left" w:pos="5103"/>
        </w:tabs>
        <w:autoSpaceDE w:val="0"/>
        <w:autoSpaceDN w:val="0"/>
        <w:adjustRightInd w:val="0"/>
        <w:ind w:firstLine="567"/>
        <w:rPr>
          <w:rFonts w:ascii="Arial" w:hAnsi="Arial" w:cs="Arial"/>
          <w:sz w:val="24"/>
          <w:szCs w:val="24"/>
        </w:rPr>
      </w:pPr>
      <w:r w:rsidRPr="00B0694A">
        <w:rPr>
          <w:rFonts w:ascii="Arial" w:hAnsi="Arial" w:cs="Arial"/>
          <w:sz w:val="24"/>
          <w:szCs w:val="24"/>
        </w:rPr>
        <w:t>и инвестиционной деятельности</w:t>
      </w:r>
    </w:p>
    <w:p w14:paraId="66BBE571" w14:textId="68CEC2FF" w:rsidR="00A41928" w:rsidRPr="00B0694A" w:rsidRDefault="00A41928" w:rsidP="00CC16A5">
      <w:pPr>
        <w:widowControl w:val="0"/>
        <w:ind w:firstLine="567"/>
        <w:jc w:val="both"/>
        <w:rPr>
          <w:rFonts w:ascii="Arial" w:eastAsiaTheme="minorHAnsi" w:hAnsi="Arial" w:cs="Arial"/>
          <w:sz w:val="24"/>
          <w:szCs w:val="24"/>
          <w:lang w:eastAsia="en-US"/>
        </w:rPr>
      </w:pPr>
    </w:p>
    <w:p w14:paraId="5F1BAA6E" w14:textId="77777777" w:rsidR="00B0694A" w:rsidRPr="00B0694A" w:rsidRDefault="00B0694A" w:rsidP="00CC16A5">
      <w:pPr>
        <w:widowControl w:val="0"/>
        <w:ind w:firstLine="567"/>
        <w:jc w:val="both"/>
        <w:rPr>
          <w:rFonts w:ascii="Arial" w:eastAsiaTheme="minorHAnsi" w:hAnsi="Arial" w:cs="Arial"/>
          <w:sz w:val="24"/>
          <w:szCs w:val="24"/>
          <w:lang w:eastAsia="en-US"/>
        </w:rPr>
      </w:pPr>
    </w:p>
    <w:p w14:paraId="515E116B"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ТАБЛИЦА</w:t>
      </w:r>
    </w:p>
    <w:p w14:paraId="20CF08E5" w14:textId="23A4207F" w:rsidR="00A41928" w:rsidRPr="00B0694A" w:rsidRDefault="00B0694A" w:rsidP="00CC16A5">
      <w:pPr>
        <w:widowControl w:val="0"/>
        <w:tabs>
          <w:tab w:val="left" w:pos="851"/>
        </w:tabs>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 </w:t>
      </w:r>
      <w:r w:rsidR="00A41928" w:rsidRPr="00B0694A">
        <w:rPr>
          <w:rFonts w:ascii="Arial" w:eastAsiaTheme="minorHAnsi" w:hAnsi="Arial" w:cs="Arial"/>
          <w:sz w:val="24"/>
          <w:szCs w:val="24"/>
          <w:lang w:eastAsia="en-US"/>
        </w:rPr>
        <w:t xml:space="preserve">разногласий к муниципальному нормативному правовому акту, затрагивающему вопросы осуществления предпринимательской </w:t>
      </w:r>
    </w:p>
    <w:p w14:paraId="43045318" w14:textId="77777777" w:rsidR="00B0694A" w:rsidRPr="00B0694A" w:rsidRDefault="00A41928" w:rsidP="00CC16A5">
      <w:pPr>
        <w:widowControl w:val="0"/>
        <w:tabs>
          <w:tab w:val="left" w:pos="851"/>
        </w:tabs>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и инвестиционной деятельности муниципального образования </w:t>
      </w:r>
    </w:p>
    <w:p w14:paraId="4194F68F" w14:textId="17F4A985" w:rsidR="00A41928" w:rsidRPr="00B0694A" w:rsidRDefault="00A41928" w:rsidP="00CC16A5">
      <w:pPr>
        <w:widowControl w:val="0"/>
        <w:tabs>
          <w:tab w:val="left" w:pos="851"/>
        </w:tabs>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Белореченский район </w:t>
      </w:r>
    </w:p>
    <w:p w14:paraId="20181914" w14:textId="77777777" w:rsidR="00B0694A" w:rsidRPr="00B0694A" w:rsidRDefault="00B0694A" w:rsidP="00CC16A5">
      <w:pPr>
        <w:widowControl w:val="0"/>
        <w:tabs>
          <w:tab w:val="left" w:pos="851"/>
        </w:tabs>
        <w:ind w:firstLine="567"/>
        <w:jc w:val="center"/>
        <w:rPr>
          <w:rFonts w:ascii="Arial" w:eastAsiaTheme="minorHAnsi" w:hAnsi="Arial" w:cs="Arial"/>
          <w:sz w:val="24"/>
          <w:szCs w:val="24"/>
          <w:lang w:eastAsia="en-US"/>
        </w:rPr>
      </w:pPr>
    </w:p>
    <w:p w14:paraId="0D6037B5" w14:textId="77777777" w:rsidR="00A41928" w:rsidRPr="00B0694A" w:rsidRDefault="00A41928" w:rsidP="00281B5F">
      <w:pPr>
        <w:widowControl w:val="0"/>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____________________________________________________________________</w:t>
      </w:r>
    </w:p>
    <w:p w14:paraId="3F45CDB5" w14:textId="009847F7" w:rsidR="00A41928" w:rsidRPr="00B0694A" w:rsidRDefault="00A41928" w:rsidP="00281B5F">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(наименование муниципального нормативного правового акта)</w:t>
      </w:r>
    </w:p>
    <w:p w14:paraId="73F16002" w14:textId="77777777" w:rsidR="00A41928" w:rsidRPr="00B0694A" w:rsidRDefault="00A41928" w:rsidP="00CC16A5">
      <w:pPr>
        <w:widowControl w:val="0"/>
        <w:ind w:firstLine="567"/>
        <w:rPr>
          <w:rFonts w:ascii="Arial" w:eastAsiaTheme="minorHAnsi" w:hAnsi="Arial" w:cs="Arial"/>
          <w:sz w:val="24"/>
          <w:szCs w:val="24"/>
          <w:lang w:eastAsia="en-US"/>
        </w:rPr>
      </w:pPr>
    </w:p>
    <w:p w14:paraId="0DFD22F8" w14:textId="7D8B614B" w:rsidR="00A41928" w:rsidRPr="00B0694A" w:rsidRDefault="00A41928" w:rsidP="00CC16A5">
      <w:pPr>
        <w:widowControl w:val="0"/>
        <w:tabs>
          <w:tab w:val="left" w:pos="851"/>
        </w:tabs>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По результатам проведения экспертизы муниципального нормативного </w:t>
      </w:r>
      <w:r w:rsidRPr="00B0694A">
        <w:rPr>
          <w:rFonts w:ascii="Arial" w:eastAsiaTheme="minorHAnsi" w:hAnsi="Arial" w:cs="Arial"/>
          <w:sz w:val="24"/>
          <w:szCs w:val="24"/>
          <w:lang w:eastAsia="en-US"/>
        </w:rPr>
        <w:lastRenderedPageBreak/>
        <w:t>правового акта муниципального образования Белореченский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_________________№____)</w:t>
      </w:r>
    </w:p>
    <w:p w14:paraId="4333297C" w14:textId="77777777" w:rsidR="00A41928" w:rsidRPr="00B0694A" w:rsidRDefault="00A41928" w:rsidP="00CC16A5">
      <w:pPr>
        <w:widowControl w:val="0"/>
        <w:ind w:firstLine="567"/>
        <w:rPr>
          <w:rFonts w:ascii="Arial" w:eastAsiaTheme="minorHAnsi" w:hAnsi="Arial" w:cs="Arial"/>
          <w:sz w:val="24"/>
          <w:szCs w:val="24"/>
          <w:lang w:eastAsia="en-US"/>
        </w:rPr>
      </w:pPr>
    </w:p>
    <w:tbl>
      <w:tblPr>
        <w:tblW w:w="9706" w:type="dxa"/>
        <w:tblLayout w:type="fixed"/>
        <w:tblCellMar>
          <w:left w:w="0" w:type="dxa"/>
          <w:right w:w="0" w:type="dxa"/>
        </w:tblCellMar>
        <w:tblLook w:val="0000" w:firstRow="0" w:lastRow="0" w:firstColumn="0" w:lastColumn="0" w:noHBand="0" w:noVBand="0"/>
      </w:tblPr>
      <w:tblGrid>
        <w:gridCol w:w="714"/>
        <w:gridCol w:w="2916"/>
        <w:gridCol w:w="3161"/>
        <w:gridCol w:w="2915"/>
      </w:tblGrid>
      <w:tr w:rsidR="00A41928" w:rsidRPr="00B0694A" w14:paraId="5CB87CC2" w14:textId="77777777" w:rsidTr="00874EDF">
        <w:trPr>
          <w:trHeight w:val="2853"/>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0E15752C" w14:textId="683CCE1B" w:rsidR="00874EDF" w:rsidRDefault="00A41928" w:rsidP="00874EDF">
            <w:pPr>
              <w:widowControl w:val="0"/>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w:t>
            </w:r>
          </w:p>
          <w:p w14:paraId="1CCB4607" w14:textId="449E75AE" w:rsidR="00A41928" w:rsidRPr="00B0694A" w:rsidRDefault="00A41928" w:rsidP="00874EDF">
            <w:pPr>
              <w:widowControl w:val="0"/>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п/п</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14:paraId="3D4A3510"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62E27B54"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915" w:type="dxa"/>
            <w:tcBorders>
              <w:top w:val="single" w:sz="4" w:space="0" w:color="auto"/>
              <w:left w:val="single" w:sz="4" w:space="0" w:color="auto"/>
              <w:bottom w:val="single" w:sz="4" w:space="0" w:color="auto"/>
              <w:right w:val="single" w:sz="4" w:space="0" w:color="auto"/>
            </w:tcBorders>
            <w:shd w:val="clear" w:color="auto" w:fill="FFFFFF"/>
          </w:tcPr>
          <w:p w14:paraId="25A24186"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A41928" w:rsidRPr="00B0694A" w14:paraId="1D5F4E91" w14:textId="77777777" w:rsidTr="00874EDF">
        <w:trPr>
          <w:trHeight w:val="472"/>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2C96F878" w14:textId="77777777" w:rsidR="00A41928" w:rsidRPr="00B0694A" w:rsidRDefault="00A41928" w:rsidP="00874EDF">
            <w:pPr>
              <w:widowControl w:val="0"/>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1</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14:paraId="36C6CCD7"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2</w:t>
            </w: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03AD2542"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3</w:t>
            </w:r>
          </w:p>
        </w:tc>
        <w:tc>
          <w:tcPr>
            <w:tcW w:w="2915" w:type="dxa"/>
            <w:tcBorders>
              <w:top w:val="single" w:sz="4" w:space="0" w:color="auto"/>
              <w:left w:val="single" w:sz="4" w:space="0" w:color="auto"/>
              <w:bottom w:val="single" w:sz="4" w:space="0" w:color="auto"/>
              <w:right w:val="single" w:sz="4" w:space="0" w:color="auto"/>
            </w:tcBorders>
            <w:shd w:val="clear" w:color="auto" w:fill="FFFFFF"/>
          </w:tcPr>
          <w:p w14:paraId="247AFD97" w14:textId="77777777" w:rsidR="00A41928" w:rsidRPr="00B0694A" w:rsidRDefault="00A41928" w:rsidP="00874EDF">
            <w:pPr>
              <w:widowControl w:val="0"/>
              <w:ind w:left="146" w:right="213"/>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4</w:t>
            </w:r>
          </w:p>
        </w:tc>
      </w:tr>
      <w:tr w:rsidR="00A41928" w:rsidRPr="00B0694A" w14:paraId="3E7EAF12" w14:textId="77777777" w:rsidTr="00874EDF">
        <w:trPr>
          <w:trHeight w:val="497"/>
        </w:trPr>
        <w:tc>
          <w:tcPr>
            <w:tcW w:w="714" w:type="dxa"/>
            <w:tcBorders>
              <w:top w:val="single" w:sz="4" w:space="0" w:color="auto"/>
              <w:left w:val="single" w:sz="4" w:space="0" w:color="auto"/>
              <w:bottom w:val="single" w:sz="4" w:space="0" w:color="auto"/>
              <w:right w:val="single" w:sz="4" w:space="0" w:color="auto"/>
            </w:tcBorders>
            <w:shd w:val="clear" w:color="auto" w:fill="FFFFFF"/>
          </w:tcPr>
          <w:p w14:paraId="6C55D9CE" w14:textId="77777777" w:rsidR="00A41928" w:rsidRPr="00B0694A" w:rsidRDefault="00A41928" w:rsidP="00874EDF">
            <w:pPr>
              <w:widowControl w:val="0"/>
              <w:jc w:val="center"/>
              <w:rPr>
                <w:rFonts w:ascii="Arial" w:eastAsiaTheme="minorHAnsi" w:hAnsi="Arial" w:cs="Arial"/>
                <w:sz w:val="24"/>
                <w:szCs w:val="24"/>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FFFF"/>
          </w:tcPr>
          <w:p w14:paraId="34919877" w14:textId="77777777" w:rsidR="00A41928" w:rsidRPr="00B0694A" w:rsidRDefault="00A41928" w:rsidP="00874EDF">
            <w:pPr>
              <w:widowControl w:val="0"/>
              <w:ind w:left="146" w:right="213"/>
              <w:jc w:val="center"/>
              <w:rPr>
                <w:rFonts w:ascii="Arial" w:eastAsiaTheme="minorHAnsi" w:hAnsi="Arial" w:cs="Arial"/>
                <w:sz w:val="24"/>
                <w:szCs w:val="24"/>
                <w:lang w:eastAsia="en-US"/>
              </w:rPr>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14:paraId="5092E4F9" w14:textId="77777777" w:rsidR="00A41928" w:rsidRPr="00B0694A" w:rsidRDefault="00A41928" w:rsidP="00874EDF">
            <w:pPr>
              <w:widowControl w:val="0"/>
              <w:ind w:left="146" w:right="213"/>
              <w:jc w:val="center"/>
              <w:rPr>
                <w:rFonts w:ascii="Arial" w:eastAsiaTheme="minorHAnsi" w:hAnsi="Arial" w:cs="Arial"/>
                <w:sz w:val="24"/>
                <w:szCs w:val="24"/>
                <w:lang w:eastAsia="en-US"/>
              </w:rPr>
            </w:pPr>
          </w:p>
        </w:tc>
        <w:tc>
          <w:tcPr>
            <w:tcW w:w="2915" w:type="dxa"/>
            <w:tcBorders>
              <w:top w:val="single" w:sz="4" w:space="0" w:color="auto"/>
              <w:left w:val="single" w:sz="4" w:space="0" w:color="auto"/>
              <w:bottom w:val="single" w:sz="4" w:space="0" w:color="auto"/>
              <w:right w:val="single" w:sz="4" w:space="0" w:color="auto"/>
            </w:tcBorders>
            <w:shd w:val="clear" w:color="auto" w:fill="FFFFFF"/>
          </w:tcPr>
          <w:p w14:paraId="2E66F2D5" w14:textId="77777777" w:rsidR="00A41928" w:rsidRPr="00B0694A" w:rsidRDefault="00A41928" w:rsidP="00874EDF">
            <w:pPr>
              <w:widowControl w:val="0"/>
              <w:ind w:left="146" w:right="213"/>
              <w:jc w:val="center"/>
              <w:rPr>
                <w:rFonts w:ascii="Arial" w:eastAsiaTheme="minorHAnsi" w:hAnsi="Arial" w:cs="Arial"/>
                <w:sz w:val="24"/>
                <w:szCs w:val="24"/>
                <w:lang w:eastAsia="en-US"/>
              </w:rPr>
            </w:pPr>
          </w:p>
        </w:tc>
      </w:tr>
    </w:tbl>
    <w:p w14:paraId="1D0F0947" w14:textId="77777777" w:rsidR="00A41928" w:rsidRPr="00B0694A" w:rsidRDefault="00A41928" w:rsidP="00CC16A5">
      <w:pPr>
        <w:widowControl w:val="0"/>
        <w:ind w:firstLine="567"/>
        <w:rPr>
          <w:rFonts w:ascii="Arial" w:eastAsiaTheme="minorHAnsi" w:hAnsi="Arial" w:cs="Arial"/>
          <w:sz w:val="24"/>
          <w:szCs w:val="24"/>
          <w:lang w:eastAsia="en-US"/>
        </w:rPr>
      </w:pPr>
    </w:p>
    <w:p w14:paraId="64E3A40F" w14:textId="77777777" w:rsidR="00A41928" w:rsidRPr="00B0694A" w:rsidRDefault="00A41928" w:rsidP="00CC16A5">
      <w:pPr>
        <w:widowControl w:val="0"/>
        <w:ind w:firstLine="567"/>
        <w:rPr>
          <w:rFonts w:ascii="Arial" w:eastAsiaTheme="minorHAnsi" w:hAnsi="Arial" w:cs="Arial"/>
          <w:sz w:val="24"/>
          <w:szCs w:val="24"/>
          <w:lang w:eastAsia="en-US"/>
        </w:rPr>
      </w:pPr>
    </w:p>
    <w:p w14:paraId="0C19C74B" w14:textId="24C7879A" w:rsidR="00A41928" w:rsidRPr="00B0694A" w:rsidRDefault="00874EDF" w:rsidP="00CC16A5">
      <w:pPr>
        <w:widowControl w:val="0"/>
        <w:ind w:firstLine="567"/>
        <w:rPr>
          <w:rFonts w:ascii="Arial" w:eastAsiaTheme="minorHAnsi" w:hAnsi="Arial" w:cs="Arial"/>
          <w:sz w:val="24"/>
          <w:szCs w:val="24"/>
          <w:lang w:eastAsia="en-US"/>
        </w:rPr>
      </w:pPr>
      <w:r>
        <w:rPr>
          <w:rFonts w:ascii="Arial" w:eastAsiaTheme="minorHAnsi" w:hAnsi="Arial" w:cs="Arial"/>
          <w:sz w:val="24"/>
          <w:szCs w:val="24"/>
          <w:lang w:eastAsia="en-US"/>
        </w:rPr>
        <w:t>Р</w:t>
      </w:r>
      <w:r w:rsidR="00A41928" w:rsidRPr="00B0694A">
        <w:rPr>
          <w:rFonts w:ascii="Arial" w:eastAsiaTheme="minorHAnsi" w:hAnsi="Arial" w:cs="Arial"/>
          <w:sz w:val="24"/>
          <w:szCs w:val="24"/>
          <w:lang w:eastAsia="en-US"/>
        </w:rPr>
        <w:t>уководитель уполномоченного органа</w:t>
      </w:r>
      <w:r w:rsidR="00B0694A" w:rsidRPr="00B0694A">
        <w:rPr>
          <w:rFonts w:ascii="Arial" w:eastAsiaTheme="minorHAnsi" w:hAnsi="Arial" w:cs="Arial"/>
          <w:sz w:val="24"/>
          <w:szCs w:val="24"/>
          <w:lang w:eastAsia="en-US"/>
        </w:rPr>
        <w:t xml:space="preserve"> </w:t>
      </w:r>
      <w:r w:rsidR="00A41928" w:rsidRPr="00B0694A">
        <w:rPr>
          <w:rFonts w:ascii="Arial" w:eastAsiaTheme="minorHAnsi" w:hAnsi="Arial" w:cs="Arial"/>
          <w:sz w:val="24"/>
          <w:szCs w:val="24"/>
          <w:lang w:eastAsia="en-US"/>
        </w:rPr>
        <w:t>______________</w:t>
      </w:r>
      <w:r w:rsidR="00B0694A" w:rsidRPr="00B0694A">
        <w:rPr>
          <w:rFonts w:ascii="Arial" w:eastAsiaTheme="minorHAnsi" w:hAnsi="Arial" w:cs="Arial"/>
          <w:sz w:val="24"/>
          <w:szCs w:val="24"/>
          <w:lang w:eastAsia="en-US"/>
        </w:rPr>
        <w:t xml:space="preserve"> </w:t>
      </w:r>
      <w:r>
        <w:rPr>
          <w:rFonts w:ascii="Arial" w:eastAsiaTheme="minorHAnsi" w:hAnsi="Arial" w:cs="Arial"/>
          <w:sz w:val="24"/>
          <w:szCs w:val="24"/>
          <w:lang w:eastAsia="en-US"/>
        </w:rPr>
        <w:tab/>
      </w:r>
      <w:r>
        <w:rPr>
          <w:rFonts w:ascii="Arial" w:eastAsiaTheme="minorHAnsi" w:hAnsi="Arial" w:cs="Arial"/>
          <w:sz w:val="24"/>
          <w:szCs w:val="24"/>
          <w:lang w:eastAsia="en-US"/>
        </w:rPr>
        <w:tab/>
      </w:r>
      <w:r w:rsidR="00A41928" w:rsidRPr="00B0694A">
        <w:rPr>
          <w:rFonts w:ascii="Arial" w:eastAsiaTheme="minorHAnsi" w:hAnsi="Arial" w:cs="Arial"/>
          <w:sz w:val="24"/>
          <w:szCs w:val="24"/>
          <w:lang w:eastAsia="en-US"/>
        </w:rPr>
        <w:t>_____________</w:t>
      </w:r>
    </w:p>
    <w:p w14:paraId="53FF34AD" w14:textId="15A9E3BB" w:rsidR="00A41928" w:rsidRPr="00B0694A" w:rsidRDefault="00A41928" w:rsidP="00874EDF">
      <w:pPr>
        <w:widowControl w:val="0"/>
        <w:ind w:left="4248" w:firstLine="708"/>
        <w:rPr>
          <w:rFonts w:ascii="Arial" w:eastAsiaTheme="minorHAnsi" w:hAnsi="Arial" w:cs="Arial"/>
          <w:sz w:val="24"/>
          <w:szCs w:val="24"/>
          <w:lang w:eastAsia="en-US"/>
        </w:rPr>
      </w:pPr>
      <w:r w:rsidRPr="00B0694A">
        <w:rPr>
          <w:rFonts w:ascii="Arial" w:eastAsiaTheme="minorHAnsi" w:hAnsi="Arial" w:cs="Arial"/>
          <w:sz w:val="24"/>
          <w:szCs w:val="24"/>
          <w:lang w:eastAsia="en-US"/>
        </w:rPr>
        <w:t>(подпись)</w:t>
      </w:r>
      <w:r w:rsidR="00874EDF">
        <w:rPr>
          <w:rFonts w:ascii="Arial" w:eastAsiaTheme="minorHAnsi" w:hAnsi="Arial" w:cs="Arial"/>
          <w:sz w:val="24"/>
          <w:szCs w:val="24"/>
          <w:lang w:eastAsia="en-US"/>
        </w:rPr>
        <w:tab/>
      </w:r>
      <w:r w:rsidR="00B0694A"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(расшифровка подписи)</w:t>
      </w:r>
    </w:p>
    <w:p w14:paraId="0094C60A" w14:textId="5786CBDC" w:rsidR="00A41928" w:rsidRPr="00B0694A" w:rsidRDefault="00A41928" w:rsidP="00CC16A5">
      <w:pPr>
        <w:widowControl w:val="0"/>
        <w:ind w:firstLine="567"/>
        <w:rPr>
          <w:rFonts w:ascii="Arial" w:eastAsiaTheme="minorHAnsi" w:hAnsi="Arial" w:cs="Arial"/>
          <w:sz w:val="24"/>
          <w:szCs w:val="24"/>
          <w:lang w:eastAsia="en-US"/>
        </w:rPr>
      </w:pPr>
    </w:p>
    <w:p w14:paraId="6947AE95" w14:textId="77777777" w:rsidR="00B0694A" w:rsidRPr="00B0694A" w:rsidRDefault="00B0694A" w:rsidP="00CC16A5">
      <w:pPr>
        <w:widowControl w:val="0"/>
        <w:ind w:firstLine="567"/>
        <w:rPr>
          <w:rFonts w:ascii="Arial" w:eastAsiaTheme="minorHAnsi" w:hAnsi="Arial" w:cs="Arial"/>
          <w:sz w:val="24"/>
          <w:szCs w:val="24"/>
          <w:lang w:eastAsia="en-US"/>
        </w:rPr>
      </w:pPr>
    </w:p>
    <w:p w14:paraId="667E2467" w14:textId="77777777" w:rsidR="00A41928" w:rsidRPr="00B0694A" w:rsidRDefault="00A41928" w:rsidP="00CC16A5">
      <w:pPr>
        <w:widowControl w:val="0"/>
        <w:ind w:firstLine="567"/>
        <w:rPr>
          <w:rFonts w:ascii="Arial" w:eastAsiaTheme="minorHAnsi" w:hAnsi="Arial" w:cs="Arial"/>
          <w:sz w:val="24"/>
          <w:szCs w:val="24"/>
          <w:lang w:eastAsia="en-US"/>
        </w:rPr>
      </w:pPr>
    </w:p>
    <w:p w14:paraId="16DACD77" w14:textId="77777777" w:rsidR="00B0694A"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Заместитель главы </w:t>
      </w:r>
    </w:p>
    <w:p w14:paraId="0E164766" w14:textId="0AB700D6" w:rsidR="00B0694A" w:rsidRPr="00B0694A" w:rsidRDefault="00B0694A"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м</w:t>
      </w:r>
      <w:r w:rsidR="00A41928" w:rsidRPr="00B0694A">
        <w:rPr>
          <w:rFonts w:ascii="Arial" w:eastAsiaTheme="minorHAnsi" w:hAnsi="Arial" w:cs="Arial"/>
          <w:sz w:val="24"/>
          <w:szCs w:val="24"/>
          <w:lang w:eastAsia="en-US"/>
        </w:rPr>
        <w:t>униципального</w:t>
      </w:r>
      <w:r w:rsidRPr="00B0694A">
        <w:rPr>
          <w:rFonts w:ascii="Arial" w:eastAsiaTheme="minorHAnsi" w:hAnsi="Arial" w:cs="Arial"/>
          <w:sz w:val="24"/>
          <w:szCs w:val="24"/>
          <w:lang w:eastAsia="en-US"/>
        </w:rPr>
        <w:t xml:space="preserve"> </w:t>
      </w:r>
      <w:r w:rsidR="00A41928" w:rsidRPr="00B0694A">
        <w:rPr>
          <w:rFonts w:ascii="Arial" w:eastAsiaTheme="minorHAnsi" w:hAnsi="Arial" w:cs="Arial"/>
          <w:sz w:val="24"/>
          <w:szCs w:val="24"/>
          <w:lang w:eastAsia="en-US"/>
        </w:rPr>
        <w:t xml:space="preserve">образования </w:t>
      </w:r>
    </w:p>
    <w:p w14:paraId="15B3A88E" w14:textId="30D04C84" w:rsidR="00B0694A"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Белореченский район</w:t>
      </w:r>
      <w:r w:rsidR="00B0694A" w:rsidRPr="00B0694A">
        <w:rPr>
          <w:rFonts w:ascii="Arial" w:eastAsiaTheme="minorHAnsi" w:hAnsi="Arial" w:cs="Arial"/>
          <w:sz w:val="24"/>
          <w:szCs w:val="24"/>
          <w:lang w:eastAsia="en-US"/>
        </w:rPr>
        <w:t xml:space="preserve"> </w:t>
      </w:r>
    </w:p>
    <w:p w14:paraId="214C7683" w14:textId="07BDC177"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А.Н. </w:t>
      </w:r>
      <w:proofErr w:type="spellStart"/>
      <w:r w:rsidRPr="00B0694A">
        <w:rPr>
          <w:rFonts w:ascii="Arial" w:eastAsiaTheme="minorHAnsi" w:hAnsi="Arial" w:cs="Arial"/>
          <w:sz w:val="24"/>
          <w:szCs w:val="24"/>
          <w:lang w:eastAsia="en-US"/>
        </w:rPr>
        <w:t>Пыш</w:t>
      </w:r>
      <w:proofErr w:type="spellEnd"/>
    </w:p>
    <w:p w14:paraId="285C03E6" w14:textId="004BAC91" w:rsidR="00A41928" w:rsidRPr="00B0694A" w:rsidRDefault="00A41928" w:rsidP="00CC16A5">
      <w:pPr>
        <w:widowControl w:val="0"/>
        <w:ind w:firstLine="567"/>
        <w:rPr>
          <w:rFonts w:ascii="Arial" w:hAnsi="Arial" w:cs="Arial"/>
          <w:sz w:val="24"/>
          <w:szCs w:val="24"/>
        </w:rPr>
      </w:pPr>
    </w:p>
    <w:p w14:paraId="7227EE45" w14:textId="29A7C7D8" w:rsidR="00A41928" w:rsidRPr="00B0694A" w:rsidRDefault="00A41928" w:rsidP="00CC16A5">
      <w:pPr>
        <w:widowControl w:val="0"/>
        <w:ind w:firstLine="567"/>
        <w:rPr>
          <w:rFonts w:ascii="Arial" w:hAnsi="Arial" w:cs="Arial"/>
          <w:sz w:val="24"/>
          <w:szCs w:val="24"/>
        </w:rPr>
      </w:pPr>
    </w:p>
    <w:p w14:paraId="24AA627E" w14:textId="77777777" w:rsidR="00B0694A" w:rsidRPr="00B0694A" w:rsidRDefault="00B0694A" w:rsidP="00CC16A5">
      <w:pPr>
        <w:widowControl w:val="0"/>
        <w:ind w:firstLine="567"/>
        <w:rPr>
          <w:rFonts w:ascii="Arial" w:hAnsi="Arial" w:cs="Arial"/>
          <w:sz w:val="24"/>
          <w:szCs w:val="24"/>
        </w:rPr>
      </w:pPr>
    </w:p>
    <w:p w14:paraId="75790764"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Приложение 4</w:t>
      </w:r>
    </w:p>
    <w:p w14:paraId="3F1D7F97"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к Порядку проведения экспертизы</w:t>
      </w:r>
    </w:p>
    <w:p w14:paraId="69B48BDC"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муниципальных нормативных</w:t>
      </w:r>
    </w:p>
    <w:p w14:paraId="4E66661D"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правовых актов муниципального</w:t>
      </w:r>
    </w:p>
    <w:p w14:paraId="496855A7"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образования Белореченский район,</w:t>
      </w:r>
    </w:p>
    <w:p w14:paraId="42AACFD2" w14:textId="77777777" w:rsidR="00A41928" w:rsidRPr="00B0694A" w:rsidRDefault="00A41928" w:rsidP="00CC16A5">
      <w:pPr>
        <w:widowControl w:val="0"/>
        <w:autoSpaceDE w:val="0"/>
        <w:autoSpaceDN w:val="0"/>
        <w:adjustRightInd w:val="0"/>
        <w:ind w:firstLine="567"/>
        <w:rPr>
          <w:rFonts w:ascii="Arial" w:hAnsi="Arial" w:cs="Arial"/>
          <w:sz w:val="24"/>
          <w:szCs w:val="24"/>
        </w:rPr>
      </w:pPr>
      <w:r w:rsidRPr="00B0694A">
        <w:rPr>
          <w:rFonts w:ascii="Arial" w:hAnsi="Arial" w:cs="Arial"/>
          <w:sz w:val="24"/>
          <w:szCs w:val="24"/>
        </w:rPr>
        <w:t>затрагивающих вопросы</w:t>
      </w:r>
    </w:p>
    <w:p w14:paraId="7761101E" w14:textId="092F9E0C" w:rsidR="00B0694A" w:rsidRPr="00B0694A" w:rsidRDefault="00A41928" w:rsidP="00CC16A5">
      <w:pPr>
        <w:widowControl w:val="0"/>
        <w:tabs>
          <w:tab w:val="left" w:pos="5103"/>
        </w:tabs>
        <w:autoSpaceDE w:val="0"/>
        <w:autoSpaceDN w:val="0"/>
        <w:adjustRightInd w:val="0"/>
        <w:ind w:firstLine="567"/>
        <w:rPr>
          <w:rFonts w:ascii="Arial" w:hAnsi="Arial" w:cs="Arial"/>
          <w:sz w:val="24"/>
          <w:szCs w:val="24"/>
        </w:rPr>
      </w:pPr>
      <w:r w:rsidRPr="00B0694A">
        <w:rPr>
          <w:rFonts w:ascii="Arial" w:hAnsi="Arial" w:cs="Arial"/>
          <w:sz w:val="24"/>
          <w:szCs w:val="24"/>
        </w:rPr>
        <w:t>осуществления предпринимательской</w:t>
      </w:r>
      <w:r w:rsidR="00B0694A" w:rsidRPr="00B0694A">
        <w:rPr>
          <w:rFonts w:ascii="Arial" w:hAnsi="Arial" w:cs="Arial"/>
          <w:sz w:val="24"/>
          <w:szCs w:val="24"/>
        </w:rPr>
        <w:t xml:space="preserve"> </w:t>
      </w:r>
    </w:p>
    <w:p w14:paraId="2DF37133" w14:textId="4C8DCF93" w:rsidR="00A41928" w:rsidRPr="00B0694A" w:rsidRDefault="00A41928" w:rsidP="00CC16A5">
      <w:pPr>
        <w:widowControl w:val="0"/>
        <w:tabs>
          <w:tab w:val="left" w:pos="5103"/>
        </w:tabs>
        <w:autoSpaceDE w:val="0"/>
        <w:autoSpaceDN w:val="0"/>
        <w:adjustRightInd w:val="0"/>
        <w:ind w:firstLine="567"/>
        <w:rPr>
          <w:rFonts w:ascii="Arial" w:hAnsi="Arial" w:cs="Arial"/>
          <w:sz w:val="24"/>
          <w:szCs w:val="24"/>
        </w:rPr>
      </w:pPr>
      <w:r w:rsidRPr="00B0694A">
        <w:rPr>
          <w:rFonts w:ascii="Arial" w:hAnsi="Arial" w:cs="Arial"/>
          <w:sz w:val="24"/>
          <w:szCs w:val="24"/>
        </w:rPr>
        <w:t>и инвестиционной деятельности</w:t>
      </w:r>
    </w:p>
    <w:p w14:paraId="54D84762" w14:textId="61B4474E" w:rsidR="00A41928" w:rsidRPr="00B0694A" w:rsidRDefault="00A41928" w:rsidP="00CC16A5">
      <w:pPr>
        <w:widowControl w:val="0"/>
        <w:ind w:firstLine="567"/>
        <w:jc w:val="both"/>
        <w:rPr>
          <w:rFonts w:ascii="Arial" w:eastAsiaTheme="minorHAnsi" w:hAnsi="Arial" w:cs="Arial"/>
          <w:sz w:val="24"/>
          <w:szCs w:val="24"/>
          <w:lang w:eastAsia="en-US"/>
        </w:rPr>
      </w:pPr>
    </w:p>
    <w:p w14:paraId="5C2077A4" w14:textId="77777777" w:rsidR="00B0694A" w:rsidRPr="00B0694A" w:rsidRDefault="00B0694A" w:rsidP="00CC16A5">
      <w:pPr>
        <w:widowControl w:val="0"/>
        <w:ind w:firstLine="567"/>
        <w:jc w:val="both"/>
        <w:rPr>
          <w:rFonts w:ascii="Arial" w:eastAsiaTheme="minorHAnsi" w:hAnsi="Arial" w:cs="Arial"/>
          <w:sz w:val="24"/>
          <w:szCs w:val="24"/>
          <w:lang w:eastAsia="en-US"/>
        </w:rPr>
      </w:pPr>
    </w:p>
    <w:p w14:paraId="08375D5C"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ФОРМА</w:t>
      </w:r>
    </w:p>
    <w:p w14:paraId="4F055555" w14:textId="77777777" w:rsidR="00A41928" w:rsidRPr="00B0694A" w:rsidRDefault="00A41928" w:rsidP="00CC16A5">
      <w:pPr>
        <w:widowControl w:val="0"/>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заключения об оценке фактического воздействия муниципального нормативного правового акта, содержащего обязательные требования</w:t>
      </w:r>
    </w:p>
    <w:p w14:paraId="1AA77F97" w14:textId="77777777" w:rsidR="00A41928" w:rsidRPr="00B0694A" w:rsidRDefault="00A41928" w:rsidP="00CC16A5">
      <w:pPr>
        <w:widowControl w:val="0"/>
        <w:ind w:firstLine="567"/>
        <w:jc w:val="center"/>
        <w:rPr>
          <w:rFonts w:ascii="Arial" w:eastAsiaTheme="minorHAnsi" w:hAnsi="Arial" w:cs="Arial"/>
          <w:sz w:val="24"/>
          <w:szCs w:val="24"/>
          <w:lang w:eastAsia="en-US"/>
        </w:rPr>
      </w:pPr>
    </w:p>
    <w:p w14:paraId="0BDDD2DE" w14:textId="2086CB65" w:rsidR="00A41928" w:rsidRPr="00B0694A" w:rsidRDefault="00A41928" w:rsidP="00CC16A5">
      <w:pPr>
        <w:widowControl w:val="0"/>
        <w:shd w:val="clear" w:color="auto" w:fill="FFFFFF"/>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Руководителю</w:t>
      </w:r>
      <w:r w:rsidR="00874EDF">
        <w:rPr>
          <w:rFonts w:ascii="Arial" w:eastAsiaTheme="minorHAnsi" w:hAnsi="Arial" w:cs="Arial"/>
          <w:sz w:val="24"/>
          <w:szCs w:val="24"/>
          <w:lang w:eastAsia="en-US"/>
        </w:rPr>
        <w:t xml:space="preserve"> _________________</w:t>
      </w:r>
      <w:r w:rsidRPr="00B0694A">
        <w:rPr>
          <w:rFonts w:ascii="Arial" w:eastAsiaTheme="minorHAnsi" w:hAnsi="Arial" w:cs="Arial"/>
          <w:sz w:val="24"/>
          <w:szCs w:val="24"/>
          <w:lang w:eastAsia="en-US"/>
        </w:rPr>
        <w:t>_____________________________________</w:t>
      </w:r>
    </w:p>
    <w:p w14:paraId="57EF377C" w14:textId="77777777" w:rsidR="00A41928" w:rsidRPr="00B0694A" w:rsidRDefault="00A41928" w:rsidP="00874EDF">
      <w:pPr>
        <w:widowControl w:val="0"/>
        <w:shd w:val="clear" w:color="auto" w:fill="FFFFFF"/>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(наименование структурного подразделения администрации муниципального образования Белореченский район, являющегося инициатором издания муниципального нормативного правового акта)</w:t>
      </w:r>
    </w:p>
    <w:p w14:paraId="0F3069AA" w14:textId="77777777" w:rsidR="00A41928" w:rsidRPr="00B0694A" w:rsidRDefault="00A41928" w:rsidP="00CC16A5">
      <w:pPr>
        <w:widowControl w:val="0"/>
        <w:shd w:val="clear" w:color="auto" w:fill="FFFFFF"/>
        <w:ind w:firstLine="567"/>
        <w:jc w:val="center"/>
        <w:rPr>
          <w:rFonts w:ascii="Arial" w:eastAsiaTheme="minorHAnsi" w:hAnsi="Arial" w:cs="Arial"/>
          <w:sz w:val="24"/>
          <w:szCs w:val="24"/>
          <w:lang w:eastAsia="en-US"/>
        </w:rPr>
      </w:pPr>
    </w:p>
    <w:p w14:paraId="4F525B86" w14:textId="77777777" w:rsidR="00A41928" w:rsidRPr="00B0694A" w:rsidRDefault="00A41928" w:rsidP="00CC16A5">
      <w:pPr>
        <w:widowControl w:val="0"/>
        <w:shd w:val="clear" w:color="auto" w:fill="FFFFFF"/>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Заключение об оценке фактического воздействия</w:t>
      </w:r>
    </w:p>
    <w:p w14:paraId="258E096F" w14:textId="77777777" w:rsidR="00A41928" w:rsidRPr="00B0694A" w:rsidRDefault="00A41928" w:rsidP="00CC16A5">
      <w:pPr>
        <w:widowControl w:val="0"/>
        <w:shd w:val="clear" w:color="auto" w:fill="FFFFFF"/>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lastRenderedPageBreak/>
        <w:t>___________________________________________________________________</w:t>
      </w:r>
    </w:p>
    <w:p w14:paraId="550CB46D" w14:textId="77777777" w:rsidR="00A41928" w:rsidRPr="00B0694A" w:rsidRDefault="00A41928" w:rsidP="00CC16A5">
      <w:pPr>
        <w:widowControl w:val="0"/>
        <w:shd w:val="clear" w:color="auto" w:fill="FFFFFF"/>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(название муниципального нормативного правового акта, содержащего обязательные требования)</w:t>
      </w:r>
    </w:p>
    <w:p w14:paraId="63728FEA" w14:textId="77777777" w:rsidR="00A41928" w:rsidRPr="00B0694A" w:rsidRDefault="00A41928" w:rsidP="00CC16A5">
      <w:pPr>
        <w:widowControl w:val="0"/>
        <w:shd w:val="clear" w:color="auto" w:fill="FFFFFF"/>
        <w:tabs>
          <w:tab w:val="left" w:pos="851"/>
        </w:tabs>
        <w:ind w:firstLine="567"/>
        <w:jc w:val="both"/>
        <w:rPr>
          <w:rFonts w:ascii="Arial" w:eastAsiaTheme="minorHAnsi" w:hAnsi="Arial" w:cs="Arial"/>
          <w:spacing w:val="-4"/>
          <w:sz w:val="24"/>
          <w:szCs w:val="24"/>
          <w:lang w:eastAsia="en-US"/>
        </w:rPr>
      </w:pPr>
    </w:p>
    <w:p w14:paraId="73468EF3" w14:textId="179E2FA3" w:rsidR="00A41928" w:rsidRPr="00B0694A" w:rsidRDefault="00A41928" w:rsidP="00CC16A5">
      <w:pPr>
        <w:widowControl w:val="0"/>
        <w:shd w:val="clear" w:color="auto" w:fill="FFFFFF"/>
        <w:tabs>
          <w:tab w:val="left" w:pos="851"/>
        </w:tabs>
        <w:ind w:firstLine="567"/>
        <w:jc w:val="both"/>
        <w:rPr>
          <w:rFonts w:ascii="Arial" w:eastAsiaTheme="minorHAnsi" w:hAnsi="Arial" w:cs="Arial"/>
          <w:spacing w:val="-4"/>
          <w:sz w:val="24"/>
          <w:szCs w:val="24"/>
          <w:lang w:eastAsia="en-US"/>
        </w:rPr>
      </w:pPr>
      <w:r w:rsidRPr="00B0694A">
        <w:rPr>
          <w:rFonts w:ascii="Arial" w:eastAsiaTheme="minorHAnsi" w:hAnsi="Arial" w:cs="Arial"/>
          <w:spacing w:val="-4"/>
          <w:sz w:val="24"/>
          <w:szCs w:val="24"/>
          <w:lang w:eastAsia="en-US"/>
        </w:rPr>
        <w:t>Отдел экономического развития администрации муниципального образования Белореченский район как уполномоченный орган по проведению экспертизы муниципальных нормативных правовых актов муниципального образования Белореченский район (далее - уполномоченный орган) в соответствии с Порядком проведения экспертизы муниципальных нормативных правовых актов муниципального образования Белореченский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Белореченский район, (далее - Порядок), рассмотрел ________________________________________________________________</w:t>
      </w:r>
    </w:p>
    <w:p w14:paraId="74E6E341" w14:textId="77777777" w:rsidR="00A41928" w:rsidRPr="00B0694A" w:rsidRDefault="00A41928" w:rsidP="00874EDF">
      <w:pPr>
        <w:widowControl w:val="0"/>
        <w:shd w:val="clear" w:color="auto" w:fill="FFFFFF"/>
        <w:tabs>
          <w:tab w:val="left" w:pos="851"/>
        </w:tabs>
        <w:ind w:firstLine="567"/>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(реквизиты муниципального нормативного правового акта, содержащего обязательные требования)</w:t>
      </w:r>
    </w:p>
    <w:p w14:paraId="58A932DE" w14:textId="77777777" w:rsidR="00A41928" w:rsidRPr="00B0694A" w:rsidRDefault="00A41928" w:rsidP="00CC16A5">
      <w:pPr>
        <w:widowControl w:val="0"/>
        <w:shd w:val="clear" w:color="auto" w:fill="FFFFFF"/>
        <w:tabs>
          <w:tab w:val="left" w:pos="851"/>
        </w:tabs>
        <w:ind w:firstLine="567"/>
        <w:jc w:val="both"/>
        <w:rPr>
          <w:rFonts w:ascii="Arial" w:eastAsiaTheme="minorHAnsi" w:hAnsi="Arial" w:cs="Arial"/>
          <w:sz w:val="24"/>
          <w:szCs w:val="24"/>
          <w:lang w:eastAsia="en-US"/>
        </w:rPr>
      </w:pPr>
    </w:p>
    <w:p w14:paraId="6E114B08" w14:textId="1E32EBEA" w:rsidR="00A41928" w:rsidRPr="00B0694A" w:rsidRDefault="00A41928" w:rsidP="00CC16A5">
      <w:pPr>
        <w:widowControl w:val="0"/>
        <w:shd w:val="clear" w:color="auto" w:fill="FFFFFF"/>
        <w:tabs>
          <w:tab w:val="left" w:pos="851"/>
        </w:tabs>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 (далее - отчет), направленный_____________________ для подготовки настоящего заключения</w:t>
      </w:r>
    </w:p>
    <w:p w14:paraId="287870B0" w14:textId="2A963FE8" w:rsidR="00A41928" w:rsidRPr="00B0694A" w:rsidRDefault="00A41928" w:rsidP="00CC16A5">
      <w:pPr>
        <w:widowControl w:val="0"/>
        <w:shd w:val="clear" w:color="auto" w:fill="FFFFFF"/>
        <w:tabs>
          <w:tab w:val="left" w:pos="851"/>
        </w:tabs>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(дата поступления отчета) </w:t>
      </w:r>
    </w:p>
    <w:p w14:paraId="2F87D04D" w14:textId="77777777" w:rsidR="00A41928" w:rsidRPr="00B0694A" w:rsidRDefault="00A41928" w:rsidP="00CC16A5">
      <w:pPr>
        <w:widowControl w:val="0"/>
        <w:shd w:val="clear" w:color="auto" w:fill="FFFFFF"/>
        <w:tabs>
          <w:tab w:val="left" w:pos="851"/>
        </w:tabs>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(структурное подразделение администрации муниципального образования Белореченский район, Совет муниципального образования Белореченский район, являющиеся инициатором издания муниципального нормативного правового акта)</w:t>
      </w:r>
    </w:p>
    <w:p w14:paraId="084EF4F0" w14:textId="77777777" w:rsidR="00A41928" w:rsidRPr="00B0694A" w:rsidRDefault="00A41928" w:rsidP="00CC16A5">
      <w:pPr>
        <w:widowControl w:val="0"/>
        <w:shd w:val="clear" w:color="auto" w:fill="FFFFFF"/>
        <w:tabs>
          <w:tab w:val="left" w:pos="851"/>
        </w:tabs>
        <w:ind w:firstLine="567"/>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(далее – разработчик МНПА), и сообщает следующее:</w:t>
      </w:r>
    </w:p>
    <w:p w14:paraId="5817624B" w14:textId="611E69E4"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1. По результатам рассмотрения представленных материалов установлено, что при проведении оценки фактического воздействия муниципального нормативного правового акта нарушения пунктов 2.3 - 2.10 настоящего Порядка, которые могут оказать негативное влияние на обоснованность полученных разработчиком МНПА результатов, не выявлены.</w:t>
      </w:r>
    </w:p>
    <w:p w14:paraId="1422BF8D" w14:textId="72C9DA58"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2. Отчет направлен разработчиком МНПА для проведения оценки фактического воздействия___________.</w:t>
      </w:r>
    </w:p>
    <w:p w14:paraId="141B31B5" w14:textId="66D13C06"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(впервые/повторно)</w:t>
      </w:r>
    </w:p>
    <w:p w14:paraId="724EAA0B" w14:textId="77777777"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(информация о предшествующей подготовке заключений об оценке фактического воздействия)</w:t>
      </w:r>
    </w:p>
    <w:p w14:paraId="03955F31" w14:textId="5B8EA583" w:rsidR="00A41928" w:rsidRPr="00B0694A" w:rsidRDefault="00A41928" w:rsidP="00CC16A5">
      <w:pPr>
        <w:widowControl w:val="0"/>
        <w:shd w:val="clear" w:color="auto" w:fill="FFFFFF"/>
        <w:tabs>
          <w:tab w:val="left" w:pos="851"/>
          <w:tab w:val="left" w:pos="993"/>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Белореченский район в целях их общественного обсуждения и проведения независимой антикоррупционной экспертизы по адресу:</w:t>
      </w:r>
      <w:r w:rsidR="00B0694A" w:rsidRPr="00B0694A">
        <w:rPr>
          <w:rFonts w:ascii="Arial" w:eastAsiaTheme="minorHAnsi" w:hAnsi="Arial" w:cs="Arial"/>
          <w:sz w:val="24"/>
          <w:szCs w:val="24"/>
          <w:lang w:eastAsia="en-US"/>
        </w:rPr>
        <w:t xml:space="preserve"> ____________________________________________________</w:t>
      </w:r>
    </w:p>
    <w:p w14:paraId="14717B19" w14:textId="0A707DD1" w:rsidR="00A41928" w:rsidRPr="00B0694A" w:rsidRDefault="00A41928" w:rsidP="00874EDF">
      <w:pPr>
        <w:widowControl w:val="0"/>
        <w:shd w:val="clear" w:color="auto" w:fill="FFFFFF"/>
        <w:tabs>
          <w:tab w:val="left" w:pos="851"/>
          <w:tab w:val="left" w:pos="993"/>
        </w:tabs>
        <w:spacing w:before="284"/>
        <w:ind w:firstLine="567"/>
        <w:contextualSpacing/>
        <w:jc w:val="right"/>
        <w:rPr>
          <w:rFonts w:ascii="Arial" w:eastAsiaTheme="minorHAnsi" w:hAnsi="Arial" w:cs="Arial"/>
          <w:sz w:val="24"/>
          <w:szCs w:val="24"/>
          <w:lang w:eastAsia="en-US"/>
        </w:rPr>
      </w:pPr>
      <w:r w:rsidRPr="00B0694A">
        <w:rPr>
          <w:rFonts w:ascii="Arial" w:eastAsiaTheme="minorHAnsi" w:hAnsi="Arial" w:cs="Arial"/>
          <w:sz w:val="24"/>
          <w:szCs w:val="24"/>
          <w:lang w:eastAsia="en-US"/>
        </w:rPr>
        <w:t>(полный электронный адрес размещения отчета)</w:t>
      </w:r>
    </w:p>
    <w:p w14:paraId="608C2C92" w14:textId="18976BA2"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Контрольным органом проведено публичное обсуждение муниципального нормативного правового акта и отчета в срок с_______________ по______________</w:t>
      </w:r>
    </w:p>
    <w:p w14:paraId="7C96C99B" w14:textId="0408DBE1" w:rsidR="00A41928" w:rsidRPr="00B0694A" w:rsidRDefault="00A41928" w:rsidP="00874EDF">
      <w:pPr>
        <w:widowControl w:val="0"/>
        <w:shd w:val="clear" w:color="auto" w:fill="FFFFFF"/>
        <w:tabs>
          <w:tab w:val="left" w:pos="851"/>
        </w:tabs>
        <w:spacing w:before="284"/>
        <w:ind w:firstLine="567"/>
        <w:contextualSpacing/>
        <w:jc w:val="right"/>
        <w:rPr>
          <w:rFonts w:ascii="Arial" w:eastAsiaTheme="minorHAnsi" w:hAnsi="Arial" w:cs="Arial"/>
          <w:sz w:val="24"/>
          <w:szCs w:val="24"/>
          <w:lang w:eastAsia="en-US"/>
        </w:rPr>
      </w:pPr>
      <w:r w:rsidRPr="00B0694A">
        <w:rPr>
          <w:rFonts w:ascii="Arial" w:eastAsiaTheme="minorHAnsi" w:hAnsi="Arial" w:cs="Arial"/>
          <w:sz w:val="24"/>
          <w:szCs w:val="24"/>
          <w:lang w:eastAsia="en-US"/>
        </w:rPr>
        <w:t>(дата начала/окончания публичного обсуждения)</w:t>
      </w:r>
    </w:p>
    <w:p w14:paraId="3FC14714" w14:textId="62E7F8CA"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Сведения о результатах рассмотрения замечаний и предложений участников и предложений участников публичного обсуждения, поступивших в адрес разработчика МНПА.</w:t>
      </w:r>
    </w:p>
    <w:p w14:paraId="74D0A932" w14:textId="7840441B"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14:paraId="03F7E8B1" w14:textId="5481C122"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1) о достижении или недостижении заявленных целей регулирования;</w:t>
      </w:r>
    </w:p>
    <w:p w14:paraId="58A675C9" w14:textId="10DB22FA"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2) о проведении оценки фактических положительных или отрицательных </w:t>
      </w:r>
      <w:r w:rsidRPr="00B0694A">
        <w:rPr>
          <w:rFonts w:ascii="Arial" w:eastAsiaTheme="minorHAnsi" w:hAnsi="Arial" w:cs="Arial"/>
          <w:sz w:val="24"/>
          <w:szCs w:val="24"/>
          <w:lang w:eastAsia="en-US"/>
        </w:rPr>
        <w:lastRenderedPageBreak/>
        <w:t>последствий принятия муниципального нормативного правового акта;</w:t>
      </w:r>
    </w:p>
    <w:p w14:paraId="050195A9" w14:textId="41D97A55"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14:paraId="28D72E9E" w14:textId="4F36DA7B"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4) о наличии либо об отсутствии положений, приводящих к возникновению необоснованных расходов местного бюджета;</w:t>
      </w:r>
    </w:p>
    <w:p w14:paraId="62241C0B" w14:textId="06688517"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5) о соответствии или несоответствии обязательных требований принципам установленным Федеральным законом от 31 июля 2020 г. №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постановления администрации муниципального образования Белореченский район от 9 сентября 2021 г.</w:t>
      </w:r>
      <w:r w:rsidR="00B0694A" w:rsidRPr="00B0694A">
        <w:rPr>
          <w:rFonts w:ascii="Arial" w:eastAsiaTheme="minorHAnsi" w:hAnsi="Arial" w:cs="Arial"/>
          <w:sz w:val="24"/>
          <w:szCs w:val="24"/>
          <w:lang w:eastAsia="en-US"/>
        </w:rPr>
        <w:t xml:space="preserve"> </w:t>
      </w:r>
      <w:r w:rsidRPr="00B0694A">
        <w:rPr>
          <w:rFonts w:ascii="Arial" w:eastAsiaTheme="minorHAnsi" w:hAnsi="Arial" w:cs="Arial"/>
          <w:sz w:val="24"/>
          <w:szCs w:val="24"/>
          <w:lang w:eastAsia="en-US"/>
        </w:rPr>
        <w:t>№ 1471 «Об утверждении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14:paraId="1E54B820" w14:textId="72C6861D"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___________________________________________________________________</w:t>
      </w:r>
    </w:p>
    <w:p w14:paraId="33286D35" w14:textId="451400AB" w:rsidR="00A41928" w:rsidRPr="00B0694A" w:rsidRDefault="00A41928" w:rsidP="00874EDF">
      <w:pPr>
        <w:widowControl w:val="0"/>
        <w:shd w:val="clear" w:color="auto" w:fill="FFFFFF"/>
        <w:tabs>
          <w:tab w:val="left" w:pos="851"/>
        </w:tabs>
        <w:spacing w:before="284"/>
        <w:ind w:firstLine="567"/>
        <w:contextualSpacing/>
        <w:jc w:val="center"/>
        <w:rPr>
          <w:rFonts w:ascii="Arial" w:eastAsiaTheme="minorHAnsi" w:hAnsi="Arial" w:cs="Arial"/>
          <w:sz w:val="24"/>
          <w:szCs w:val="24"/>
          <w:lang w:eastAsia="en-US"/>
        </w:rPr>
      </w:pPr>
      <w:r w:rsidRPr="00B0694A">
        <w:rPr>
          <w:rFonts w:ascii="Arial" w:eastAsiaTheme="minorHAnsi" w:hAnsi="Arial" w:cs="Arial"/>
          <w:sz w:val="24"/>
          <w:szCs w:val="24"/>
          <w:lang w:eastAsia="en-US"/>
        </w:rPr>
        <w:t>(обоснование выводов, а также иные замечания и предложения)</w:t>
      </w:r>
    </w:p>
    <w:p w14:paraId="30F24BF8" w14:textId="074BF728"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p>
    <w:p w14:paraId="5A592808" w14:textId="77777777" w:rsidR="00A41928" w:rsidRPr="00B0694A" w:rsidRDefault="00A41928" w:rsidP="00CC16A5">
      <w:pPr>
        <w:widowControl w:val="0"/>
        <w:shd w:val="clear" w:color="auto" w:fill="FFFFFF"/>
        <w:tabs>
          <w:tab w:val="left" w:pos="851"/>
        </w:tabs>
        <w:spacing w:before="284"/>
        <w:ind w:firstLine="567"/>
        <w:contextualSpacing/>
        <w:jc w:val="both"/>
        <w:rPr>
          <w:rFonts w:ascii="Arial" w:eastAsiaTheme="minorHAnsi" w:hAnsi="Arial" w:cs="Arial"/>
          <w:sz w:val="24"/>
          <w:szCs w:val="24"/>
          <w:lang w:eastAsia="en-US"/>
        </w:rPr>
      </w:pPr>
      <w:r w:rsidRPr="00B0694A">
        <w:rPr>
          <w:rFonts w:ascii="Arial" w:eastAsiaTheme="minorHAnsi" w:hAnsi="Arial" w:cs="Arial"/>
          <w:sz w:val="24"/>
          <w:szCs w:val="24"/>
          <w:lang w:eastAsia="en-US"/>
        </w:rPr>
        <w:t>Указание на приложения (при наличии).</w:t>
      </w:r>
    </w:p>
    <w:p w14:paraId="2961AAED" w14:textId="77777777" w:rsidR="00A41928" w:rsidRPr="00B0694A" w:rsidRDefault="00A41928" w:rsidP="00874EDF">
      <w:pPr>
        <w:widowControl w:val="0"/>
        <w:ind w:firstLine="567"/>
        <w:rPr>
          <w:rFonts w:ascii="Arial" w:eastAsiaTheme="minorHAnsi" w:hAnsi="Arial" w:cs="Arial"/>
          <w:sz w:val="24"/>
          <w:szCs w:val="24"/>
          <w:lang w:eastAsia="en-US"/>
        </w:rPr>
      </w:pPr>
    </w:p>
    <w:p w14:paraId="22E70EC8" w14:textId="085570D5" w:rsidR="00A41928" w:rsidRPr="00B0694A" w:rsidRDefault="00A41928" w:rsidP="00CC16A5">
      <w:pPr>
        <w:widowControl w:val="0"/>
        <w:ind w:firstLine="567"/>
        <w:rPr>
          <w:rFonts w:ascii="Arial" w:eastAsiaTheme="minorHAnsi" w:hAnsi="Arial" w:cs="Arial"/>
          <w:sz w:val="24"/>
          <w:szCs w:val="24"/>
          <w:lang w:eastAsia="en-US"/>
        </w:rPr>
      </w:pPr>
    </w:p>
    <w:p w14:paraId="50D650CD" w14:textId="77777777" w:rsidR="00B0694A" w:rsidRPr="00B0694A" w:rsidRDefault="00B0694A" w:rsidP="00CC16A5">
      <w:pPr>
        <w:widowControl w:val="0"/>
        <w:ind w:firstLine="567"/>
        <w:rPr>
          <w:rFonts w:ascii="Arial" w:eastAsiaTheme="minorHAnsi" w:hAnsi="Arial" w:cs="Arial"/>
          <w:sz w:val="24"/>
          <w:szCs w:val="24"/>
          <w:lang w:eastAsia="en-US"/>
        </w:rPr>
      </w:pPr>
    </w:p>
    <w:p w14:paraId="152EC97A" w14:textId="77777777"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Заместитель главы</w:t>
      </w:r>
    </w:p>
    <w:p w14:paraId="3EF4175A" w14:textId="77777777" w:rsidR="00A41928"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 xml:space="preserve">муниципального образования </w:t>
      </w:r>
    </w:p>
    <w:p w14:paraId="55DBE6FB" w14:textId="1C15179F" w:rsidR="00B0694A" w:rsidRPr="00B0694A" w:rsidRDefault="00A41928" w:rsidP="00CC16A5">
      <w:pPr>
        <w:widowControl w:val="0"/>
        <w:ind w:firstLine="567"/>
        <w:rPr>
          <w:rFonts w:ascii="Arial" w:eastAsiaTheme="minorHAnsi" w:hAnsi="Arial" w:cs="Arial"/>
          <w:sz w:val="24"/>
          <w:szCs w:val="24"/>
          <w:lang w:eastAsia="en-US"/>
        </w:rPr>
      </w:pPr>
      <w:r w:rsidRPr="00B0694A">
        <w:rPr>
          <w:rFonts w:ascii="Arial" w:eastAsiaTheme="minorHAnsi" w:hAnsi="Arial" w:cs="Arial"/>
          <w:sz w:val="24"/>
          <w:szCs w:val="24"/>
          <w:lang w:eastAsia="en-US"/>
        </w:rPr>
        <w:t>Белореченский район</w:t>
      </w:r>
      <w:r w:rsidR="00B0694A" w:rsidRPr="00B0694A">
        <w:rPr>
          <w:rFonts w:ascii="Arial" w:eastAsiaTheme="minorHAnsi" w:hAnsi="Arial" w:cs="Arial"/>
          <w:sz w:val="24"/>
          <w:szCs w:val="24"/>
          <w:lang w:eastAsia="en-US"/>
        </w:rPr>
        <w:t xml:space="preserve"> </w:t>
      </w:r>
    </w:p>
    <w:p w14:paraId="1643FEF2" w14:textId="70390326" w:rsidR="00A41928" w:rsidRPr="00B0694A" w:rsidRDefault="00A41928" w:rsidP="00CC16A5">
      <w:pPr>
        <w:widowControl w:val="0"/>
        <w:ind w:firstLine="567"/>
        <w:rPr>
          <w:rFonts w:ascii="Arial" w:hAnsi="Arial" w:cs="Arial"/>
          <w:sz w:val="24"/>
          <w:szCs w:val="24"/>
        </w:rPr>
      </w:pPr>
      <w:r w:rsidRPr="00B0694A">
        <w:rPr>
          <w:rFonts w:ascii="Arial" w:eastAsiaTheme="minorHAnsi" w:hAnsi="Arial" w:cs="Arial"/>
          <w:sz w:val="24"/>
          <w:szCs w:val="24"/>
          <w:lang w:eastAsia="en-US"/>
        </w:rPr>
        <w:t>А.Н. Пыш</w:t>
      </w:r>
    </w:p>
    <w:sectPr w:rsidR="00A41928" w:rsidRPr="00B0694A" w:rsidSect="00B0694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9E4A" w14:textId="77777777" w:rsidR="00356BAD" w:rsidRDefault="00356BAD" w:rsidP="00E116F6">
      <w:r>
        <w:separator/>
      </w:r>
    </w:p>
  </w:endnote>
  <w:endnote w:type="continuationSeparator" w:id="0">
    <w:p w14:paraId="743A8CF2" w14:textId="77777777" w:rsidR="00356BAD" w:rsidRDefault="00356BAD" w:rsidP="00E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B752" w14:textId="77777777" w:rsidR="00356BAD" w:rsidRDefault="00356BAD" w:rsidP="00E116F6">
      <w:r>
        <w:separator/>
      </w:r>
    </w:p>
  </w:footnote>
  <w:footnote w:type="continuationSeparator" w:id="0">
    <w:p w14:paraId="1544FFFF" w14:textId="77777777" w:rsidR="00356BAD" w:rsidRDefault="00356BAD" w:rsidP="00E1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8AB"/>
    <w:rsid w:val="000445F6"/>
    <w:rsid w:val="0006141C"/>
    <w:rsid w:val="00062A7E"/>
    <w:rsid w:val="00072FA0"/>
    <w:rsid w:val="000807FE"/>
    <w:rsid w:val="000E2E6E"/>
    <w:rsid w:val="00100880"/>
    <w:rsid w:val="00116EF6"/>
    <w:rsid w:val="00165BFC"/>
    <w:rsid w:val="001660DC"/>
    <w:rsid w:val="00170BF0"/>
    <w:rsid w:val="001A3205"/>
    <w:rsid w:val="001C57B2"/>
    <w:rsid w:val="001F6B71"/>
    <w:rsid w:val="00202C2F"/>
    <w:rsid w:val="00226821"/>
    <w:rsid w:val="00281B5F"/>
    <w:rsid w:val="00283520"/>
    <w:rsid w:val="002F4F17"/>
    <w:rsid w:val="00300F40"/>
    <w:rsid w:val="003524B9"/>
    <w:rsid w:val="00356BAD"/>
    <w:rsid w:val="003F7475"/>
    <w:rsid w:val="0040278C"/>
    <w:rsid w:val="00402F4A"/>
    <w:rsid w:val="004119D0"/>
    <w:rsid w:val="004140C3"/>
    <w:rsid w:val="004A0065"/>
    <w:rsid w:val="004C18AB"/>
    <w:rsid w:val="004C2241"/>
    <w:rsid w:val="005102EF"/>
    <w:rsid w:val="00555661"/>
    <w:rsid w:val="005964F1"/>
    <w:rsid w:val="0066455F"/>
    <w:rsid w:val="00683A12"/>
    <w:rsid w:val="00697C0F"/>
    <w:rsid w:val="006C1829"/>
    <w:rsid w:val="00712853"/>
    <w:rsid w:val="00716191"/>
    <w:rsid w:val="00747CB9"/>
    <w:rsid w:val="007C1995"/>
    <w:rsid w:val="00874EDF"/>
    <w:rsid w:val="008A045F"/>
    <w:rsid w:val="008A79AC"/>
    <w:rsid w:val="008B67FA"/>
    <w:rsid w:val="008F35CB"/>
    <w:rsid w:val="008F75FD"/>
    <w:rsid w:val="008F7F7D"/>
    <w:rsid w:val="009241F6"/>
    <w:rsid w:val="009C2048"/>
    <w:rsid w:val="009E08C5"/>
    <w:rsid w:val="00A41928"/>
    <w:rsid w:val="00A67641"/>
    <w:rsid w:val="00A724A6"/>
    <w:rsid w:val="00A969B5"/>
    <w:rsid w:val="00B0694A"/>
    <w:rsid w:val="00BB09B2"/>
    <w:rsid w:val="00BE7A6D"/>
    <w:rsid w:val="00C64A93"/>
    <w:rsid w:val="00CC16A5"/>
    <w:rsid w:val="00CE2022"/>
    <w:rsid w:val="00CF4BD7"/>
    <w:rsid w:val="00D00681"/>
    <w:rsid w:val="00DD29EF"/>
    <w:rsid w:val="00DE4BD9"/>
    <w:rsid w:val="00E019A9"/>
    <w:rsid w:val="00E116F6"/>
    <w:rsid w:val="00E76944"/>
    <w:rsid w:val="00ED0EA3"/>
    <w:rsid w:val="00EF3B70"/>
    <w:rsid w:val="00F1255A"/>
    <w:rsid w:val="00F3095F"/>
    <w:rsid w:val="00F6694F"/>
    <w:rsid w:val="00F96417"/>
    <w:rsid w:val="00FA7FBE"/>
    <w:rsid w:val="00FD7F2E"/>
    <w:rsid w:val="00FE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0388"/>
  <w15:docId w15:val="{CB427D92-F7EA-489E-BA27-287CE36B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9EF"/>
    <w:rPr>
      <w:rFonts w:ascii="Tahoma" w:hAnsi="Tahoma" w:cs="Tahoma"/>
      <w:sz w:val="16"/>
      <w:szCs w:val="16"/>
    </w:rPr>
  </w:style>
  <w:style w:type="character" w:customStyle="1" w:styleId="a4">
    <w:name w:val="Текст выноски Знак"/>
    <w:basedOn w:val="a0"/>
    <w:link w:val="a3"/>
    <w:uiPriority w:val="99"/>
    <w:semiHidden/>
    <w:rsid w:val="00DD29EF"/>
    <w:rPr>
      <w:rFonts w:ascii="Tahoma" w:eastAsia="Times New Roman" w:hAnsi="Tahoma" w:cs="Tahoma"/>
      <w:sz w:val="16"/>
      <w:szCs w:val="16"/>
      <w:lang w:eastAsia="ru-RU"/>
    </w:rPr>
  </w:style>
  <w:style w:type="paragraph" w:styleId="a5">
    <w:name w:val="header"/>
    <w:basedOn w:val="a"/>
    <w:link w:val="a6"/>
    <w:uiPriority w:val="99"/>
    <w:unhideWhenUsed/>
    <w:rsid w:val="00E116F6"/>
    <w:pPr>
      <w:tabs>
        <w:tab w:val="center" w:pos="4677"/>
        <w:tab w:val="right" w:pos="9355"/>
      </w:tabs>
    </w:pPr>
  </w:style>
  <w:style w:type="character" w:customStyle="1" w:styleId="a6">
    <w:name w:val="Верхний колонтитул Знак"/>
    <w:basedOn w:val="a0"/>
    <w:link w:val="a5"/>
    <w:uiPriority w:val="99"/>
    <w:rsid w:val="00E116F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116F6"/>
    <w:pPr>
      <w:tabs>
        <w:tab w:val="center" w:pos="4677"/>
        <w:tab w:val="right" w:pos="9355"/>
      </w:tabs>
    </w:pPr>
  </w:style>
  <w:style w:type="character" w:customStyle="1" w:styleId="a8">
    <w:name w:val="Нижний колонтитул Знак"/>
    <w:basedOn w:val="a0"/>
    <w:link w:val="a7"/>
    <w:uiPriority w:val="99"/>
    <w:rsid w:val="00E116F6"/>
    <w:rPr>
      <w:rFonts w:ascii="Times New Roman" w:eastAsia="Times New Roman" w:hAnsi="Times New Roman" w:cs="Times New Roman"/>
      <w:sz w:val="20"/>
      <w:szCs w:val="20"/>
      <w:lang w:eastAsia="ru-RU"/>
    </w:rPr>
  </w:style>
  <w:style w:type="table" w:styleId="a9">
    <w:name w:val="Table Grid"/>
    <w:basedOn w:val="a1"/>
    <w:uiPriority w:val="59"/>
    <w:rsid w:val="00A4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41928"/>
    <w:pPr>
      <w:spacing w:after="0" w:line="240" w:lineRule="auto"/>
    </w:pPr>
    <w:rPr>
      <w:rFonts w:ascii="Calibri" w:eastAsia="Calibri" w:hAnsi="Calibri" w:cs="Times New Roman"/>
    </w:rPr>
  </w:style>
  <w:style w:type="paragraph" w:customStyle="1" w:styleId="ConsPlusTitle">
    <w:name w:val="ConsPlusTitle"/>
    <w:rsid w:val="00A419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dc:creator>
  <cp:keywords/>
  <dc:description/>
  <cp:lastModifiedBy>similitopulo</cp:lastModifiedBy>
  <cp:revision>48</cp:revision>
  <cp:lastPrinted>2022-06-14T08:03:00Z</cp:lastPrinted>
  <dcterms:created xsi:type="dcterms:W3CDTF">2019-01-28T07:54:00Z</dcterms:created>
  <dcterms:modified xsi:type="dcterms:W3CDTF">2022-08-30T13:35:00Z</dcterms:modified>
</cp:coreProperties>
</file>