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DF24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4314C3A" w14:textId="1E03D21E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КРАСНОДАРСКИЙ КРАЙ</w:t>
      </w:r>
    </w:p>
    <w:p w14:paraId="13A09B9F" w14:textId="2E837028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БЕЛОРЕЧЕНСКИЙ РАЙОН</w:t>
      </w:r>
    </w:p>
    <w:p w14:paraId="093710D1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208CDB40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56C3D800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2426938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ПОСТАНОВЛЕНИЕ</w:t>
      </w:r>
    </w:p>
    <w:p w14:paraId="38CB4E6E" w14:textId="77777777" w:rsidR="00E844E6" w:rsidRPr="00E844E6" w:rsidRDefault="00E844E6" w:rsidP="00E844E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39CD1B5A" w14:textId="71B2B90D" w:rsidR="00E844E6" w:rsidRPr="00E844E6" w:rsidRDefault="00E844E6" w:rsidP="00E844E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E844E6">
        <w:rPr>
          <w:rFonts w:ascii="Arial" w:hAnsi="Arial" w:cs="Arial"/>
          <w:noProof/>
          <w:sz w:val="24"/>
          <w:szCs w:val="24"/>
        </w:rPr>
        <w:t>18 ноября 2022 года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Pr="00E844E6">
        <w:rPr>
          <w:rFonts w:ascii="Arial" w:hAnsi="Arial" w:cs="Arial"/>
          <w:noProof/>
          <w:sz w:val="24"/>
          <w:szCs w:val="24"/>
        </w:rPr>
        <w:t>№ 1663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E844E6">
        <w:rPr>
          <w:rFonts w:ascii="Arial" w:hAnsi="Arial" w:cs="Arial"/>
          <w:noProof/>
          <w:sz w:val="24"/>
          <w:szCs w:val="24"/>
        </w:rPr>
        <w:t xml:space="preserve"> г. Белореченск</w:t>
      </w:r>
    </w:p>
    <w:p w14:paraId="502A6AE0" w14:textId="77777777" w:rsidR="00CF4540" w:rsidRPr="00E844E6" w:rsidRDefault="00CF4540" w:rsidP="00E844E6">
      <w:pPr>
        <w:pStyle w:val="22"/>
        <w:shd w:val="clear" w:color="auto" w:fill="auto"/>
        <w:spacing w:after="0" w:line="328" w:lineRule="exact"/>
        <w:ind w:firstLine="567"/>
        <w:jc w:val="left"/>
        <w:rPr>
          <w:rFonts w:ascii="Arial" w:hAnsi="Arial" w:cs="Arial"/>
          <w:b w:val="0"/>
          <w:bCs w:val="0"/>
          <w:sz w:val="24"/>
          <w:szCs w:val="24"/>
          <w:lang w:val="ru-RU"/>
        </w:rPr>
      </w:pPr>
    </w:p>
    <w:p w14:paraId="0652FAA1" w14:textId="77777777" w:rsidR="001F5CEB" w:rsidRPr="00E844E6" w:rsidRDefault="00F46F08" w:rsidP="00E844E6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  <w:lang w:val="ru-RU"/>
        </w:rPr>
      </w:pPr>
      <w:r w:rsidRPr="00E844E6">
        <w:rPr>
          <w:rFonts w:ascii="Arial" w:hAnsi="Arial" w:cs="Arial"/>
          <w:sz w:val="32"/>
          <w:szCs w:val="32"/>
          <w:lang w:val="ru-RU"/>
        </w:rPr>
        <w:t xml:space="preserve">О </w:t>
      </w:r>
      <w:r w:rsidR="006D3450" w:rsidRPr="00E844E6">
        <w:rPr>
          <w:rFonts w:ascii="Arial" w:hAnsi="Arial" w:cs="Arial"/>
          <w:sz w:val="32"/>
          <w:szCs w:val="32"/>
          <w:lang w:val="ru-RU"/>
        </w:rPr>
        <w:t xml:space="preserve">предоставлении отсрочки </w:t>
      </w:r>
      <w:r w:rsidR="002850AD" w:rsidRPr="00E844E6">
        <w:rPr>
          <w:rFonts w:ascii="Arial" w:hAnsi="Arial" w:cs="Arial"/>
          <w:sz w:val="32"/>
          <w:szCs w:val="32"/>
          <w:lang w:val="ru-RU"/>
        </w:rPr>
        <w:t>уплат</w:t>
      </w:r>
      <w:r w:rsidR="001520D9" w:rsidRPr="00E844E6">
        <w:rPr>
          <w:rFonts w:ascii="Arial" w:hAnsi="Arial" w:cs="Arial"/>
          <w:sz w:val="32"/>
          <w:szCs w:val="32"/>
          <w:lang w:val="ru-RU"/>
        </w:rPr>
        <w:t>ы</w:t>
      </w:r>
      <w:r w:rsidR="006D3450" w:rsidRPr="00E844E6">
        <w:rPr>
          <w:rFonts w:ascii="Arial" w:hAnsi="Arial" w:cs="Arial"/>
          <w:sz w:val="32"/>
          <w:szCs w:val="32"/>
          <w:lang w:val="ru-RU"/>
        </w:rPr>
        <w:t xml:space="preserve"> арендной платы </w:t>
      </w:r>
      <w:r w:rsidR="007E366F" w:rsidRPr="00E844E6">
        <w:rPr>
          <w:rFonts w:ascii="Arial" w:hAnsi="Arial" w:cs="Arial"/>
          <w:sz w:val="32"/>
          <w:szCs w:val="32"/>
          <w:lang w:val="ru-RU"/>
        </w:rPr>
        <w:t>по</w:t>
      </w:r>
    </w:p>
    <w:p w14:paraId="3865B181" w14:textId="7456F44B" w:rsidR="00081FAC" w:rsidRPr="00E844E6" w:rsidRDefault="007E366F" w:rsidP="00E844E6">
      <w:pPr>
        <w:pStyle w:val="22"/>
        <w:shd w:val="clear" w:color="auto" w:fill="auto"/>
        <w:spacing w:after="0" w:line="328" w:lineRule="exact"/>
        <w:ind w:firstLine="567"/>
        <w:rPr>
          <w:rFonts w:ascii="Arial" w:hAnsi="Arial" w:cs="Arial"/>
          <w:sz w:val="32"/>
          <w:szCs w:val="32"/>
          <w:lang w:val="ru-RU"/>
        </w:rPr>
      </w:pPr>
      <w:r w:rsidRPr="00E844E6">
        <w:rPr>
          <w:rFonts w:ascii="Arial" w:hAnsi="Arial" w:cs="Arial"/>
          <w:sz w:val="32"/>
          <w:szCs w:val="32"/>
          <w:lang w:val="ru-RU"/>
        </w:rPr>
        <w:t>договорам аренды земельных участков</w:t>
      </w:r>
      <w:r w:rsidR="001F5CEB" w:rsidRPr="00E844E6">
        <w:rPr>
          <w:rFonts w:ascii="Arial" w:hAnsi="Arial" w:cs="Arial"/>
          <w:sz w:val="32"/>
          <w:szCs w:val="32"/>
          <w:lang w:val="ru-RU"/>
        </w:rPr>
        <w:t>, договоров аренды</w:t>
      </w:r>
      <w:r w:rsidRPr="00E844E6">
        <w:rPr>
          <w:rFonts w:ascii="Arial" w:hAnsi="Arial" w:cs="Arial"/>
          <w:sz w:val="32"/>
          <w:szCs w:val="32"/>
          <w:lang w:val="ru-RU"/>
        </w:rPr>
        <w:t xml:space="preserve"> </w:t>
      </w:r>
      <w:r w:rsidR="006E7F37" w:rsidRPr="00E844E6">
        <w:rPr>
          <w:rFonts w:ascii="Arial" w:hAnsi="Arial" w:cs="Arial"/>
          <w:sz w:val="32"/>
          <w:szCs w:val="32"/>
          <w:lang w:val="ru-RU"/>
        </w:rPr>
        <w:t xml:space="preserve">муниципального </w:t>
      </w:r>
      <w:r w:rsidRPr="00E844E6">
        <w:rPr>
          <w:rFonts w:ascii="Arial" w:hAnsi="Arial" w:cs="Arial"/>
          <w:sz w:val="32"/>
          <w:szCs w:val="32"/>
          <w:lang w:val="ru-RU"/>
        </w:rPr>
        <w:t>имущества, находящ</w:t>
      </w:r>
      <w:r w:rsidR="00235F90" w:rsidRPr="00E844E6">
        <w:rPr>
          <w:rFonts w:ascii="Arial" w:hAnsi="Arial" w:cs="Arial"/>
          <w:sz w:val="32"/>
          <w:szCs w:val="32"/>
          <w:lang w:val="ru-RU"/>
        </w:rPr>
        <w:t>их</w:t>
      </w:r>
      <w:r w:rsidRPr="00E844E6">
        <w:rPr>
          <w:rFonts w:ascii="Arial" w:hAnsi="Arial" w:cs="Arial"/>
          <w:sz w:val="32"/>
          <w:szCs w:val="32"/>
          <w:lang w:val="ru-RU"/>
        </w:rPr>
        <w:t>ся в госуда</w:t>
      </w:r>
      <w:r w:rsidR="00F4295B" w:rsidRPr="00E844E6">
        <w:rPr>
          <w:rFonts w:ascii="Arial" w:hAnsi="Arial" w:cs="Arial"/>
          <w:sz w:val="32"/>
          <w:szCs w:val="32"/>
          <w:lang w:val="ru-RU"/>
        </w:rPr>
        <w:t xml:space="preserve">рственной </w:t>
      </w:r>
      <w:r w:rsidRPr="00E844E6">
        <w:rPr>
          <w:rFonts w:ascii="Arial" w:hAnsi="Arial" w:cs="Arial"/>
          <w:sz w:val="32"/>
          <w:szCs w:val="32"/>
          <w:lang w:val="ru-RU"/>
        </w:rPr>
        <w:t>собственности</w:t>
      </w:r>
      <w:r w:rsidR="00F4295B" w:rsidRPr="00E844E6">
        <w:rPr>
          <w:rFonts w:ascii="Arial" w:hAnsi="Arial" w:cs="Arial"/>
          <w:sz w:val="32"/>
          <w:szCs w:val="32"/>
          <w:lang w:val="ru-RU"/>
        </w:rPr>
        <w:t xml:space="preserve">, и собственности </w:t>
      </w:r>
      <w:r w:rsidRPr="00E844E6">
        <w:rPr>
          <w:rFonts w:ascii="Arial" w:hAnsi="Arial" w:cs="Arial"/>
          <w:sz w:val="32"/>
          <w:szCs w:val="32"/>
          <w:lang w:val="ru-RU"/>
        </w:rPr>
        <w:t xml:space="preserve">муниципального образования Белореченский район, </w:t>
      </w:r>
      <w:r w:rsidR="00AB2321" w:rsidRPr="00E844E6">
        <w:rPr>
          <w:rFonts w:ascii="Arial" w:hAnsi="Arial" w:cs="Arial"/>
          <w:sz w:val="32"/>
          <w:szCs w:val="32"/>
          <w:lang w:val="ru-RU"/>
        </w:rPr>
        <w:t>на период прохождения военной службы</w:t>
      </w:r>
      <w:r w:rsidR="00315869" w:rsidRPr="00E844E6">
        <w:rPr>
          <w:rFonts w:ascii="Arial" w:hAnsi="Arial" w:cs="Arial"/>
          <w:sz w:val="32"/>
          <w:szCs w:val="32"/>
          <w:lang w:val="ru-RU"/>
        </w:rPr>
        <w:t xml:space="preserve"> </w:t>
      </w:r>
      <w:r w:rsidRPr="00E844E6">
        <w:rPr>
          <w:rFonts w:ascii="Arial" w:hAnsi="Arial" w:cs="Arial"/>
          <w:sz w:val="32"/>
          <w:szCs w:val="32"/>
          <w:lang w:val="ru-RU"/>
        </w:rPr>
        <w:t>или оказания добровольного содействия в выполнении задач, возложенных на Вооруженные Силы Российской Федерации</w:t>
      </w:r>
    </w:p>
    <w:p w14:paraId="3057727D" w14:textId="2FC1EF35" w:rsidR="00DB1A0D" w:rsidRPr="00E844E6" w:rsidRDefault="00DB1A0D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E02916E" w14:textId="77777777" w:rsidR="00E844E6" w:rsidRPr="00E844E6" w:rsidRDefault="00E844E6" w:rsidP="00E844E6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5CFE9F9" w14:textId="4A6E807D" w:rsidR="00DB4D1D" w:rsidRPr="00E844E6" w:rsidRDefault="006E7F37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На основании Распоряжения Правительства Российской Федерации от</w:t>
      </w:r>
      <w:r w:rsidR="00E844E6" w:rsidRPr="00E844E6">
        <w:rPr>
          <w:rFonts w:ascii="Arial" w:hAnsi="Arial" w:cs="Arial"/>
          <w:sz w:val="24"/>
          <w:szCs w:val="24"/>
        </w:rPr>
        <w:t xml:space="preserve"> </w:t>
      </w:r>
      <w:r w:rsidRPr="00E844E6">
        <w:rPr>
          <w:rFonts w:ascii="Arial" w:hAnsi="Arial" w:cs="Arial"/>
          <w:sz w:val="24"/>
          <w:szCs w:val="24"/>
        </w:rPr>
        <w:t>15 октября 2022 г. № 3046-р</w:t>
      </w:r>
      <w:r w:rsidR="006D3450" w:rsidRPr="00E844E6">
        <w:rPr>
          <w:rFonts w:ascii="Arial" w:hAnsi="Arial" w:cs="Arial"/>
          <w:sz w:val="24"/>
          <w:szCs w:val="24"/>
        </w:rPr>
        <w:t>, в целях поддержки арендаторов земельных участков</w:t>
      </w:r>
      <w:r w:rsidR="009958A7" w:rsidRPr="00E844E6">
        <w:rPr>
          <w:rFonts w:ascii="Arial" w:hAnsi="Arial" w:cs="Arial"/>
          <w:sz w:val="24"/>
          <w:szCs w:val="24"/>
        </w:rPr>
        <w:t>,</w:t>
      </w:r>
      <w:r w:rsidR="002936E2" w:rsidRPr="00E844E6">
        <w:rPr>
          <w:rFonts w:ascii="Arial" w:hAnsi="Arial" w:cs="Arial"/>
          <w:sz w:val="24"/>
          <w:szCs w:val="24"/>
        </w:rPr>
        <w:t xml:space="preserve"> арендаторов муниципального имущества,</w:t>
      </w:r>
      <w:r w:rsidR="00E638E0" w:rsidRPr="00E844E6">
        <w:rPr>
          <w:rFonts w:ascii="Arial" w:hAnsi="Arial" w:cs="Arial"/>
          <w:sz w:val="24"/>
          <w:szCs w:val="24"/>
        </w:rPr>
        <w:t xml:space="preserve"> </w:t>
      </w:r>
      <w:r w:rsidR="00F4295B" w:rsidRPr="00E844E6">
        <w:rPr>
          <w:rFonts w:ascii="Arial" w:hAnsi="Arial" w:cs="Arial"/>
          <w:sz w:val="24"/>
          <w:szCs w:val="24"/>
        </w:rPr>
        <w:t xml:space="preserve">призванных на </w:t>
      </w:r>
      <w:r w:rsidR="0097629B" w:rsidRPr="00E844E6">
        <w:rPr>
          <w:rFonts w:ascii="Arial" w:hAnsi="Arial" w:cs="Arial"/>
          <w:sz w:val="24"/>
          <w:szCs w:val="24"/>
        </w:rPr>
        <w:t>военную</w:t>
      </w:r>
      <w:r w:rsidR="00F4295B" w:rsidRPr="00E844E6">
        <w:rPr>
          <w:rFonts w:ascii="Arial" w:hAnsi="Arial" w:cs="Arial"/>
          <w:sz w:val="24"/>
          <w:szCs w:val="24"/>
        </w:rPr>
        <w:t xml:space="preserve"> службу по мобилизации в Вооруженные Силы Российской Федерации в соответствии с указом Президента Российской Федерации от</w:t>
      </w:r>
      <w:r w:rsidR="00E844E6" w:rsidRPr="00E844E6">
        <w:rPr>
          <w:rFonts w:ascii="Arial" w:hAnsi="Arial" w:cs="Arial"/>
          <w:sz w:val="24"/>
          <w:szCs w:val="24"/>
        </w:rPr>
        <w:t xml:space="preserve"> </w:t>
      </w:r>
      <w:r w:rsidR="00F4295B" w:rsidRPr="00E844E6">
        <w:rPr>
          <w:rFonts w:ascii="Arial" w:hAnsi="Arial" w:cs="Arial"/>
          <w:sz w:val="24"/>
          <w:szCs w:val="24"/>
        </w:rPr>
        <w:t xml:space="preserve">21 сентября 2022 г. № 647 «Об объявлении частичной мобилизации в </w:t>
      </w:r>
      <w:r w:rsidR="0097629B" w:rsidRPr="00E844E6">
        <w:rPr>
          <w:rFonts w:ascii="Arial" w:hAnsi="Arial" w:cs="Arial"/>
          <w:sz w:val="24"/>
          <w:szCs w:val="24"/>
        </w:rPr>
        <w:t>Российской</w:t>
      </w:r>
      <w:r w:rsidR="00F4295B" w:rsidRPr="00E844E6">
        <w:rPr>
          <w:rFonts w:ascii="Arial" w:hAnsi="Arial" w:cs="Arial"/>
          <w:sz w:val="24"/>
          <w:szCs w:val="24"/>
        </w:rPr>
        <w:t xml:space="preserve"> Федерации</w:t>
      </w:r>
      <w:r w:rsidR="0097629B" w:rsidRPr="00E844E6">
        <w:rPr>
          <w:rFonts w:ascii="Arial" w:hAnsi="Arial" w:cs="Arial"/>
          <w:sz w:val="24"/>
          <w:szCs w:val="24"/>
        </w:rPr>
        <w:t>» или прохождение военную службу по контракту, заключенному в соответствии с пунктом 7 статьи 38 Федерального закона</w:t>
      </w:r>
      <w:r w:rsidR="00E844E6" w:rsidRPr="00E844E6">
        <w:rPr>
          <w:rFonts w:ascii="Arial" w:hAnsi="Arial" w:cs="Arial"/>
          <w:sz w:val="24"/>
          <w:szCs w:val="24"/>
        </w:rPr>
        <w:t xml:space="preserve"> </w:t>
      </w:r>
      <w:r w:rsidR="0097629B" w:rsidRPr="00E844E6">
        <w:rPr>
          <w:rFonts w:ascii="Arial" w:hAnsi="Arial" w:cs="Arial"/>
          <w:sz w:val="24"/>
          <w:szCs w:val="24"/>
        </w:rPr>
        <w:t xml:space="preserve">«О воинской и военной службе» либо </w:t>
      </w:r>
      <w:r w:rsidR="003405D6" w:rsidRPr="00E844E6">
        <w:rPr>
          <w:rFonts w:ascii="Arial" w:hAnsi="Arial" w:cs="Arial"/>
          <w:sz w:val="24"/>
          <w:szCs w:val="24"/>
        </w:rPr>
        <w:t>заключившие</w:t>
      </w:r>
      <w:r w:rsidR="0097629B" w:rsidRPr="00E844E6">
        <w:rPr>
          <w:rFonts w:ascii="Arial" w:hAnsi="Arial" w:cs="Arial"/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E638E0" w:rsidRPr="00E844E6">
        <w:rPr>
          <w:rFonts w:ascii="Arial" w:hAnsi="Arial" w:cs="Arial"/>
          <w:sz w:val="24"/>
          <w:szCs w:val="24"/>
        </w:rPr>
        <w:t>,</w:t>
      </w:r>
      <w:r w:rsidR="00801FBF" w:rsidRPr="00E844E6">
        <w:rPr>
          <w:rFonts w:ascii="Arial" w:hAnsi="Arial" w:cs="Arial"/>
          <w:sz w:val="24"/>
          <w:szCs w:val="24"/>
        </w:rPr>
        <w:t xml:space="preserve"> </w:t>
      </w:r>
      <w:r w:rsidR="00303F24" w:rsidRPr="00E844E6">
        <w:rPr>
          <w:rFonts w:ascii="Arial" w:hAnsi="Arial" w:cs="Arial"/>
          <w:sz w:val="24"/>
          <w:szCs w:val="24"/>
        </w:rPr>
        <w:t>руковод</w:t>
      </w:r>
      <w:r w:rsidR="00F864F0" w:rsidRPr="00E844E6">
        <w:rPr>
          <w:rFonts w:ascii="Arial" w:hAnsi="Arial" w:cs="Arial"/>
          <w:sz w:val="24"/>
          <w:szCs w:val="24"/>
        </w:rPr>
        <w:t>ствуясь статьей 3</w:t>
      </w:r>
      <w:r w:rsidR="00D7199C" w:rsidRPr="00E844E6">
        <w:rPr>
          <w:rFonts w:ascii="Arial" w:hAnsi="Arial" w:cs="Arial"/>
          <w:sz w:val="24"/>
          <w:szCs w:val="24"/>
        </w:rPr>
        <w:t>1</w:t>
      </w:r>
      <w:r w:rsidR="00362A8A" w:rsidRPr="00E844E6">
        <w:rPr>
          <w:rFonts w:ascii="Arial" w:hAnsi="Arial" w:cs="Arial"/>
          <w:sz w:val="24"/>
          <w:szCs w:val="24"/>
        </w:rPr>
        <w:t xml:space="preserve"> Устава муници</w:t>
      </w:r>
      <w:r w:rsidR="00F864F0" w:rsidRPr="00E844E6">
        <w:rPr>
          <w:rFonts w:ascii="Arial" w:hAnsi="Arial" w:cs="Arial"/>
          <w:sz w:val="24"/>
          <w:szCs w:val="24"/>
        </w:rPr>
        <w:t>пального о</w:t>
      </w:r>
      <w:r w:rsidR="00303F24" w:rsidRPr="00E844E6">
        <w:rPr>
          <w:rFonts w:ascii="Arial" w:hAnsi="Arial" w:cs="Arial"/>
          <w:sz w:val="24"/>
          <w:szCs w:val="24"/>
        </w:rPr>
        <w:t xml:space="preserve">бразования Белореченский </w:t>
      </w:r>
      <w:r w:rsidR="005B2E27" w:rsidRPr="00E844E6">
        <w:rPr>
          <w:rFonts w:ascii="Arial" w:hAnsi="Arial" w:cs="Arial"/>
          <w:sz w:val="24"/>
          <w:szCs w:val="24"/>
        </w:rPr>
        <w:t>район</w:t>
      </w:r>
      <w:r w:rsidR="00623201" w:rsidRPr="00E844E6">
        <w:rPr>
          <w:rFonts w:ascii="Arial" w:hAnsi="Arial" w:cs="Arial"/>
          <w:sz w:val="24"/>
          <w:szCs w:val="24"/>
        </w:rPr>
        <w:t>,</w:t>
      </w:r>
      <w:r w:rsidR="007209B1" w:rsidRPr="00E844E6">
        <w:rPr>
          <w:rFonts w:ascii="Arial" w:hAnsi="Arial" w:cs="Arial"/>
          <w:sz w:val="24"/>
          <w:szCs w:val="24"/>
        </w:rPr>
        <w:t xml:space="preserve"> </w:t>
      </w:r>
      <w:r w:rsidR="005B2E27" w:rsidRPr="00E844E6">
        <w:rPr>
          <w:rFonts w:ascii="Arial" w:hAnsi="Arial" w:cs="Arial"/>
          <w:sz w:val="24"/>
          <w:szCs w:val="24"/>
        </w:rPr>
        <w:t>постановля</w:t>
      </w:r>
      <w:r w:rsidR="00D7199C" w:rsidRPr="00E844E6">
        <w:rPr>
          <w:rFonts w:ascii="Arial" w:hAnsi="Arial" w:cs="Arial"/>
          <w:sz w:val="24"/>
          <w:szCs w:val="24"/>
        </w:rPr>
        <w:t>ю</w:t>
      </w:r>
      <w:r w:rsidR="005B2E27" w:rsidRPr="00E844E6">
        <w:rPr>
          <w:rFonts w:ascii="Arial" w:hAnsi="Arial" w:cs="Arial"/>
          <w:sz w:val="24"/>
          <w:szCs w:val="24"/>
        </w:rPr>
        <w:t>:</w:t>
      </w:r>
    </w:p>
    <w:p w14:paraId="344FB0A7" w14:textId="77777777" w:rsidR="00E638E0" w:rsidRPr="00E844E6" w:rsidRDefault="00FE46C5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bookmarkStart w:id="0" w:name="sub_2"/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1. </w:t>
      </w:r>
      <w:bookmarkEnd w:id="0"/>
      <w:r w:rsidR="0097629B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Предоставить</w:t>
      </w:r>
      <w:r w:rsidR="00E638E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, в отношении договоров аренды земельных участков,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договоров аренды </w:t>
      </w:r>
      <w:r w:rsidR="006E7F3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муниципального 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имущества</w:t>
      </w:r>
      <w:r w:rsidR="00FB6B2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находящегося в казне муниципального образования Белореченский район</w:t>
      </w:r>
      <w:r w:rsidR="008E7BC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, а также закрепленного на праве оперативного управления, на праве хозяйственного ведения </w:t>
      </w:r>
      <w:r w:rsidR="00DB559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за муниципальными </w:t>
      </w:r>
      <w:r w:rsidR="008E7BC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учреждениями</w:t>
      </w:r>
      <w:r w:rsidR="00DB559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, предприятиями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,</w:t>
      </w:r>
      <w:r w:rsidR="00E638E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315869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находящихся в </w:t>
      </w:r>
      <w:r w:rsidR="003405D6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государственной собственности и собственности</w:t>
      </w:r>
      <w:r w:rsidR="00E638E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муниципального образования Белореченский район, </w:t>
      </w:r>
      <w:r w:rsidR="003405D6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отсрочку уплаты арендной платы на период прохождения военной службы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3405D6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или оказания добровольно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го содействия в выполнении задач, возложенных на Вооруженные Силы Российской Федерации</w:t>
      </w:r>
      <w:r w:rsidR="00BD6CFE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, на следующих условиях:</w:t>
      </w:r>
    </w:p>
    <w:p w14:paraId="7038BD2C" w14:textId="77777777" w:rsidR="00CF4540" w:rsidRPr="00E844E6" w:rsidRDefault="00BD6CFE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1) 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отсутствие использования арендуемого по договору земельного участка, </w:t>
      </w:r>
      <w:r w:rsidR="007D6599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муниципального </w:t>
      </w:r>
      <w:r w:rsidR="008A4E9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имущества в период </w:t>
      </w:r>
      <w:r w:rsidR="00974EE1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BBE3E44" w14:textId="07C244B4" w:rsidR="001414C6" w:rsidRPr="00E844E6" w:rsidRDefault="00BD6CFE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2</w:t>
      </w:r>
      <w:r w:rsidR="00060D8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) арендатор или члены </w:t>
      </w:r>
      <w:r w:rsidR="00151059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его </w:t>
      </w:r>
      <w:r w:rsidR="00060D8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семьи, направляет арендодателю уведомление о предоставлении отсрочки уплаты арендной платы с приложением копий</w:t>
      </w:r>
      <w:r w:rsidR="00E844E6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060D8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документов, подтверждающих статус прохождения военной службы по частичной мобилизации в Вооруженных Силах Российской Федерации, или копи</w:t>
      </w:r>
      <w:r w:rsidR="008D74D1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="00060D8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18011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уведомлени</w:t>
      </w:r>
      <w:r w:rsidR="008D74D1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я</w:t>
      </w:r>
      <w:r w:rsidR="00060D8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о заключении контракта о прохождении военной службы в соответствии с пунктом 7 статьи 38 </w:t>
      </w:r>
      <w:r w:rsidR="0018011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lastRenderedPageBreak/>
        <w:t>Федерального закона</w:t>
      </w:r>
      <w:r w:rsidR="00191EC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либо контракта о добровольном содействии в </w:t>
      </w:r>
      <w:r w:rsidR="00F006E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выполнении</w:t>
      </w:r>
      <w:r w:rsidR="00191EC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задач, возложенных на Вооруженные Силы Российской Федерации, предоставленного </w:t>
      </w:r>
      <w:r w:rsidR="00F006E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федеральным органом исполнительной власти, с которым заключены указанные контракты;</w:t>
      </w:r>
    </w:p>
    <w:p w14:paraId="5C678527" w14:textId="77777777" w:rsidR="00A12AE4" w:rsidRPr="00E844E6" w:rsidRDefault="00A12AE4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3) </w:t>
      </w:r>
      <w:r w:rsidR="00F006E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арендатору предоставляется 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отсрочка </w:t>
      </w:r>
      <w:r w:rsidR="00F006E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A6C09D4" w14:textId="77777777" w:rsidR="00F006EC" w:rsidRPr="00E844E6" w:rsidRDefault="00F006EC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6DC1C9A1" w14:textId="77777777" w:rsidR="00F006EC" w:rsidRPr="00E844E6" w:rsidRDefault="00F006EC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5) не допускается установление </w:t>
      </w:r>
      <w:r w:rsidR="00C51ED5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дополнительных платежей, подлежащих уплате арендатором в связи с предоставлением отсрочки;</w:t>
      </w:r>
    </w:p>
    <w:p w14:paraId="3E61077F" w14:textId="77777777" w:rsidR="00C51ED5" w:rsidRPr="00E844E6" w:rsidRDefault="00C51ED5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6) не начисляются пени в связи с несоблюдением арендатором порядка и сроков внесения </w:t>
      </w:r>
      <w:r w:rsidR="008D74D1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арендной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платы на период прохождения лицом,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2B695D18" w14:textId="77777777" w:rsidR="00C51ED5" w:rsidRPr="00E844E6" w:rsidRDefault="00C51ED5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7) коммунальные платежи, связанные с арендуемым имуществом по договорам аренды, по которым арендатору </w:t>
      </w:r>
      <w:r w:rsidR="00170252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представлена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отсрочка уплаты </w:t>
      </w:r>
      <w:r w:rsidR="00170252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арендной платы, в период такой отсрочки уплачивается арендодателем.</w:t>
      </w:r>
    </w:p>
    <w:p w14:paraId="04251FEA" w14:textId="77777777" w:rsidR="00170252" w:rsidRPr="00E844E6" w:rsidRDefault="00170252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2. </w:t>
      </w:r>
      <w:r w:rsidR="00D87E9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Обеспечить р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асторжение договоров аренды земельных участков, договоров аренды муниципального имущества</w:t>
      </w:r>
      <w:r w:rsidR="00A565B5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находящегося в казне муниципального образования Белореченский район, а также закрепленного на праве оперативного управления, на праве хозяйственного ведения за муниципальными учреждениями, предприятиями</w:t>
      </w:r>
      <w:r w:rsidR="00CD296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, </w:t>
      </w:r>
      <w:r w:rsidR="00D87E9C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находящихся в государственной собственности и собственности муниципального образования Белореченский район </w:t>
      </w:r>
      <w:r w:rsidR="007D6599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без применения штрафных санкций 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на следующих условиях:</w:t>
      </w:r>
    </w:p>
    <w:p w14:paraId="1F45FE58" w14:textId="77777777" w:rsidR="00170252" w:rsidRPr="00E844E6" w:rsidRDefault="00170252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1) арендатор или члены его семь</w:t>
      </w:r>
      <w:r w:rsidR="000521E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и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направляют арендодателю уведомление о </w:t>
      </w:r>
      <w:r w:rsidR="00795843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расторжения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договора аренды с приложением копий документов, подтверждающих</w:t>
      </w:r>
      <w:r w:rsidR="00795843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</w:t>
      </w:r>
      <w:r w:rsidR="000521E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ные</w:t>
      </w:r>
      <w:r w:rsidR="00795843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Силы Российской Федерации, предоставленного федеральным </w:t>
      </w:r>
      <w:r w:rsidR="000521E8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органом исполнительной власти, с которым заключены указанные контракты;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</w:p>
    <w:p w14:paraId="5B3B417F" w14:textId="77777777" w:rsidR="00170252" w:rsidRPr="00E844E6" w:rsidRDefault="000521E8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2) договор аренды подлежит расторжению со дня получения арендодателем уведомления о расторжении договора аренды; </w:t>
      </w:r>
    </w:p>
    <w:p w14:paraId="0B4C8293" w14:textId="77777777" w:rsidR="00170252" w:rsidRPr="00E844E6" w:rsidRDefault="000521E8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3) не начисляются </w:t>
      </w:r>
      <w:r w:rsidR="001F5CEB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штрафы, 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пени</w:t>
      </w:r>
      <w:r w:rsidR="001F5CEB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или иные меры ответственности в связи с расторжением договора аренды (в том числе в случаях, если такие меры предусмотрены договором аренды);</w:t>
      </w:r>
    </w:p>
    <w:p w14:paraId="113A084A" w14:textId="77777777" w:rsidR="00874020" w:rsidRPr="00E844E6" w:rsidRDefault="00874020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3.</w:t>
      </w:r>
      <w:r w:rsidRPr="00E844E6">
        <w:rPr>
          <w:rFonts w:ascii="Arial" w:hAnsi="Arial" w:cs="Arial"/>
          <w:b w:val="0"/>
          <w:bCs w:val="0"/>
          <w:sz w:val="24"/>
          <w:szCs w:val="24"/>
        </w:rPr>
        <w:t xml:space="preserve"> Рекомендовать </w:t>
      </w:r>
      <w:r w:rsidR="00352C72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г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лавам городского и сельских </w:t>
      </w:r>
      <w:r w:rsidRPr="00E844E6">
        <w:rPr>
          <w:rFonts w:ascii="Arial" w:hAnsi="Arial" w:cs="Arial"/>
          <w:b w:val="0"/>
          <w:bCs w:val="0"/>
          <w:sz w:val="24"/>
          <w:szCs w:val="24"/>
        </w:rPr>
        <w:t>поселений Белореченского района в целях поддержки арендаторов земельных участков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, </w:t>
      </w:r>
      <w:r w:rsidR="006D4E20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арендаторов </w:t>
      </w: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муниципального имущества, 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</w:r>
      <w:r w:rsidRPr="00E844E6">
        <w:rPr>
          <w:rFonts w:ascii="Arial" w:hAnsi="Arial" w:cs="Arial"/>
          <w:b w:val="0"/>
          <w:bCs w:val="0"/>
          <w:sz w:val="24"/>
          <w:szCs w:val="24"/>
        </w:rPr>
        <w:t>принять аналогичное постановление.</w:t>
      </w:r>
    </w:p>
    <w:p w14:paraId="7A5CABE9" w14:textId="77777777" w:rsidR="002D76F7" w:rsidRPr="00E844E6" w:rsidRDefault="00874020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4</w:t>
      </w:r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  <w:r w:rsidR="001F5CEB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Общему отделу управления делами администрации муниципального образования Белореченский район (</w:t>
      </w:r>
      <w:proofErr w:type="spellStart"/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Муштай</w:t>
      </w:r>
      <w:proofErr w:type="spellEnd"/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С.Д.) разместить настоящее постановление на официальном сайте администрации муниципального образования Белореченский район.</w:t>
      </w:r>
    </w:p>
    <w:p w14:paraId="503C1037" w14:textId="77777777" w:rsidR="002D76F7" w:rsidRPr="00E844E6" w:rsidRDefault="00874020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5</w:t>
      </w:r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. Помощнику главы муниципального обра</w:t>
      </w:r>
      <w:r w:rsidR="002850A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зования Белореченский район </w:t>
      </w:r>
      <w:proofErr w:type="spellStart"/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lastRenderedPageBreak/>
        <w:t>Беззубиковой</w:t>
      </w:r>
      <w:proofErr w:type="spellEnd"/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850A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Т.А</w:t>
      </w:r>
      <w:r w:rsidR="00741C84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.</w:t>
      </w:r>
      <w:r w:rsidR="002850AD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</w:t>
      </w:r>
      <w:r w:rsidR="002D76F7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опубликовать настоящее постановление в средствах массовой информации.</w:t>
      </w:r>
    </w:p>
    <w:p w14:paraId="2B46F083" w14:textId="77777777" w:rsidR="00463F44" w:rsidRPr="00E844E6" w:rsidRDefault="00874020" w:rsidP="00E844E6">
      <w:pPr>
        <w:pStyle w:val="22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6</w:t>
      </w:r>
      <w:r w:rsidR="00463F44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. </w:t>
      </w:r>
      <w:r w:rsidR="00A12AE4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Контроль за выполнением наст</w:t>
      </w:r>
      <w:r w:rsidR="005D2F85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>оящего постановления оставляю за</w:t>
      </w:r>
      <w:r w:rsidR="00A12AE4" w:rsidRPr="00E844E6">
        <w:rPr>
          <w:rFonts w:ascii="Arial" w:hAnsi="Arial" w:cs="Arial"/>
          <w:b w:val="0"/>
          <w:bCs w:val="0"/>
          <w:sz w:val="24"/>
          <w:szCs w:val="24"/>
          <w:lang w:val="ru-RU"/>
        </w:rPr>
        <w:t xml:space="preserve"> собой.</w:t>
      </w:r>
    </w:p>
    <w:p w14:paraId="5B85A5F5" w14:textId="77777777" w:rsidR="00B47C17" w:rsidRPr="00E844E6" w:rsidRDefault="00874020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7</w:t>
      </w:r>
      <w:r w:rsidR="008D2EB1" w:rsidRPr="00E844E6">
        <w:rPr>
          <w:rFonts w:ascii="Arial" w:hAnsi="Arial" w:cs="Arial"/>
          <w:sz w:val="24"/>
          <w:szCs w:val="24"/>
        </w:rPr>
        <w:t>.</w:t>
      </w:r>
      <w:r w:rsidR="00B47C17" w:rsidRPr="00E844E6">
        <w:rPr>
          <w:rFonts w:ascii="Arial" w:hAnsi="Arial" w:cs="Arial"/>
          <w:sz w:val="24"/>
          <w:szCs w:val="24"/>
        </w:rPr>
        <w:t xml:space="preserve"> Постановление вступает в силу со дня его </w:t>
      </w:r>
      <w:r w:rsidR="002D76F7" w:rsidRPr="00E844E6">
        <w:rPr>
          <w:rFonts w:ascii="Arial" w:hAnsi="Arial" w:cs="Arial"/>
          <w:sz w:val="24"/>
          <w:szCs w:val="24"/>
        </w:rPr>
        <w:t>официального опубликования</w:t>
      </w:r>
      <w:r w:rsidR="00741C84" w:rsidRPr="00E844E6">
        <w:rPr>
          <w:rFonts w:ascii="Arial" w:hAnsi="Arial" w:cs="Arial"/>
          <w:sz w:val="24"/>
          <w:szCs w:val="24"/>
        </w:rPr>
        <w:t>.</w:t>
      </w:r>
    </w:p>
    <w:p w14:paraId="313C9613" w14:textId="66C4F141" w:rsidR="00CF4540" w:rsidRDefault="00CF4540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C6838C2" w14:textId="77777777" w:rsidR="00AB07D0" w:rsidRPr="00E844E6" w:rsidRDefault="00AB07D0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C562A38" w14:textId="77777777" w:rsidR="002850AD" w:rsidRPr="00E844E6" w:rsidRDefault="002850AD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4C8BA65" w14:textId="77777777" w:rsidR="00AB07D0" w:rsidRDefault="000F71F5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 xml:space="preserve">Глава </w:t>
      </w:r>
    </w:p>
    <w:p w14:paraId="109EA5F3" w14:textId="0A1578D2" w:rsidR="003C3CCB" w:rsidRPr="00E844E6" w:rsidRDefault="000F71F5" w:rsidP="00E844E6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AD84182" w14:textId="77777777" w:rsidR="00AB07D0" w:rsidRDefault="000F71F5" w:rsidP="00E844E6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844E6">
        <w:rPr>
          <w:rFonts w:ascii="Arial" w:hAnsi="Arial" w:cs="Arial"/>
          <w:sz w:val="24"/>
          <w:szCs w:val="24"/>
        </w:rPr>
        <w:t>Белореченский район</w:t>
      </w:r>
      <w:r w:rsidR="00E844E6" w:rsidRPr="00E844E6">
        <w:rPr>
          <w:rFonts w:ascii="Arial" w:hAnsi="Arial" w:cs="Arial"/>
          <w:sz w:val="24"/>
          <w:szCs w:val="24"/>
        </w:rPr>
        <w:t xml:space="preserve"> </w:t>
      </w:r>
    </w:p>
    <w:p w14:paraId="31511BA4" w14:textId="53A3B80A" w:rsidR="004B132A" w:rsidRPr="00E844E6" w:rsidRDefault="000F71F5" w:rsidP="00E844E6">
      <w:pPr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844E6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4B132A" w:rsidRPr="00E844E6" w:rsidSect="00E844E6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D740" w14:textId="77777777" w:rsidR="003F5319" w:rsidRDefault="003F5319">
      <w:r>
        <w:separator/>
      </w:r>
    </w:p>
  </w:endnote>
  <w:endnote w:type="continuationSeparator" w:id="0">
    <w:p w14:paraId="25C08CD5" w14:textId="77777777" w:rsidR="003F5319" w:rsidRDefault="003F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D171" w14:textId="77777777" w:rsidR="003F5319" w:rsidRDefault="003F5319">
      <w:r>
        <w:separator/>
      </w:r>
    </w:p>
  </w:footnote>
  <w:footnote w:type="continuationSeparator" w:id="0">
    <w:p w14:paraId="025FF474" w14:textId="77777777" w:rsidR="003F5319" w:rsidRDefault="003F5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8E30" w14:textId="77777777" w:rsidR="00D94CD2" w:rsidRDefault="00D94CD2" w:rsidP="00087ED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14:paraId="19B49434" w14:textId="77777777" w:rsidR="00D94CD2" w:rsidRDefault="00D94C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723"/>
    <w:multiLevelType w:val="multilevel"/>
    <w:tmpl w:val="F500C42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5"/>
        </w:tabs>
        <w:ind w:left="82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 w15:restartNumberingAfterBreak="0">
    <w:nsid w:val="076428BD"/>
    <w:multiLevelType w:val="multilevel"/>
    <w:tmpl w:val="4712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8932D7"/>
    <w:multiLevelType w:val="hybridMultilevel"/>
    <w:tmpl w:val="4FF4B9D0"/>
    <w:lvl w:ilvl="0" w:tplc="7F542D26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0815DE3"/>
    <w:multiLevelType w:val="singleLevel"/>
    <w:tmpl w:val="2D545D3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E552B3"/>
    <w:multiLevelType w:val="hybridMultilevel"/>
    <w:tmpl w:val="A2144858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0D0"/>
    <w:multiLevelType w:val="hybridMultilevel"/>
    <w:tmpl w:val="AD02C85C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281E"/>
    <w:multiLevelType w:val="hybridMultilevel"/>
    <w:tmpl w:val="876EF4AA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444"/>
    <w:multiLevelType w:val="singleLevel"/>
    <w:tmpl w:val="3418D620"/>
    <w:lvl w:ilvl="0">
      <w:start w:val="1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FD571E"/>
    <w:multiLevelType w:val="hybridMultilevel"/>
    <w:tmpl w:val="CFBE5D4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04DA"/>
    <w:multiLevelType w:val="singleLevel"/>
    <w:tmpl w:val="A11640BA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70088A"/>
    <w:multiLevelType w:val="multilevel"/>
    <w:tmpl w:val="9184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AF5061"/>
    <w:multiLevelType w:val="hybridMultilevel"/>
    <w:tmpl w:val="DCDA3B52"/>
    <w:lvl w:ilvl="0" w:tplc="863C25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0617C"/>
    <w:multiLevelType w:val="singleLevel"/>
    <w:tmpl w:val="2220974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4C6D3E"/>
    <w:multiLevelType w:val="hybridMultilevel"/>
    <w:tmpl w:val="54D26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628B8"/>
    <w:multiLevelType w:val="hybridMultilevel"/>
    <w:tmpl w:val="39969948"/>
    <w:lvl w:ilvl="0" w:tplc="08DE868C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b w:val="0"/>
      </w:rPr>
    </w:lvl>
    <w:lvl w:ilvl="1" w:tplc="6938FAB4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5" w15:restartNumberingAfterBreak="0">
    <w:nsid w:val="3E2E3161"/>
    <w:multiLevelType w:val="singleLevel"/>
    <w:tmpl w:val="11BCD94A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D4031E"/>
    <w:multiLevelType w:val="multilevel"/>
    <w:tmpl w:val="86BE916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 w15:restartNumberingAfterBreak="0">
    <w:nsid w:val="3FEF693D"/>
    <w:multiLevelType w:val="singleLevel"/>
    <w:tmpl w:val="47584F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16834"/>
    <w:multiLevelType w:val="hybridMultilevel"/>
    <w:tmpl w:val="D9C853F6"/>
    <w:lvl w:ilvl="0" w:tplc="22A200C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6444A"/>
    <w:multiLevelType w:val="hybridMultilevel"/>
    <w:tmpl w:val="23E2013C"/>
    <w:lvl w:ilvl="0" w:tplc="2F3ECB0E">
      <w:start w:val="1"/>
      <w:numFmt w:val="decimal"/>
      <w:lvlText w:val="%1."/>
      <w:lvlJc w:val="left"/>
      <w:pPr>
        <w:tabs>
          <w:tab w:val="num" w:pos="567"/>
        </w:tabs>
        <w:ind w:left="0" w:firstLine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A704EF"/>
    <w:multiLevelType w:val="hybridMultilevel"/>
    <w:tmpl w:val="DD0A4AF8"/>
    <w:lvl w:ilvl="0" w:tplc="6938FAB4">
      <w:start w:val="1"/>
      <w:numFmt w:val="bullet"/>
      <w:lvlText w:val=""/>
      <w:lvlJc w:val="left"/>
      <w:pPr>
        <w:tabs>
          <w:tab w:val="num" w:pos="1854"/>
        </w:tabs>
        <w:ind w:left="72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725B2C"/>
    <w:multiLevelType w:val="hybridMultilevel"/>
    <w:tmpl w:val="037C215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12DAC"/>
    <w:multiLevelType w:val="multilevel"/>
    <w:tmpl w:val="D18C78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57AD6009"/>
    <w:multiLevelType w:val="singleLevel"/>
    <w:tmpl w:val="2D265A2A"/>
    <w:lvl w:ilvl="0">
      <w:start w:val="3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B136CD"/>
    <w:multiLevelType w:val="multilevel"/>
    <w:tmpl w:val="1CF8D06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E6D3B27"/>
    <w:multiLevelType w:val="singleLevel"/>
    <w:tmpl w:val="2200A98E"/>
    <w:lvl w:ilvl="0">
      <w:start w:val="1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F3675F2"/>
    <w:multiLevelType w:val="multilevel"/>
    <w:tmpl w:val="2F32129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8" w15:restartNumberingAfterBreak="0">
    <w:nsid w:val="648214CC"/>
    <w:multiLevelType w:val="hybridMultilevel"/>
    <w:tmpl w:val="03EE32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56095"/>
    <w:multiLevelType w:val="singleLevel"/>
    <w:tmpl w:val="F1DABED6"/>
    <w:lvl w:ilvl="0">
      <w:start w:val="2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F901B9"/>
    <w:multiLevelType w:val="multilevel"/>
    <w:tmpl w:val="3F563A98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>
      <w:start w:val="1"/>
      <w:numFmt w:val="bullet"/>
      <w:lvlText w:val=""/>
      <w:lvlJc w:val="left"/>
      <w:pPr>
        <w:tabs>
          <w:tab w:val="num" w:pos="2218"/>
        </w:tabs>
        <w:ind w:left="1084" w:firstLine="851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1" w15:restartNumberingAfterBreak="0">
    <w:nsid w:val="70FC3C04"/>
    <w:multiLevelType w:val="hybridMultilevel"/>
    <w:tmpl w:val="9B5A5FD4"/>
    <w:lvl w:ilvl="0" w:tplc="234A185A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A44A5"/>
    <w:multiLevelType w:val="hybridMultilevel"/>
    <w:tmpl w:val="50D69F9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B04B5"/>
    <w:multiLevelType w:val="hybridMultilevel"/>
    <w:tmpl w:val="9976C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3A1B70"/>
    <w:multiLevelType w:val="hybridMultilevel"/>
    <w:tmpl w:val="86D0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00419102">
    <w:abstractNumId w:val="14"/>
  </w:num>
  <w:num w:numId="2" w16cid:durableId="1907034589">
    <w:abstractNumId w:val="19"/>
  </w:num>
  <w:num w:numId="3" w16cid:durableId="102187806">
    <w:abstractNumId w:val="11"/>
  </w:num>
  <w:num w:numId="4" w16cid:durableId="175580289">
    <w:abstractNumId w:val="18"/>
  </w:num>
  <w:num w:numId="5" w16cid:durableId="607205240">
    <w:abstractNumId w:val="23"/>
  </w:num>
  <w:num w:numId="6" w16cid:durableId="634677190">
    <w:abstractNumId w:val="30"/>
  </w:num>
  <w:num w:numId="7" w16cid:durableId="1561474751">
    <w:abstractNumId w:val="33"/>
  </w:num>
  <w:num w:numId="8" w16cid:durableId="116066850">
    <w:abstractNumId w:val="34"/>
  </w:num>
  <w:num w:numId="9" w16cid:durableId="1952545022">
    <w:abstractNumId w:val="28"/>
  </w:num>
  <w:num w:numId="10" w16cid:durableId="1952394822">
    <w:abstractNumId w:val="13"/>
  </w:num>
  <w:num w:numId="11" w16cid:durableId="2111004807">
    <w:abstractNumId w:val="0"/>
  </w:num>
  <w:num w:numId="12" w16cid:durableId="1723555294">
    <w:abstractNumId w:val="16"/>
  </w:num>
  <w:num w:numId="13" w16cid:durableId="1413771668">
    <w:abstractNumId w:val="22"/>
  </w:num>
  <w:num w:numId="14" w16cid:durableId="460460333">
    <w:abstractNumId w:val="27"/>
  </w:num>
  <w:num w:numId="15" w16cid:durableId="396755811">
    <w:abstractNumId w:val="5"/>
  </w:num>
  <w:num w:numId="16" w16cid:durableId="273829957">
    <w:abstractNumId w:val="4"/>
  </w:num>
  <w:num w:numId="17" w16cid:durableId="864174535">
    <w:abstractNumId w:val="8"/>
  </w:num>
  <w:num w:numId="18" w16cid:durableId="566652543">
    <w:abstractNumId w:val="6"/>
  </w:num>
  <w:num w:numId="19" w16cid:durableId="1101532596">
    <w:abstractNumId w:val="20"/>
  </w:num>
  <w:num w:numId="20" w16cid:durableId="2006666589">
    <w:abstractNumId w:val="31"/>
  </w:num>
  <w:num w:numId="21" w16cid:durableId="1093821832">
    <w:abstractNumId w:val="25"/>
  </w:num>
  <w:num w:numId="22" w16cid:durableId="1598974895">
    <w:abstractNumId w:val="32"/>
  </w:num>
  <w:num w:numId="23" w16cid:durableId="1746760121">
    <w:abstractNumId w:val="21"/>
  </w:num>
  <w:num w:numId="24" w16cid:durableId="274753478">
    <w:abstractNumId w:val="17"/>
  </w:num>
  <w:num w:numId="25" w16cid:durableId="1398043512">
    <w:abstractNumId w:val="15"/>
  </w:num>
  <w:num w:numId="26" w16cid:durableId="521094009">
    <w:abstractNumId w:val="24"/>
  </w:num>
  <w:num w:numId="27" w16cid:durableId="1147669639">
    <w:abstractNumId w:val="9"/>
  </w:num>
  <w:num w:numId="28" w16cid:durableId="1078481332">
    <w:abstractNumId w:val="7"/>
  </w:num>
  <w:num w:numId="29" w16cid:durableId="777682643">
    <w:abstractNumId w:val="12"/>
  </w:num>
  <w:num w:numId="30" w16cid:durableId="1128628095">
    <w:abstractNumId w:val="3"/>
  </w:num>
  <w:num w:numId="31" w16cid:durableId="2142993238">
    <w:abstractNumId w:val="26"/>
  </w:num>
  <w:num w:numId="32" w16cid:durableId="1474904319">
    <w:abstractNumId w:val="29"/>
  </w:num>
  <w:num w:numId="33" w16cid:durableId="651297823">
    <w:abstractNumId w:val="10"/>
  </w:num>
  <w:num w:numId="34" w16cid:durableId="1224096301">
    <w:abstractNumId w:val="1"/>
  </w:num>
  <w:num w:numId="35" w16cid:durableId="11629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05F4B"/>
    <w:rsid w:val="000071DC"/>
    <w:rsid w:val="00012DEE"/>
    <w:rsid w:val="00026D2F"/>
    <w:rsid w:val="00027480"/>
    <w:rsid w:val="00033264"/>
    <w:rsid w:val="00037C41"/>
    <w:rsid w:val="00040DBC"/>
    <w:rsid w:val="00042849"/>
    <w:rsid w:val="000521E8"/>
    <w:rsid w:val="00055F5C"/>
    <w:rsid w:val="00060D80"/>
    <w:rsid w:val="0006757E"/>
    <w:rsid w:val="000705C5"/>
    <w:rsid w:val="000731B5"/>
    <w:rsid w:val="00081FAC"/>
    <w:rsid w:val="00087EDA"/>
    <w:rsid w:val="0009614F"/>
    <w:rsid w:val="00096BD6"/>
    <w:rsid w:val="000A3BEE"/>
    <w:rsid w:val="000C1B03"/>
    <w:rsid w:val="000C3DA5"/>
    <w:rsid w:val="000F3D57"/>
    <w:rsid w:val="000F71F5"/>
    <w:rsid w:val="00103BCC"/>
    <w:rsid w:val="00117751"/>
    <w:rsid w:val="00117EEF"/>
    <w:rsid w:val="001309F9"/>
    <w:rsid w:val="00135643"/>
    <w:rsid w:val="00136B42"/>
    <w:rsid w:val="001414C6"/>
    <w:rsid w:val="001443C1"/>
    <w:rsid w:val="00151059"/>
    <w:rsid w:val="001520D9"/>
    <w:rsid w:val="00153AF1"/>
    <w:rsid w:val="00170252"/>
    <w:rsid w:val="00176F88"/>
    <w:rsid w:val="0018011C"/>
    <w:rsid w:val="00191EC8"/>
    <w:rsid w:val="00194079"/>
    <w:rsid w:val="00197AAA"/>
    <w:rsid w:val="001A0372"/>
    <w:rsid w:val="001B1585"/>
    <w:rsid w:val="001D4F7A"/>
    <w:rsid w:val="001D75D3"/>
    <w:rsid w:val="001E200B"/>
    <w:rsid w:val="001E2B80"/>
    <w:rsid w:val="001F34A4"/>
    <w:rsid w:val="001F5CEB"/>
    <w:rsid w:val="001F7783"/>
    <w:rsid w:val="002004FA"/>
    <w:rsid w:val="00210FDF"/>
    <w:rsid w:val="002110DB"/>
    <w:rsid w:val="00217549"/>
    <w:rsid w:val="00220649"/>
    <w:rsid w:val="00232C63"/>
    <w:rsid w:val="002348ED"/>
    <w:rsid w:val="00234A21"/>
    <w:rsid w:val="00235F90"/>
    <w:rsid w:val="00241275"/>
    <w:rsid w:val="002412FF"/>
    <w:rsid w:val="00253332"/>
    <w:rsid w:val="00253861"/>
    <w:rsid w:val="00256569"/>
    <w:rsid w:val="00267ACE"/>
    <w:rsid w:val="0027079F"/>
    <w:rsid w:val="00271638"/>
    <w:rsid w:val="00273884"/>
    <w:rsid w:val="002779C4"/>
    <w:rsid w:val="002850AD"/>
    <w:rsid w:val="002936E2"/>
    <w:rsid w:val="002A52FC"/>
    <w:rsid w:val="002C02F1"/>
    <w:rsid w:val="002D76F7"/>
    <w:rsid w:val="002E515E"/>
    <w:rsid w:val="002F15BE"/>
    <w:rsid w:val="00303F24"/>
    <w:rsid w:val="00310FAE"/>
    <w:rsid w:val="00315869"/>
    <w:rsid w:val="00330B4E"/>
    <w:rsid w:val="003405D6"/>
    <w:rsid w:val="003473D2"/>
    <w:rsid w:val="00352088"/>
    <w:rsid w:val="00352C72"/>
    <w:rsid w:val="00362A8A"/>
    <w:rsid w:val="00396775"/>
    <w:rsid w:val="003B1E16"/>
    <w:rsid w:val="003C3CCB"/>
    <w:rsid w:val="003D1B29"/>
    <w:rsid w:val="003D404E"/>
    <w:rsid w:val="003F5319"/>
    <w:rsid w:val="00425C75"/>
    <w:rsid w:val="0043055E"/>
    <w:rsid w:val="00436DA0"/>
    <w:rsid w:val="00436E76"/>
    <w:rsid w:val="00440F51"/>
    <w:rsid w:val="00455E47"/>
    <w:rsid w:val="00457523"/>
    <w:rsid w:val="00463F44"/>
    <w:rsid w:val="00473C2E"/>
    <w:rsid w:val="004A0C74"/>
    <w:rsid w:val="004A601B"/>
    <w:rsid w:val="004B132A"/>
    <w:rsid w:val="004B4BA6"/>
    <w:rsid w:val="004B58C9"/>
    <w:rsid w:val="004D3541"/>
    <w:rsid w:val="004E031C"/>
    <w:rsid w:val="004E342B"/>
    <w:rsid w:val="004E547D"/>
    <w:rsid w:val="004E69F2"/>
    <w:rsid w:val="004F0A86"/>
    <w:rsid w:val="00507131"/>
    <w:rsid w:val="00515F65"/>
    <w:rsid w:val="00525BC5"/>
    <w:rsid w:val="005277FF"/>
    <w:rsid w:val="00532D04"/>
    <w:rsid w:val="00535D14"/>
    <w:rsid w:val="005501B9"/>
    <w:rsid w:val="005544F0"/>
    <w:rsid w:val="00575631"/>
    <w:rsid w:val="00577A69"/>
    <w:rsid w:val="00584581"/>
    <w:rsid w:val="005A366F"/>
    <w:rsid w:val="005B2E27"/>
    <w:rsid w:val="005B5FE6"/>
    <w:rsid w:val="005B74A4"/>
    <w:rsid w:val="005C05E1"/>
    <w:rsid w:val="005C1097"/>
    <w:rsid w:val="005D2F85"/>
    <w:rsid w:val="005E3671"/>
    <w:rsid w:val="005F525D"/>
    <w:rsid w:val="00623201"/>
    <w:rsid w:val="00631362"/>
    <w:rsid w:val="00636BFB"/>
    <w:rsid w:val="0063791F"/>
    <w:rsid w:val="00641D46"/>
    <w:rsid w:val="00651CB4"/>
    <w:rsid w:val="00662472"/>
    <w:rsid w:val="00665D7E"/>
    <w:rsid w:val="00670033"/>
    <w:rsid w:val="00681BCF"/>
    <w:rsid w:val="006933CE"/>
    <w:rsid w:val="006A4454"/>
    <w:rsid w:val="006D3450"/>
    <w:rsid w:val="006D4E20"/>
    <w:rsid w:val="006E4D8B"/>
    <w:rsid w:val="006E7F37"/>
    <w:rsid w:val="006F2BEE"/>
    <w:rsid w:val="007209B1"/>
    <w:rsid w:val="00720E57"/>
    <w:rsid w:val="00725DC2"/>
    <w:rsid w:val="0072771E"/>
    <w:rsid w:val="00741C84"/>
    <w:rsid w:val="00743ED6"/>
    <w:rsid w:val="007443CB"/>
    <w:rsid w:val="007629DB"/>
    <w:rsid w:val="00762E84"/>
    <w:rsid w:val="0076583E"/>
    <w:rsid w:val="0079109A"/>
    <w:rsid w:val="00795843"/>
    <w:rsid w:val="007C2E55"/>
    <w:rsid w:val="007D6599"/>
    <w:rsid w:val="007E1837"/>
    <w:rsid w:val="007E366F"/>
    <w:rsid w:val="007F526C"/>
    <w:rsid w:val="00801FBF"/>
    <w:rsid w:val="00805F09"/>
    <w:rsid w:val="00810441"/>
    <w:rsid w:val="00811A5F"/>
    <w:rsid w:val="00854694"/>
    <w:rsid w:val="00854C9A"/>
    <w:rsid w:val="00874020"/>
    <w:rsid w:val="00886DB0"/>
    <w:rsid w:val="00891036"/>
    <w:rsid w:val="00893290"/>
    <w:rsid w:val="0089658D"/>
    <w:rsid w:val="008A0A63"/>
    <w:rsid w:val="008A4E90"/>
    <w:rsid w:val="008B41FA"/>
    <w:rsid w:val="008C0095"/>
    <w:rsid w:val="008D07CF"/>
    <w:rsid w:val="008D26A4"/>
    <w:rsid w:val="008D2EB1"/>
    <w:rsid w:val="008D74D1"/>
    <w:rsid w:val="008E7BCD"/>
    <w:rsid w:val="0090662C"/>
    <w:rsid w:val="0093372D"/>
    <w:rsid w:val="009337B4"/>
    <w:rsid w:val="00941635"/>
    <w:rsid w:val="00942DEA"/>
    <w:rsid w:val="0095227A"/>
    <w:rsid w:val="00952DC1"/>
    <w:rsid w:val="00967071"/>
    <w:rsid w:val="00974EE1"/>
    <w:rsid w:val="0097629B"/>
    <w:rsid w:val="009778F0"/>
    <w:rsid w:val="009873E3"/>
    <w:rsid w:val="0099228C"/>
    <w:rsid w:val="009958A7"/>
    <w:rsid w:val="00997B6E"/>
    <w:rsid w:val="00997D60"/>
    <w:rsid w:val="009A37BE"/>
    <w:rsid w:val="009A6365"/>
    <w:rsid w:val="009B2C61"/>
    <w:rsid w:val="009C0DD7"/>
    <w:rsid w:val="009D4946"/>
    <w:rsid w:val="009D5007"/>
    <w:rsid w:val="009E17DA"/>
    <w:rsid w:val="009E5B19"/>
    <w:rsid w:val="009E79B4"/>
    <w:rsid w:val="009F4AAD"/>
    <w:rsid w:val="00A02FF9"/>
    <w:rsid w:val="00A1036B"/>
    <w:rsid w:val="00A12AE4"/>
    <w:rsid w:val="00A1324D"/>
    <w:rsid w:val="00A20386"/>
    <w:rsid w:val="00A25133"/>
    <w:rsid w:val="00A274DB"/>
    <w:rsid w:val="00A33022"/>
    <w:rsid w:val="00A51448"/>
    <w:rsid w:val="00A565B5"/>
    <w:rsid w:val="00A669DE"/>
    <w:rsid w:val="00A724DD"/>
    <w:rsid w:val="00A8029D"/>
    <w:rsid w:val="00A81A1D"/>
    <w:rsid w:val="00A903B1"/>
    <w:rsid w:val="00AA3397"/>
    <w:rsid w:val="00AA4FF1"/>
    <w:rsid w:val="00AB07D0"/>
    <w:rsid w:val="00AB1057"/>
    <w:rsid w:val="00AB2321"/>
    <w:rsid w:val="00AB3F01"/>
    <w:rsid w:val="00AC4FB1"/>
    <w:rsid w:val="00AD1B00"/>
    <w:rsid w:val="00AD2BC4"/>
    <w:rsid w:val="00AD5B53"/>
    <w:rsid w:val="00AF3D0B"/>
    <w:rsid w:val="00B00283"/>
    <w:rsid w:val="00B02AE8"/>
    <w:rsid w:val="00B0522D"/>
    <w:rsid w:val="00B146F4"/>
    <w:rsid w:val="00B25F19"/>
    <w:rsid w:val="00B27020"/>
    <w:rsid w:val="00B45945"/>
    <w:rsid w:val="00B47C17"/>
    <w:rsid w:val="00B6081C"/>
    <w:rsid w:val="00B63184"/>
    <w:rsid w:val="00B65D54"/>
    <w:rsid w:val="00BD4756"/>
    <w:rsid w:val="00BD6CFE"/>
    <w:rsid w:val="00BE2957"/>
    <w:rsid w:val="00BF6A20"/>
    <w:rsid w:val="00C223F2"/>
    <w:rsid w:val="00C25A78"/>
    <w:rsid w:val="00C27D38"/>
    <w:rsid w:val="00C36662"/>
    <w:rsid w:val="00C41D95"/>
    <w:rsid w:val="00C44D15"/>
    <w:rsid w:val="00C51ED5"/>
    <w:rsid w:val="00C66268"/>
    <w:rsid w:val="00C8035F"/>
    <w:rsid w:val="00C81452"/>
    <w:rsid w:val="00C81482"/>
    <w:rsid w:val="00C854FC"/>
    <w:rsid w:val="00C94223"/>
    <w:rsid w:val="00CA0A64"/>
    <w:rsid w:val="00CA0F6A"/>
    <w:rsid w:val="00CB70B0"/>
    <w:rsid w:val="00CC24C5"/>
    <w:rsid w:val="00CD296D"/>
    <w:rsid w:val="00CF4540"/>
    <w:rsid w:val="00D14566"/>
    <w:rsid w:val="00D23D94"/>
    <w:rsid w:val="00D32381"/>
    <w:rsid w:val="00D343F2"/>
    <w:rsid w:val="00D37BDC"/>
    <w:rsid w:val="00D50DF7"/>
    <w:rsid w:val="00D57581"/>
    <w:rsid w:val="00D652DB"/>
    <w:rsid w:val="00D7199C"/>
    <w:rsid w:val="00D7406E"/>
    <w:rsid w:val="00D76AF6"/>
    <w:rsid w:val="00D835D2"/>
    <w:rsid w:val="00D87E9C"/>
    <w:rsid w:val="00D90108"/>
    <w:rsid w:val="00D94CD2"/>
    <w:rsid w:val="00D973E6"/>
    <w:rsid w:val="00DA4D5A"/>
    <w:rsid w:val="00DA62DE"/>
    <w:rsid w:val="00DB1A0D"/>
    <w:rsid w:val="00DB4D1D"/>
    <w:rsid w:val="00DB5598"/>
    <w:rsid w:val="00DC57FE"/>
    <w:rsid w:val="00DD20EA"/>
    <w:rsid w:val="00DD4ECB"/>
    <w:rsid w:val="00E04013"/>
    <w:rsid w:val="00E06498"/>
    <w:rsid w:val="00E22455"/>
    <w:rsid w:val="00E228ED"/>
    <w:rsid w:val="00E27DCA"/>
    <w:rsid w:val="00E348F7"/>
    <w:rsid w:val="00E422A7"/>
    <w:rsid w:val="00E4571F"/>
    <w:rsid w:val="00E458FD"/>
    <w:rsid w:val="00E50FA0"/>
    <w:rsid w:val="00E638E0"/>
    <w:rsid w:val="00E66907"/>
    <w:rsid w:val="00E718A3"/>
    <w:rsid w:val="00E7790F"/>
    <w:rsid w:val="00E8347F"/>
    <w:rsid w:val="00E844E6"/>
    <w:rsid w:val="00E85C22"/>
    <w:rsid w:val="00EA0978"/>
    <w:rsid w:val="00EA0AF2"/>
    <w:rsid w:val="00EA1ACA"/>
    <w:rsid w:val="00EA319F"/>
    <w:rsid w:val="00EA3ACD"/>
    <w:rsid w:val="00EB3219"/>
    <w:rsid w:val="00EB4088"/>
    <w:rsid w:val="00EB5959"/>
    <w:rsid w:val="00EC118C"/>
    <w:rsid w:val="00EC269E"/>
    <w:rsid w:val="00EC36B9"/>
    <w:rsid w:val="00EC5247"/>
    <w:rsid w:val="00EC67F3"/>
    <w:rsid w:val="00ED0353"/>
    <w:rsid w:val="00EE196E"/>
    <w:rsid w:val="00EF1839"/>
    <w:rsid w:val="00EF4EB9"/>
    <w:rsid w:val="00EF5040"/>
    <w:rsid w:val="00EF7B0B"/>
    <w:rsid w:val="00F006EC"/>
    <w:rsid w:val="00F13A1A"/>
    <w:rsid w:val="00F317C2"/>
    <w:rsid w:val="00F4295B"/>
    <w:rsid w:val="00F46F08"/>
    <w:rsid w:val="00F62CB3"/>
    <w:rsid w:val="00F7390B"/>
    <w:rsid w:val="00F76DD6"/>
    <w:rsid w:val="00F862DA"/>
    <w:rsid w:val="00F864F0"/>
    <w:rsid w:val="00F9090E"/>
    <w:rsid w:val="00F977F2"/>
    <w:rsid w:val="00FA0D1D"/>
    <w:rsid w:val="00FB6B2C"/>
    <w:rsid w:val="00FC7100"/>
    <w:rsid w:val="00FD146E"/>
    <w:rsid w:val="00FD6B00"/>
    <w:rsid w:val="00FE46C5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275DD5"/>
  <w15:chartTrackingRefBased/>
  <w15:docId w15:val="{0CD6E199-446F-4A83-953D-9D29AFB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F3D57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"/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6">
    <w:name w:val="head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1"/>
    <w:rsid w:val="00DB4D1D"/>
  </w:style>
  <w:style w:type="paragraph" w:styleId="a8">
    <w:name w:val="footer"/>
    <w:basedOn w:val="a0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5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a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2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b">
    <w:name w:val="Hyperlink"/>
    <w:rsid w:val="00DB4D1D"/>
    <w:rPr>
      <w:color w:val="0000FF"/>
      <w:u w:val="single"/>
    </w:rPr>
  </w:style>
  <w:style w:type="paragraph" w:customStyle="1" w:styleId="ac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d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styleId="af">
    <w:name w:val="Balloon Text"/>
    <w:basedOn w:val="a0"/>
    <w:semiHidden/>
    <w:rsid w:val="00952DC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081FAC"/>
    <w:rPr>
      <w:b/>
      <w:bCs/>
      <w:sz w:val="26"/>
      <w:szCs w:val="26"/>
      <w:lang w:bidi="ar-SA"/>
    </w:rPr>
  </w:style>
  <w:style w:type="paragraph" w:customStyle="1" w:styleId="22">
    <w:name w:val="Основной текст (2)"/>
    <w:basedOn w:val="a0"/>
    <w:link w:val="21"/>
    <w:rsid w:val="00081FAC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  <w:lang w:val="x-none" w:eastAsia="x-none"/>
    </w:rPr>
  </w:style>
  <w:style w:type="character" w:customStyle="1" w:styleId="af0">
    <w:name w:val="Основной текст_"/>
    <w:link w:val="14"/>
    <w:locked/>
    <w:rsid w:val="00436E76"/>
    <w:rPr>
      <w:sz w:val="26"/>
      <w:szCs w:val="26"/>
      <w:lang w:bidi="ar-SA"/>
    </w:rPr>
  </w:style>
  <w:style w:type="paragraph" w:customStyle="1" w:styleId="14">
    <w:name w:val="Основной текст1"/>
    <w:basedOn w:val="a0"/>
    <w:link w:val="af0"/>
    <w:rsid w:val="00436E76"/>
    <w:pPr>
      <w:widowControl w:val="0"/>
      <w:shd w:val="clear" w:color="auto" w:fill="FFFFFF"/>
      <w:spacing w:before="720" w:after="198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Колонтитул_"/>
    <w:link w:val="15"/>
    <w:locked/>
    <w:rsid w:val="00436DA0"/>
    <w:rPr>
      <w:sz w:val="27"/>
      <w:szCs w:val="27"/>
      <w:lang w:bidi="ar-SA"/>
    </w:rPr>
  </w:style>
  <w:style w:type="character" w:customStyle="1" w:styleId="af2">
    <w:name w:val="Колонтитул"/>
    <w:rsid w:val="00436DA0"/>
    <w:rPr>
      <w:color w:val="000000"/>
      <w:spacing w:val="0"/>
      <w:w w:val="100"/>
      <w:position w:val="0"/>
      <w:sz w:val="27"/>
      <w:szCs w:val="27"/>
      <w:lang w:val="ru-RU" w:eastAsia="x-none" w:bidi="ar-SA"/>
    </w:rPr>
  </w:style>
  <w:style w:type="paragraph" w:customStyle="1" w:styleId="15">
    <w:name w:val="Колонтитул1"/>
    <w:basedOn w:val="a0"/>
    <w:link w:val="af1"/>
    <w:rsid w:val="00436DA0"/>
    <w:pPr>
      <w:widowControl w:val="0"/>
      <w:shd w:val="clear" w:color="auto" w:fill="FFFFFF"/>
      <w:spacing w:line="240" w:lineRule="atLeast"/>
    </w:pPr>
    <w:rPr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7844-A94F-4B73-B562-9298DAA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similitopulo</cp:lastModifiedBy>
  <cp:revision>4</cp:revision>
  <cp:lastPrinted>2022-11-18T06:29:00Z</cp:lastPrinted>
  <dcterms:created xsi:type="dcterms:W3CDTF">2022-11-21T08:12:00Z</dcterms:created>
  <dcterms:modified xsi:type="dcterms:W3CDTF">2022-11-22T05:49:00Z</dcterms:modified>
</cp:coreProperties>
</file>