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438"/>
      </w:tblGrid>
      <w:tr w:rsidR="00AB536B" w:rsidRPr="00233F8A" w14:paraId="300159B4" w14:textId="77777777" w:rsidTr="00AB536B">
        <w:tc>
          <w:tcPr>
            <w:tcW w:w="5524" w:type="dxa"/>
          </w:tcPr>
          <w:p w14:paraId="5D5CBB83" w14:textId="77777777" w:rsidR="00AB536B" w:rsidRPr="00233F8A" w:rsidRDefault="00AB536B" w:rsidP="00D62A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49927405" w14:textId="73CAF91A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4</w:t>
            </w:r>
          </w:p>
          <w:p w14:paraId="1279BF15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63A4453E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от _____________№ ______ </w:t>
            </w:r>
          </w:p>
        </w:tc>
      </w:tr>
      <w:tr w:rsidR="00AB536B" w:rsidRPr="00233F8A" w14:paraId="4F1EE0C2" w14:textId="77777777" w:rsidTr="00AB536B">
        <w:tc>
          <w:tcPr>
            <w:tcW w:w="5524" w:type="dxa"/>
          </w:tcPr>
          <w:p w14:paraId="3EDB23BC" w14:textId="77777777" w:rsidR="00AB536B" w:rsidRPr="00233F8A" w:rsidRDefault="00AB536B" w:rsidP="00D62A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77F6B8DD" w14:textId="77777777" w:rsidR="00AB536B" w:rsidRPr="00233F8A" w:rsidRDefault="00AB536B" w:rsidP="00D62A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AB536B" w:rsidRPr="00233F8A" w14:paraId="1C60B4FD" w14:textId="77777777" w:rsidTr="00AB536B">
        <w:tc>
          <w:tcPr>
            <w:tcW w:w="5524" w:type="dxa"/>
          </w:tcPr>
          <w:p w14:paraId="6EA150A9" w14:textId="77777777" w:rsidR="00AB536B" w:rsidRPr="00233F8A" w:rsidRDefault="00AB536B" w:rsidP="00D62A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3DA04999" w14:textId="1D9D83A5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«Приложение 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201</w:t>
            </w:r>
          </w:p>
          <w:p w14:paraId="49344321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75002CF1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  <w:t xml:space="preserve">от 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  <w:u w:val="single"/>
              </w:rPr>
              <w:t>4 декабря 2017 г.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  <w:t xml:space="preserve"> № 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  <w:u w:val="single"/>
              </w:rPr>
              <w:t xml:space="preserve">2896 </w:t>
            </w:r>
          </w:p>
          <w:p w14:paraId="22C8FF3B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(в редакции постановления администрации муниципального образования Белореченский район </w:t>
            </w:r>
          </w:p>
          <w:p w14:paraId="13F440A5" w14:textId="77777777" w:rsidR="00AB536B" w:rsidRPr="00233F8A" w:rsidRDefault="00AB536B" w:rsidP="00D62A02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от _____________№ ______)</w:t>
            </w:r>
          </w:p>
        </w:tc>
      </w:tr>
    </w:tbl>
    <w:p w14:paraId="4A58D667" w14:textId="77777777" w:rsidR="00490504" w:rsidRPr="00AB536B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3CD17DC" w14:textId="329CF467" w:rsidR="00490504" w:rsidRPr="00AB536B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B536B">
        <w:rPr>
          <w:rFonts w:ascii="Times New Roman" w:hAnsi="Times New Roman"/>
          <w:b/>
          <w:bCs/>
          <w:sz w:val="26"/>
          <w:szCs w:val="26"/>
        </w:rPr>
        <w:t>Схема границ прилегающей территории</w:t>
      </w:r>
    </w:p>
    <w:p w14:paraId="32048300" w14:textId="2DEA664F" w:rsidR="00BE2E02" w:rsidRPr="00AB536B" w:rsidRDefault="00E44669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B536B">
        <w:rPr>
          <w:rFonts w:ascii="Times New Roman" w:hAnsi="Times New Roman"/>
          <w:sz w:val="26"/>
          <w:szCs w:val="26"/>
        </w:rPr>
        <w:t>стоматологическая клиника «</w:t>
      </w:r>
      <w:r w:rsidR="00EF2C42" w:rsidRPr="00AB536B">
        <w:rPr>
          <w:rFonts w:ascii="Times New Roman" w:hAnsi="Times New Roman"/>
          <w:sz w:val="26"/>
          <w:szCs w:val="26"/>
          <w:lang w:val="en-US"/>
        </w:rPr>
        <w:t>ROYAL</w:t>
      </w:r>
      <w:r w:rsidRPr="00AB536B">
        <w:rPr>
          <w:rFonts w:ascii="Times New Roman" w:hAnsi="Times New Roman"/>
          <w:sz w:val="26"/>
          <w:szCs w:val="26"/>
        </w:rPr>
        <w:t xml:space="preserve"> </w:t>
      </w:r>
      <w:r w:rsidRPr="00AB536B">
        <w:rPr>
          <w:rFonts w:ascii="Times New Roman" w:hAnsi="Times New Roman"/>
          <w:sz w:val="26"/>
          <w:szCs w:val="26"/>
          <w:lang w:val="en-US"/>
        </w:rPr>
        <w:t>D</w:t>
      </w:r>
      <w:r w:rsidR="00EF2C42" w:rsidRPr="00AB536B">
        <w:rPr>
          <w:rFonts w:ascii="Times New Roman" w:hAnsi="Times New Roman"/>
          <w:sz w:val="26"/>
          <w:szCs w:val="26"/>
          <w:lang w:val="en-US"/>
        </w:rPr>
        <w:t>ENT</w:t>
      </w:r>
      <w:r w:rsidRPr="00AB536B">
        <w:rPr>
          <w:rFonts w:ascii="Times New Roman" w:hAnsi="Times New Roman"/>
          <w:sz w:val="26"/>
          <w:szCs w:val="26"/>
        </w:rPr>
        <w:t>» ООО «</w:t>
      </w:r>
      <w:r w:rsidR="00EF2C42" w:rsidRPr="00AB536B">
        <w:rPr>
          <w:rFonts w:ascii="Times New Roman" w:hAnsi="Times New Roman"/>
          <w:sz w:val="26"/>
          <w:szCs w:val="26"/>
        </w:rPr>
        <w:t>РОЯЛ ДЕНТ</w:t>
      </w:r>
      <w:r w:rsidRPr="00AB536B">
        <w:rPr>
          <w:rFonts w:ascii="Times New Roman" w:hAnsi="Times New Roman"/>
          <w:sz w:val="26"/>
          <w:szCs w:val="26"/>
        </w:rPr>
        <w:t xml:space="preserve">», расположенная по адресу: Краснодарский край, Белореченский район, город Белореченск, ул. </w:t>
      </w:r>
      <w:r w:rsidR="00EF2C42" w:rsidRPr="00AB536B">
        <w:rPr>
          <w:rFonts w:ascii="Times New Roman" w:hAnsi="Times New Roman"/>
          <w:sz w:val="26"/>
          <w:szCs w:val="26"/>
        </w:rPr>
        <w:t>Железнодорожная</w:t>
      </w:r>
      <w:r w:rsidRPr="00AB536B">
        <w:rPr>
          <w:rFonts w:ascii="Times New Roman" w:hAnsi="Times New Roman"/>
          <w:sz w:val="26"/>
          <w:szCs w:val="26"/>
        </w:rPr>
        <w:t xml:space="preserve">, № </w:t>
      </w:r>
      <w:r w:rsidR="00EF2C42" w:rsidRPr="00AB536B">
        <w:rPr>
          <w:rFonts w:ascii="Times New Roman" w:hAnsi="Times New Roman"/>
          <w:sz w:val="26"/>
          <w:szCs w:val="26"/>
        </w:rPr>
        <w:t>20</w:t>
      </w:r>
    </w:p>
    <w:p w14:paraId="28418147" w14:textId="77777777" w:rsidR="00EF2C42" w:rsidRPr="00AB536B" w:rsidRDefault="00EF2C42" w:rsidP="00AB5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91A9B2" w14:textId="35B00833" w:rsidR="004703FD" w:rsidRDefault="008472E1" w:rsidP="00490504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 wp14:anchorId="3D3760F9" wp14:editId="524220DF">
            <wp:extent cx="6242050" cy="3625215"/>
            <wp:effectExtent l="0" t="0" r="6350" b="0"/>
            <wp:docPr id="7167003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70038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205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CE866" w14:textId="77777777" w:rsidR="00AB536B" w:rsidRPr="00AB536B" w:rsidRDefault="00AB536B" w:rsidP="00AB536B">
      <w:p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14:paraId="4ACD1EEF" w14:textId="2BD8DB2C" w:rsidR="00CB7B3D" w:rsidRDefault="00CB7B3D" w:rsidP="00AB536B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AB536B">
        <w:rPr>
          <w:rFonts w:ascii="Times New Roman" w:hAnsi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08D19" wp14:editId="5641CEB3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723900" cy="203200"/>
                <wp:effectExtent l="0" t="0" r="38100" b="63500"/>
                <wp:wrapNone/>
                <wp:docPr id="62523067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03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E0608" id="Прямоугольник 2" o:spid="_x0000_s1026" style="position:absolute;margin-left:-4.55pt;margin-top:9.35pt;width:57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" fillcolor="#c00" strokeweight=".25pt">
                <v:shadow on="t" color="#622423" opacity=".5" offset="1pt"/>
              </v:rect>
            </w:pict>
          </mc:Fallback>
        </mc:AlternateContent>
      </w:r>
      <w:r w:rsidRPr="00AB536B">
        <w:rPr>
          <w:rFonts w:ascii="Times New Roman" w:hAnsi="Times New Roman"/>
          <w:sz w:val="28"/>
          <w:szCs w:val="28"/>
        </w:rPr>
        <w:t>Границы территории, на которой не допускается розничная продажа</w:t>
      </w:r>
      <w:r w:rsidRPr="00AB536B">
        <w:rPr>
          <w:rFonts w:ascii="Times New Roman" w:hAnsi="Times New Roman"/>
          <w:sz w:val="28"/>
          <w:szCs w:val="28"/>
        </w:rPr>
        <w:cr/>
        <w:t>алкогольной продукции</w:t>
      </w:r>
    </w:p>
    <w:p w14:paraId="6EE24F16" w14:textId="77777777" w:rsidR="00AB536B" w:rsidRPr="00AB536B" w:rsidRDefault="00AB536B" w:rsidP="00AB536B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</w:p>
    <w:p w14:paraId="086C05A3" w14:textId="7CC24B21" w:rsidR="00CB7B3D" w:rsidRPr="00AB536B" w:rsidRDefault="00CB7B3D" w:rsidP="00CB7B3D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AB536B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381F8" wp14:editId="5CBDD1DF">
                <wp:simplePos x="0" y="0"/>
                <wp:positionH relativeFrom="column">
                  <wp:posOffset>-57785</wp:posOffset>
                </wp:positionH>
                <wp:positionV relativeFrom="paragraph">
                  <wp:posOffset>88900</wp:posOffset>
                </wp:positionV>
                <wp:extent cx="723900" cy="635"/>
                <wp:effectExtent l="0" t="19050" r="38100" b="56515"/>
                <wp:wrapNone/>
                <wp:docPr id="744965374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63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A8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55pt;margin-top:7pt;width:5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" strokecolor="black [3213]" strokeweight="5pt"/>
            </w:pict>
          </mc:Fallback>
        </mc:AlternateContent>
      </w:r>
      <w:r w:rsidRPr="00AB536B">
        <w:rPr>
          <w:rFonts w:ascii="Times New Roman" w:hAnsi="Times New Roman"/>
          <w:sz w:val="28"/>
          <w:szCs w:val="28"/>
        </w:rPr>
        <w:t>Минимальное расстояние по пешеходной доступности - 25 м</w:t>
      </w:r>
    </w:p>
    <w:sectPr w:rsidR="00CB7B3D" w:rsidRPr="00AB536B" w:rsidSect="00AB536B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FCF"/>
    <w:rsid w:val="001B6E98"/>
    <w:rsid w:val="004703FD"/>
    <w:rsid w:val="00490504"/>
    <w:rsid w:val="004C7FD6"/>
    <w:rsid w:val="005600B5"/>
    <w:rsid w:val="005C708A"/>
    <w:rsid w:val="00791EBF"/>
    <w:rsid w:val="008472E1"/>
    <w:rsid w:val="008B2FCF"/>
    <w:rsid w:val="009128E9"/>
    <w:rsid w:val="00A1462C"/>
    <w:rsid w:val="00AB536B"/>
    <w:rsid w:val="00BA0AC3"/>
    <w:rsid w:val="00BE2E02"/>
    <w:rsid w:val="00C5022D"/>
    <w:rsid w:val="00CB7B3D"/>
    <w:rsid w:val="00CC7846"/>
    <w:rsid w:val="00E44669"/>
    <w:rsid w:val="00EC3ECC"/>
    <w:rsid w:val="00E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48D2"/>
  <w15:chartTrackingRefBased/>
  <w15:docId w15:val="{8A2BF48D-EEB8-43B8-A04E-E7BBA1A5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kaditsa</cp:lastModifiedBy>
  <cp:revision>5</cp:revision>
  <cp:lastPrinted>2024-08-19T13:40:00Z</cp:lastPrinted>
  <dcterms:created xsi:type="dcterms:W3CDTF">2024-06-06T05:56:00Z</dcterms:created>
  <dcterms:modified xsi:type="dcterms:W3CDTF">2024-08-19T13:40:00Z</dcterms:modified>
</cp:coreProperties>
</file>