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69B4" w14:textId="4DB25C23" w:rsidR="00621EBA" w:rsidRDefault="00621EBA" w:rsidP="00621EBA">
      <w:pPr>
        <w:tabs>
          <w:tab w:val="left" w:pos="567"/>
          <w:tab w:val="left" w:pos="1134"/>
        </w:tabs>
        <w:spacing w:after="0" w:line="276" w:lineRule="auto"/>
        <w:ind w:left="496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УТВЕРЖДЕНО:</w:t>
      </w:r>
    </w:p>
    <w:p w14:paraId="4E8586E0" w14:textId="4F79BA76" w:rsidR="00621EBA" w:rsidRDefault="00621EBA" w:rsidP="00621EBA">
      <w:pPr>
        <w:tabs>
          <w:tab w:val="left" w:pos="567"/>
          <w:tab w:val="left" w:pos="1134"/>
        </w:tabs>
        <w:spacing w:after="0" w:line="276" w:lineRule="auto"/>
        <w:ind w:left="4962"/>
        <w:rPr>
          <w:rFonts w:ascii="Times New Roman" w:hAnsi="Times New Roman"/>
          <w:sz w:val="28"/>
          <w:szCs w:val="24"/>
        </w:rPr>
      </w:pPr>
      <w:r w:rsidRPr="000E3DCD">
        <w:rPr>
          <w:rFonts w:ascii="Times New Roman" w:hAnsi="Times New Roman"/>
          <w:sz w:val="28"/>
          <w:szCs w:val="24"/>
        </w:rPr>
        <w:t>Общественной палат</w:t>
      </w:r>
      <w:r w:rsidR="007E39CE">
        <w:rPr>
          <w:rFonts w:ascii="Times New Roman" w:hAnsi="Times New Roman"/>
          <w:sz w:val="28"/>
          <w:szCs w:val="24"/>
        </w:rPr>
        <w:t>ой</w:t>
      </w:r>
      <w:r w:rsidRPr="000E3DC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муниципального образования Белореченский муниципальный район Краснодарского края</w:t>
      </w:r>
    </w:p>
    <w:p w14:paraId="19C8B0C9" w14:textId="4E155409" w:rsidR="00621EBA" w:rsidRDefault="00621EBA" w:rsidP="00621EBA">
      <w:pPr>
        <w:tabs>
          <w:tab w:val="left" w:pos="567"/>
          <w:tab w:val="left" w:pos="1134"/>
        </w:tabs>
        <w:spacing w:after="0" w:line="276" w:lineRule="auto"/>
        <w:ind w:left="496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протокол № 3 от 13.05.2026</w:t>
      </w:r>
    </w:p>
    <w:p w14:paraId="07E2E764" w14:textId="77777777" w:rsidR="00621EBA" w:rsidRDefault="00621EBA" w:rsidP="004B4492">
      <w:pPr>
        <w:tabs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E219EB1" w14:textId="6B9DDF69" w:rsidR="00621EBA" w:rsidRPr="00621EBA" w:rsidRDefault="00621EBA" w:rsidP="00621EBA">
      <w:pPr>
        <w:tabs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EBA">
        <w:rPr>
          <w:rFonts w:ascii="Times New Roman" w:hAnsi="Times New Roman"/>
          <w:b/>
          <w:sz w:val="24"/>
          <w:szCs w:val="24"/>
        </w:rPr>
        <w:t>СОСТАВ ПОСТОЯННО ДЕЙСТВУЮЩЕГО ОБЩЕСТВЕННОГО ШТАБА</w:t>
      </w:r>
    </w:p>
    <w:p w14:paraId="51D72D37" w14:textId="2290AD4B" w:rsidR="00BA0B33" w:rsidRPr="00DF609F" w:rsidRDefault="00621EBA" w:rsidP="00621EBA">
      <w:pPr>
        <w:tabs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bidi="ru-RU"/>
        </w:rPr>
      </w:pPr>
      <w:r w:rsidRPr="00621EBA">
        <w:rPr>
          <w:rFonts w:ascii="Times New Roman" w:hAnsi="Times New Roman"/>
          <w:b/>
          <w:sz w:val="28"/>
          <w:szCs w:val="24"/>
        </w:rPr>
        <w:t xml:space="preserve">по наблюдению за выборами на территории муниципального образования </w:t>
      </w:r>
      <w:r w:rsidR="00AB74FF" w:rsidRPr="00DF609F">
        <w:rPr>
          <w:rFonts w:ascii="Times New Roman" w:hAnsi="Times New Roman"/>
          <w:b/>
          <w:sz w:val="28"/>
          <w:szCs w:val="24"/>
        </w:rPr>
        <w:t xml:space="preserve">на территории муниципального образования Белореченский муниципальный район Краснодарского края </w:t>
      </w:r>
    </w:p>
    <w:p w14:paraId="667EB621" w14:textId="57BCD0CC" w:rsidR="004B4492" w:rsidRDefault="004B4492" w:rsidP="004B4492">
      <w:pPr>
        <w:tabs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9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804"/>
      </w:tblGrid>
      <w:tr w:rsidR="00621EBA" w:rsidRPr="002A6598" w14:paraId="65F465CC" w14:textId="77777777" w:rsidTr="003924F9">
        <w:trPr>
          <w:trHeight w:val="865"/>
        </w:trPr>
        <w:tc>
          <w:tcPr>
            <w:tcW w:w="568" w:type="dxa"/>
          </w:tcPr>
          <w:p w14:paraId="681243A2" w14:textId="77777777" w:rsidR="00621EBA" w:rsidRPr="002A6598" w:rsidRDefault="00621EBA" w:rsidP="003924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659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1FB9846F" w14:textId="77777777" w:rsidR="00621EBA" w:rsidRPr="002A6598" w:rsidRDefault="00621EBA" w:rsidP="003924F9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6598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409" w:type="dxa"/>
          </w:tcPr>
          <w:p w14:paraId="2B1A4874" w14:textId="77777777" w:rsidR="00621EBA" w:rsidRPr="002A6598" w:rsidRDefault="00621EBA" w:rsidP="003924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6598">
              <w:rPr>
                <w:rFonts w:ascii="Times New Roman" w:hAnsi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6804" w:type="dxa"/>
          </w:tcPr>
          <w:p w14:paraId="2A5A5179" w14:textId="77777777" w:rsidR="00621EBA" w:rsidRPr="002A6598" w:rsidRDefault="00621EBA" w:rsidP="003924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Статус</w:t>
            </w:r>
            <w:r w:rsidRPr="002A6598">
              <w:rPr>
                <w:rFonts w:ascii="Times New Roman" w:hAnsi="Times New Roman"/>
                <w:b/>
                <w:sz w:val="26"/>
                <w:szCs w:val="26"/>
              </w:rPr>
              <w:t xml:space="preserve"> в муниципальной Общественной палате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фактическая должность </w:t>
            </w:r>
          </w:p>
        </w:tc>
      </w:tr>
      <w:tr w:rsidR="00621EBA" w:rsidRPr="002A6598" w14:paraId="7FE14E30" w14:textId="77777777" w:rsidTr="003924F9">
        <w:tc>
          <w:tcPr>
            <w:tcW w:w="568" w:type="dxa"/>
          </w:tcPr>
          <w:p w14:paraId="6BF230F4" w14:textId="77777777" w:rsidR="00621EBA" w:rsidRPr="00BF198E" w:rsidRDefault="00621EBA" w:rsidP="00621E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9692A5B" w14:textId="7BBD6024" w:rsidR="00621EBA" w:rsidRPr="00BF198E" w:rsidRDefault="00621EBA" w:rsidP="003924F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3DCD">
              <w:rPr>
                <w:rFonts w:ascii="Times New Roman" w:hAnsi="Times New Roman"/>
                <w:sz w:val="28"/>
                <w:szCs w:val="24"/>
              </w:rPr>
              <w:t>Корниенко Олеся Александровна</w:t>
            </w:r>
            <w:r w:rsidRPr="00BF19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628ABF7F" w14:textId="170B5317" w:rsidR="00621EBA" w:rsidRPr="00BF198E" w:rsidRDefault="00621EBA" w:rsidP="003924F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3DCD">
              <w:rPr>
                <w:rFonts w:ascii="Times New Roman" w:hAnsi="Times New Roman"/>
                <w:sz w:val="28"/>
                <w:szCs w:val="24"/>
              </w:rPr>
              <w:t xml:space="preserve">председатель Общественной палаты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муниципального образования Белореченский муниципальный район Краснодарского края, индивидуальный предприниматель</w:t>
            </w:r>
          </w:p>
        </w:tc>
      </w:tr>
      <w:tr w:rsidR="00621EBA" w:rsidRPr="002A6598" w14:paraId="506E584C" w14:textId="77777777" w:rsidTr="003924F9">
        <w:tc>
          <w:tcPr>
            <w:tcW w:w="568" w:type="dxa"/>
          </w:tcPr>
          <w:p w14:paraId="01818C97" w14:textId="77777777" w:rsidR="00621EBA" w:rsidRPr="002A6598" w:rsidRDefault="00621EBA" w:rsidP="00621E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3CC248A" w14:textId="6EE7E5B5" w:rsidR="00621EBA" w:rsidRPr="00BF198E" w:rsidRDefault="00621EBA" w:rsidP="003924F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Гилева Наталья Валерьевна</w:t>
            </w:r>
            <w:r w:rsidRPr="00BF19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59A2AA5B" w14:textId="256D8A6C" w:rsidR="00621EBA" w:rsidRPr="00BF198E" w:rsidRDefault="00621EBA" w:rsidP="0049559E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3DCD">
              <w:rPr>
                <w:rFonts w:ascii="Times New Roman" w:hAnsi="Times New Roman"/>
                <w:sz w:val="28"/>
                <w:szCs w:val="24"/>
              </w:rPr>
              <w:t xml:space="preserve">член Общественной палаты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муниципального образования Белореченский муниципальный район Краснодарского края, директор МБУ</w:t>
            </w:r>
            <w:r w:rsidR="0049559E">
              <w:rPr>
                <w:rFonts w:ascii="Times New Roman" w:hAnsi="Times New Roman"/>
                <w:sz w:val="28"/>
                <w:szCs w:val="24"/>
              </w:rPr>
              <w:t xml:space="preserve"> ДОД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9559E">
              <w:rPr>
                <w:rFonts w:ascii="Times New Roman" w:hAnsi="Times New Roman"/>
                <w:sz w:val="28"/>
                <w:szCs w:val="24"/>
              </w:rPr>
              <w:t>Детская художественная школа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города Белореченска </w:t>
            </w:r>
          </w:p>
        </w:tc>
      </w:tr>
      <w:tr w:rsidR="00621EBA" w:rsidRPr="002A6598" w14:paraId="0BAA8112" w14:textId="77777777" w:rsidTr="003924F9">
        <w:tc>
          <w:tcPr>
            <w:tcW w:w="568" w:type="dxa"/>
          </w:tcPr>
          <w:p w14:paraId="343E4363" w14:textId="77777777" w:rsidR="00621EBA" w:rsidRPr="002A6598" w:rsidRDefault="00621EBA" w:rsidP="00621E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C61648F" w14:textId="15B281B3" w:rsidR="00621EBA" w:rsidRPr="00BF198E" w:rsidRDefault="00621EBA" w:rsidP="003924F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Бендус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Олег Васильевич</w:t>
            </w:r>
            <w:r w:rsidRPr="00BF19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4F5BB138" w14:textId="1227DC34" w:rsidR="00621EBA" w:rsidRPr="00BF198E" w:rsidRDefault="00621EBA" w:rsidP="003924F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3DCD">
              <w:rPr>
                <w:rFonts w:ascii="Times New Roman" w:hAnsi="Times New Roman"/>
                <w:sz w:val="28"/>
                <w:szCs w:val="24"/>
              </w:rPr>
              <w:t xml:space="preserve">член Общественной палаты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муниципального образования Белореченский муниципальный район Краснодарского края, учитель МБОУ СОШ 5 города Белореченска</w:t>
            </w:r>
          </w:p>
        </w:tc>
      </w:tr>
    </w:tbl>
    <w:p w14:paraId="01A312BB" w14:textId="77777777" w:rsidR="00621EBA" w:rsidRPr="00AB74FF" w:rsidRDefault="00621EBA" w:rsidP="004B4492">
      <w:pPr>
        <w:tabs>
          <w:tab w:val="left" w:pos="567"/>
          <w:tab w:val="left" w:pos="1134"/>
        </w:tabs>
        <w:spacing w:after="0" w:line="276" w:lineRule="auto"/>
        <w:jc w:val="center"/>
        <w:rPr>
          <w:rFonts w:ascii="Times New Roman" w:hAnsi="Times New Roman"/>
          <w:sz w:val="28"/>
          <w:szCs w:val="24"/>
        </w:rPr>
      </w:pPr>
    </w:p>
    <w:p w14:paraId="3C0D533F" w14:textId="319BE6A4" w:rsidR="000E3DCD" w:rsidRPr="000E3DCD" w:rsidRDefault="000E3DCD" w:rsidP="000E3D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7F56ECAD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7B3B0520" w14:textId="77777777" w:rsidR="001F6ACA" w:rsidRDefault="001F6ACA" w:rsidP="008C5CCD">
      <w:pPr>
        <w:tabs>
          <w:tab w:val="left" w:pos="814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14:paraId="209A07B3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sectPr w:rsidR="001F6ACA">
      <w:footerReference w:type="default" r:id="rId7"/>
      <w:footerReference w:type="first" r:id="rId8"/>
      <w:pgSz w:w="11906" w:h="16838"/>
      <w:pgMar w:top="1134" w:right="567" w:bottom="1134" w:left="1701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67B1" w14:textId="77777777" w:rsidR="00B864C4" w:rsidRDefault="00B864C4">
      <w:pPr>
        <w:spacing w:after="0" w:line="240" w:lineRule="auto"/>
      </w:pPr>
      <w:r>
        <w:separator/>
      </w:r>
    </w:p>
  </w:endnote>
  <w:endnote w:type="continuationSeparator" w:id="0">
    <w:p w14:paraId="6B2F0FAB" w14:textId="77777777" w:rsidR="00B864C4" w:rsidRDefault="00B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34C9" w14:textId="77777777" w:rsidR="001F6ACA" w:rsidRDefault="001F6ACA">
    <w:pPr>
      <w:pStyle w:val="1d"/>
      <w:jc w:val="right"/>
    </w:pPr>
  </w:p>
  <w:p w14:paraId="66ADDA29" w14:textId="77777777" w:rsidR="001F6ACA" w:rsidRDefault="001F6ACA">
    <w:pPr>
      <w:pStyle w:val="1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7D8B" w14:textId="77777777" w:rsidR="001F6ACA" w:rsidRDefault="001F6AC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B678" w14:textId="77777777" w:rsidR="00B864C4" w:rsidRDefault="00B864C4">
      <w:pPr>
        <w:spacing w:after="0" w:line="240" w:lineRule="auto"/>
      </w:pPr>
      <w:r>
        <w:separator/>
      </w:r>
    </w:p>
  </w:footnote>
  <w:footnote w:type="continuationSeparator" w:id="0">
    <w:p w14:paraId="0C26B815" w14:textId="77777777" w:rsidR="00B864C4" w:rsidRDefault="00B8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45A"/>
    <w:multiLevelType w:val="multilevel"/>
    <w:tmpl w:val="20D84A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1" w15:restartNumberingAfterBreak="0">
    <w:nsid w:val="386D6B6E"/>
    <w:multiLevelType w:val="multilevel"/>
    <w:tmpl w:val="439411A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2" w15:restartNumberingAfterBreak="0">
    <w:nsid w:val="3BB83B9F"/>
    <w:multiLevelType w:val="hybridMultilevel"/>
    <w:tmpl w:val="8C88A534"/>
    <w:lvl w:ilvl="0" w:tplc="61AEE9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181C28"/>
    <w:multiLevelType w:val="hybridMultilevel"/>
    <w:tmpl w:val="E2486DAE"/>
    <w:lvl w:ilvl="0" w:tplc="45146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4CCC91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7840C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FE263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107C9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74A62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121C2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BE540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2C763A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763074"/>
    <w:multiLevelType w:val="hybridMultilevel"/>
    <w:tmpl w:val="07720156"/>
    <w:lvl w:ilvl="0" w:tplc="8842E43A">
      <w:start w:val="1"/>
      <w:numFmt w:val="decimal"/>
      <w:lvlText w:val="%1."/>
      <w:lvlJc w:val="left"/>
    </w:lvl>
    <w:lvl w:ilvl="1" w:tplc="33D249AC">
      <w:start w:val="1"/>
      <w:numFmt w:val="lowerLetter"/>
      <w:lvlText w:val="%2."/>
      <w:lvlJc w:val="left"/>
      <w:pPr>
        <w:ind w:left="1440" w:hanging="360"/>
      </w:pPr>
    </w:lvl>
    <w:lvl w:ilvl="2" w:tplc="D6D406B6">
      <w:start w:val="1"/>
      <w:numFmt w:val="lowerRoman"/>
      <w:lvlText w:val="%3."/>
      <w:lvlJc w:val="right"/>
      <w:pPr>
        <w:ind w:left="2160" w:hanging="180"/>
      </w:pPr>
    </w:lvl>
    <w:lvl w:ilvl="3" w:tplc="B64ADE84">
      <w:start w:val="1"/>
      <w:numFmt w:val="decimal"/>
      <w:lvlText w:val="%4."/>
      <w:lvlJc w:val="left"/>
      <w:pPr>
        <w:ind w:left="2880" w:hanging="360"/>
      </w:pPr>
    </w:lvl>
    <w:lvl w:ilvl="4" w:tplc="1EE2305E">
      <w:start w:val="1"/>
      <w:numFmt w:val="lowerLetter"/>
      <w:lvlText w:val="%5."/>
      <w:lvlJc w:val="left"/>
      <w:pPr>
        <w:ind w:left="3600" w:hanging="360"/>
      </w:pPr>
    </w:lvl>
    <w:lvl w:ilvl="5" w:tplc="D2FA58D0">
      <w:start w:val="1"/>
      <w:numFmt w:val="lowerRoman"/>
      <w:lvlText w:val="%6."/>
      <w:lvlJc w:val="right"/>
      <w:pPr>
        <w:ind w:left="4320" w:hanging="180"/>
      </w:pPr>
    </w:lvl>
    <w:lvl w:ilvl="6" w:tplc="88DE3592">
      <w:start w:val="1"/>
      <w:numFmt w:val="decimal"/>
      <w:lvlText w:val="%7."/>
      <w:lvlJc w:val="left"/>
      <w:pPr>
        <w:ind w:left="5040" w:hanging="360"/>
      </w:pPr>
    </w:lvl>
    <w:lvl w:ilvl="7" w:tplc="B134B43E">
      <w:start w:val="1"/>
      <w:numFmt w:val="lowerLetter"/>
      <w:lvlText w:val="%8."/>
      <w:lvlJc w:val="left"/>
      <w:pPr>
        <w:ind w:left="5760" w:hanging="360"/>
      </w:pPr>
    </w:lvl>
    <w:lvl w:ilvl="8" w:tplc="5EAEAB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55D53"/>
    <w:multiLevelType w:val="hybridMultilevel"/>
    <w:tmpl w:val="1EBC7BE2"/>
    <w:lvl w:ilvl="0" w:tplc="F56A86DC">
      <w:start w:val="1"/>
      <w:numFmt w:val="decimal"/>
      <w:lvlText w:val="%1."/>
      <w:lvlJc w:val="left"/>
    </w:lvl>
    <w:lvl w:ilvl="1" w:tplc="2D36CAA2">
      <w:start w:val="1"/>
      <w:numFmt w:val="lowerLetter"/>
      <w:lvlText w:val="%2."/>
      <w:lvlJc w:val="left"/>
      <w:pPr>
        <w:ind w:left="1440" w:hanging="360"/>
      </w:pPr>
    </w:lvl>
    <w:lvl w:ilvl="2" w:tplc="6616F3A0">
      <w:start w:val="1"/>
      <w:numFmt w:val="lowerRoman"/>
      <w:lvlText w:val="%3."/>
      <w:lvlJc w:val="right"/>
      <w:pPr>
        <w:ind w:left="2160" w:hanging="180"/>
      </w:pPr>
    </w:lvl>
    <w:lvl w:ilvl="3" w:tplc="CA4A1D60">
      <w:start w:val="1"/>
      <w:numFmt w:val="decimal"/>
      <w:lvlText w:val="%4."/>
      <w:lvlJc w:val="left"/>
      <w:pPr>
        <w:ind w:left="2880" w:hanging="360"/>
      </w:pPr>
    </w:lvl>
    <w:lvl w:ilvl="4" w:tplc="3CA4F1AA">
      <w:start w:val="1"/>
      <w:numFmt w:val="lowerLetter"/>
      <w:lvlText w:val="%5."/>
      <w:lvlJc w:val="left"/>
      <w:pPr>
        <w:ind w:left="3600" w:hanging="360"/>
      </w:pPr>
    </w:lvl>
    <w:lvl w:ilvl="5" w:tplc="CA849DFC">
      <w:start w:val="1"/>
      <w:numFmt w:val="lowerRoman"/>
      <w:lvlText w:val="%6."/>
      <w:lvlJc w:val="right"/>
      <w:pPr>
        <w:ind w:left="4320" w:hanging="180"/>
      </w:pPr>
    </w:lvl>
    <w:lvl w:ilvl="6" w:tplc="6A0603BC">
      <w:start w:val="1"/>
      <w:numFmt w:val="decimal"/>
      <w:lvlText w:val="%7."/>
      <w:lvlJc w:val="left"/>
      <w:pPr>
        <w:ind w:left="5040" w:hanging="360"/>
      </w:pPr>
    </w:lvl>
    <w:lvl w:ilvl="7" w:tplc="A650FA28">
      <w:start w:val="1"/>
      <w:numFmt w:val="lowerLetter"/>
      <w:lvlText w:val="%8."/>
      <w:lvlJc w:val="left"/>
      <w:pPr>
        <w:ind w:left="5760" w:hanging="360"/>
      </w:pPr>
    </w:lvl>
    <w:lvl w:ilvl="8" w:tplc="7B2837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A29A8"/>
    <w:multiLevelType w:val="hybridMultilevel"/>
    <w:tmpl w:val="BB94BBC6"/>
    <w:lvl w:ilvl="0" w:tplc="3FAC3C52">
      <w:start w:val="1"/>
      <w:numFmt w:val="decimal"/>
      <w:lvlText w:val="%1."/>
      <w:lvlJc w:val="left"/>
    </w:lvl>
    <w:lvl w:ilvl="1" w:tplc="6734B3A4">
      <w:start w:val="1"/>
      <w:numFmt w:val="lowerLetter"/>
      <w:lvlText w:val="%2."/>
      <w:lvlJc w:val="left"/>
      <w:pPr>
        <w:ind w:left="1440" w:hanging="360"/>
      </w:pPr>
    </w:lvl>
    <w:lvl w:ilvl="2" w:tplc="20F4AFEC">
      <w:start w:val="1"/>
      <w:numFmt w:val="lowerRoman"/>
      <w:lvlText w:val="%3."/>
      <w:lvlJc w:val="right"/>
      <w:pPr>
        <w:ind w:left="2160" w:hanging="180"/>
      </w:pPr>
    </w:lvl>
    <w:lvl w:ilvl="3" w:tplc="85F0D0C8">
      <w:start w:val="1"/>
      <w:numFmt w:val="decimal"/>
      <w:lvlText w:val="%4."/>
      <w:lvlJc w:val="left"/>
      <w:pPr>
        <w:ind w:left="2880" w:hanging="360"/>
      </w:pPr>
    </w:lvl>
    <w:lvl w:ilvl="4" w:tplc="FF48F9B2">
      <w:start w:val="1"/>
      <w:numFmt w:val="lowerLetter"/>
      <w:lvlText w:val="%5."/>
      <w:lvlJc w:val="left"/>
      <w:pPr>
        <w:ind w:left="3600" w:hanging="360"/>
      </w:pPr>
    </w:lvl>
    <w:lvl w:ilvl="5" w:tplc="A82ACDD0">
      <w:start w:val="1"/>
      <w:numFmt w:val="lowerRoman"/>
      <w:lvlText w:val="%6."/>
      <w:lvlJc w:val="right"/>
      <w:pPr>
        <w:ind w:left="4320" w:hanging="180"/>
      </w:pPr>
    </w:lvl>
    <w:lvl w:ilvl="6" w:tplc="1C4A9CB2">
      <w:start w:val="1"/>
      <w:numFmt w:val="decimal"/>
      <w:lvlText w:val="%7."/>
      <w:lvlJc w:val="left"/>
      <w:pPr>
        <w:ind w:left="5040" w:hanging="360"/>
      </w:pPr>
    </w:lvl>
    <w:lvl w:ilvl="7" w:tplc="07801F56">
      <w:start w:val="1"/>
      <w:numFmt w:val="lowerLetter"/>
      <w:lvlText w:val="%8."/>
      <w:lvlJc w:val="left"/>
      <w:pPr>
        <w:ind w:left="5760" w:hanging="360"/>
      </w:pPr>
    </w:lvl>
    <w:lvl w:ilvl="8" w:tplc="A008E9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B2AA8"/>
    <w:multiLevelType w:val="multilevel"/>
    <w:tmpl w:val="7566550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num w:numId="1" w16cid:durableId="1147745984">
    <w:abstractNumId w:val="3"/>
  </w:num>
  <w:num w:numId="2" w16cid:durableId="535316980">
    <w:abstractNumId w:val="0"/>
  </w:num>
  <w:num w:numId="3" w16cid:durableId="1932618998">
    <w:abstractNumId w:val="5"/>
  </w:num>
  <w:num w:numId="4" w16cid:durableId="212161980">
    <w:abstractNumId w:val="6"/>
  </w:num>
  <w:num w:numId="5" w16cid:durableId="1229461372">
    <w:abstractNumId w:val="7"/>
  </w:num>
  <w:num w:numId="6" w16cid:durableId="1487941159">
    <w:abstractNumId w:val="1"/>
  </w:num>
  <w:num w:numId="7" w16cid:durableId="422185735">
    <w:abstractNumId w:val="4"/>
  </w:num>
  <w:num w:numId="8" w16cid:durableId="15696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CA"/>
    <w:rsid w:val="000E3DCD"/>
    <w:rsid w:val="00117C22"/>
    <w:rsid w:val="001B151D"/>
    <w:rsid w:val="001F6ACA"/>
    <w:rsid w:val="002567D4"/>
    <w:rsid w:val="00284725"/>
    <w:rsid w:val="002B2E79"/>
    <w:rsid w:val="003903CD"/>
    <w:rsid w:val="003D6944"/>
    <w:rsid w:val="00455D8C"/>
    <w:rsid w:val="0049559E"/>
    <w:rsid w:val="004B4492"/>
    <w:rsid w:val="005327F7"/>
    <w:rsid w:val="00591A9B"/>
    <w:rsid w:val="00621EBA"/>
    <w:rsid w:val="006753EF"/>
    <w:rsid w:val="006E61CB"/>
    <w:rsid w:val="007E39CE"/>
    <w:rsid w:val="007F07F1"/>
    <w:rsid w:val="00816291"/>
    <w:rsid w:val="00884535"/>
    <w:rsid w:val="008C5CCD"/>
    <w:rsid w:val="00AB74FF"/>
    <w:rsid w:val="00AF5C29"/>
    <w:rsid w:val="00B559DF"/>
    <w:rsid w:val="00B60481"/>
    <w:rsid w:val="00B81580"/>
    <w:rsid w:val="00B864C4"/>
    <w:rsid w:val="00BA0B33"/>
    <w:rsid w:val="00CA78A4"/>
    <w:rsid w:val="00D5421C"/>
    <w:rsid w:val="00DF609F"/>
    <w:rsid w:val="00E329B9"/>
    <w:rsid w:val="00E35DF6"/>
    <w:rsid w:val="00E84854"/>
    <w:rsid w:val="00EA5F6A"/>
    <w:rsid w:val="00F54E5D"/>
    <w:rsid w:val="00F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542C"/>
  <w15:docId w15:val="{2E5E9D23-650A-4D23-A93D-77661135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Знак1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character" w:customStyle="1" w:styleId="210">
    <w:name w:val="Цитата 2 Знак1"/>
    <w:link w:val="20"/>
    <w:uiPriority w:val="29"/>
    <w:rPr>
      <w:i/>
    </w:rPr>
  </w:style>
  <w:style w:type="paragraph" w:styleId="a7">
    <w:name w:val="Intense Quote"/>
    <w:basedOn w:val="a"/>
    <w:next w:val="a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paragraph" w:styleId="a8">
    <w:name w:val="header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styleId="a9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6">
    <w:name w:val="Текст сноски Знак1"/>
    <w:link w:val="aa"/>
    <w:uiPriority w:val="99"/>
    <w:rPr>
      <w:sz w:val="18"/>
    </w:rPr>
  </w:style>
  <w:style w:type="character" w:styleId="ab">
    <w:name w:val="footnote reference"/>
    <w:uiPriority w:val="99"/>
    <w:unhideWhenUsed/>
    <w:rPr>
      <w:vertAlign w:val="superscript"/>
    </w:rPr>
  </w:style>
  <w:style w:type="character" w:customStyle="1" w:styleId="17">
    <w:name w:val="Текст концевой сноски Знак1"/>
    <w:link w:val="ac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ae">
    <w:name w:val="TOC Head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f">
    <w:name w:val="table of figures"/>
    <w:basedOn w:val="a"/>
    <w:next w:val="a"/>
    <w:qFormat/>
    <w:pPr>
      <w:spacing w:after="0"/>
    </w:p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Cs/>
    </w:rPr>
  </w:style>
  <w:style w:type="character" w:customStyle="1" w:styleId="11">
    <w:name w:val="Заголовок 1 Знак1"/>
    <w:link w:val="1"/>
    <w:qFormat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Заголовок Знак"/>
    <w:qFormat/>
    <w:rPr>
      <w:sz w:val="48"/>
      <w:szCs w:val="48"/>
    </w:rPr>
  </w:style>
  <w:style w:type="character" w:customStyle="1" w:styleId="af1">
    <w:name w:val="Подзаголовок Знак"/>
    <w:qFormat/>
    <w:rPr>
      <w:sz w:val="24"/>
      <w:szCs w:val="24"/>
    </w:rPr>
  </w:style>
  <w:style w:type="character" w:customStyle="1" w:styleId="24">
    <w:name w:val="Цитата 2 Знак"/>
    <w:qFormat/>
    <w:rPr>
      <w:i/>
    </w:rPr>
  </w:style>
  <w:style w:type="character" w:customStyle="1" w:styleId="af2">
    <w:name w:val="Выделенная цитата Знак"/>
    <w:qFormat/>
    <w:rPr>
      <w:i/>
    </w:rPr>
  </w:style>
  <w:style w:type="character" w:customStyle="1" w:styleId="14">
    <w:name w:val="Верхний колонтитул Знак1"/>
    <w:basedOn w:val="a0"/>
    <w:link w:val="a8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f3">
    <w:name w:val="Hyperlink"/>
    <w:rPr>
      <w:color w:val="0563C1"/>
      <w:u w:val="single"/>
    </w:rPr>
  </w:style>
  <w:style w:type="character" w:customStyle="1" w:styleId="af4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5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xtended-textshort">
    <w:name w:val="extended-text__short"/>
    <w:basedOn w:val="a0"/>
    <w:qFormat/>
  </w:style>
  <w:style w:type="character" w:customStyle="1" w:styleId="af6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18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Subtitle"/>
    <w:basedOn w:val="a"/>
    <w:next w:val="a"/>
    <w:link w:val="12"/>
    <w:qFormat/>
    <w:pPr>
      <w:spacing w:before="200" w:after="200"/>
    </w:pPr>
    <w:rPr>
      <w:sz w:val="24"/>
      <w:szCs w:val="24"/>
    </w:rPr>
  </w:style>
  <w:style w:type="paragraph" w:styleId="aa">
    <w:name w:val="footnote text"/>
    <w:basedOn w:val="a"/>
    <w:link w:val="16"/>
    <w:pPr>
      <w:spacing w:after="40" w:line="240" w:lineRule="auto"/>
    </w:pPr>
    <w:rPr>
      <w:sz w:val="18"/>
    </w:rPr>
  </w:style>
  <w:style w:type="paragraph" w:styleId="ac">
    <w:name w:val="endnote text"/>
    <w:basedOn w:val="a"/>
    <w:link w:val="17"/>
    <w:pPr>
      <w:spacing w:after="0" w:line="240" w:lineRule="auto"/>
    </w:pPr>
    <w:rPr>
      <w:sz w:val="20"/>
    </w:rPr>
  </w:style>
  <w:style w:type="paragraph" w:styleId="19">
    <w:name w:val="toc 1"/>
    <w:basedOn w:val="a"/>
    <w:next w:val="a"/>
    <w:pPr>
      <w:spacing w:after="57"/>
    </w:pPr>
  </w:style>
  <w:style w:type="paragraph" w:styleId="25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110">
    <w:name w:val="Заголовок 11"/>
    <w:basedOn w:val="a"/>
    <w:qFormat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customStyle="1" w:styleId="1a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c">
    <w:name w:val="index heading"/>
    <w:basedOn w:val="a"/>
    <w:pPr>
      <w:suppressLineNumbers/>
    </w:pPr>
    <w:rPr>
      <w:rFonts w:cs="Lucida Sans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e">
    <w:name w:val="Колонтитул"/>
    <w:basedOn w:val="a"/>
    <w:qFormat/>
  </w:style>
  <w:style w:type="paragraph" w:customStyle="1" w:styleId="1c">
    <w:name w:val="Верхний колонтитул1"/>
    <w:basedOn w:val="a"/>
    <w:qFormat/>
    <w:pPr>
      <w:spacing w:after="0" w:line="240" w:lineRule="auto"/>
    </w:pPr>
  </w:style>
  <w:style w:type="paragraph" w:customStyle="1" w:styleId="1d">
    <w:name w:val="Нижний колонтитул1"/>
    <w:basedOn w:val="a"/>
    <w:qFormat/>
    <w:pPr>
      <w:spacing w:after="0" w:line="240" w:lineRule="auto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HeaderandFooter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eroshik</cp:lastModifiedBy>
  <cp:revision>8</cp:revision>
  <cp:lastPrinted>2026-05-17T08:57:00Z</cp:lastPrinted>
  <dcterms:created xsi:type="dcterms:W3CDTF">2026-05-06T11:38:00Z</dcterms:created>
  <dcterms:modified xsi:type="dcterms:W3CDTF">2026-05-17T08:57:00Z</dcterms:modified>
  <dc:language>en-US</dc:language>
</cp:coreProperties>
</file>