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8D" w:rsidRPr="009B538D" w:rsidRDefault="009B538D" w:rsidP="009B538D">
      <w:pPr>
        <w:shd w:val="clear" w:color="auto" w:fill="FFFFFF"/>
        <w:spacing w:line="435" w:lineRule="atLeast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9B538D">
        <w:rPr>
          <w:rFonts w:ascii="Times New Roman" w:eastAsia="Times New Roman" w:hAnsi="Times New Roman" w:cs="Times New Roman"/>
          <w:sz w:val="38"/>
          <w:szCs w:val="38"/>
          <w:lang w:eastAsia="ru-RU"/>
        </w:rPr>
        <w:t>Должник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"РОСМЕТ"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2330039680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1102330001113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КРАСНОДАРСКИЙ, БЕЛОРЕЧЕНСКИЙ, БЖЕДУХОВСКАЯ, </w:t>
      </w:r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7, ЛИТЕР А, ПОМЕЩЕНИЕ 4</w:t>
      </w:r>
    </w:p>
    <w:p w:rsidR="004F0BC2" w:rsidRDefault="004F0BC2" w:rsidP="009B538D">
      <w:pPr>
        <w:shd w:val="clear" w:color="auto" w:fill="FFFFFF"/>
        <w:spacing w:line="435" w:lineRule="atLeast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</w:p>
    <w:p w:rsidR="009B538D" w:rsidRPr="009B538D" w:rsidRDefault="009B538D" w:rsidP="009B538D">
      <w:pPr>
        <w:shd w:val="clear" w:color="auto" w:fill="FFFFFF"/>
        <w:spacing w:line="435" w:lineRule="atLeast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9B538D">
        <w:rPr>
          <w:rFonts w:ascii="Times New Roman" w:eastAsia="Times New Roman" w:hAnsi="Times New Roman" w:cs="Times New Roman"/>
          <w:sz w:val="38"/>
          <w:szCs w:val="38"/>
          <w:lang w:eastAsia="ru-RU"/>
        </w:rPr>
        <w:t>Сообщение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торгов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предложение</w:t>
      </w:r>
    </w:p>
    <w:p w:rsidR="009B538D" w:rsidRPr="009B538D" w:rsidRDefault="009B538D" w:rsidP="009B538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Закрытая форма подачи предложений о цене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проведения</w:t>
      </w:r>
    </w:p>
    <w:p w:rsidR="009B538D" w:rsidRPr="009B538D" w:rsidRDefault="009B538D" w:rsidP="009B538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Альфалот</w:t>
      </w:r>
      <w:proofErr w:type="spellEnd"/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</w:t>
      </w:r>
    </w:p>
    <w:p w:rsidR="009B538D" w:rsidRPr="009B538D" w:rsidRDefault="009B538D" w:rsidP="009B5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с 25.08.2025 00:00 по 18.11.2025 23:59  </w:t>
      </w:r>
      <w:r w:rsidRPr="009B538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(Московское время МСК)</w:t>
      </w:r>
    </w:p>
    <w:p w:rsidR="009B538D" w:rsidRPr="009B538D" w:rsidRDefault="009B538D" w:rsidP="009B538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торгах подаются оператору ЭТП https://alfalot.ru/ с 00:00ч. 25.08.2025 до 23:59ч. 18.11.2025; и должны соответствовать требованиям пункта 11 статьи 110 ФЗ "О несостоятельности (банкротстве)".</w:t>
      </w:r>
    </w:p>
    <w:p w:rsidR="009B538D" w:rsidRPr="009B538D" w:rsidRDefault="009B538D" w:rsidP="009B538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38D">
        <w:rPr>
          <w:rFonts w:ascii="Times New Roman" w:eastAsia="Times New Roman" w:hAnsi="Times New Roman" w:cs="Times New Roman"/>
          <w:sz w:val="27"/>
          <w:szCs w:val="27"/>
          <w:lang w:eastAsia="ru-RU"/>
        </w:rPr>
        <w:t>Лоты (1)</w:t>
      </w:r>
    </w:p>
    <w:tbl>
      <w:tblPr>
        <w:tblW w:w="147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5154"/>
        <w:gridCol w:w="8363"/>
      </w:tblGrid>
      <w:tr w:rsidR="009B538D" w:rsidRPr="009B538D" w:rsidTr="009B538D">
        <w:trPr>
          <w:tblHeader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9B538D" w:rsidRPr="009B538D" w:rsidRDefault="009B538D" w:rsidP="009B538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5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9B538D" w:rsidRPr="009B538D" w:rsidRDefault="009B538D" w:rsidP="009B538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  <w:t>Лот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9B538D" w:rsidRPr="009B538D" w:rsidRDefault="009B538D" w:rsidP="009B538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  <w:t>Информация о цене</w:t>
            </w:r>
          </w:p>
        </w:tc>
      </w:tr>
      <w:tr w:rsidR="009B538D" w:rsidRPr="009B538D" w:rsidTr="009B53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  <w:p w:rsidR="009B538D" w:rsidRPr="009B538D" w:rsidRDefault="009B538D" w:rsidP="009B538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требования к ООО «</w:t>
            </w:r>
            <w:proofErr w:type="spellStart"/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Артранс</w:t>
            </w:r>
            <w:proofErr w:type="spellEnd"/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 2308174772) в размере 4428332,32 руб., возникшие на основании Определения АС Краснодарского края от 22.07.2024г. по делу </w:t>
            </w: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№А32-57071/2017</w:t>
            </w:r>
          </w:p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</w:t>
            </w:r>
          </w:p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требования на краткосрочные долговые обязательства (дебиторская задолженность)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</w:t>
            </w:r>
          </w:p>
          <w:p w:rsidR="009B538D" w:rsidRPr="009B538D" w:rsidRDefault="009B538D" w:rsidP="009B538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3 985 499,09 ₽</w:t>
            </w:r>
          </w:p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</w:t>
            </w:r>
          </w:p>
          <w:p w:rsidR="009B538D" w:rsidRPr="009B538D" w:rsidRDefault="009B538D" w:rsidP="009B538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199 274,95 ₽</w:t>
            </w:r>
          </w:p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Задаток</w:t>
            </w:r>
          </w:p>
          <w:p w:rsidR="009B538D" w:rsidRPr="009B538D" w:rsidRDefault="009B538D" w:rsidP="009B538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10,00 %</w:t>
            </w:r>
          </w:p>
          <w:p w:rsidR="009B538D" w:rsidRPr="009B538D" w:rsidRDefault="009B538D" w:rsidP="009B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цены</w:t>
            </w:r>
          </w:p>
          <w:p w:rsidR="009B538D" w:rsidRPr="009B538D" w:rsidRDefault="009B538D" w:rsidP="009B5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Началом 1-го периода является 25.08.2025. Каждые 5 (пять) рабочих дней цена продажи имущества снижается на шаг снижения - 199 274,95 руб. до цены отсечения - 1793474,59 руб. Всего 15 периодов.</w:t>
            </w:r>
          </w:p>
        </w:tc>
      </w:tr>
    </w:tbl>
    <w:p w:rsidR="009B538D" w:rsidRPr="009B538D" w:rsidRDefault="009B538D" w:rsidP="009B538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38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Текст сообщения</w:t>
      </w:r>
    </w:p>
    <w:p w:rsidR="004F0BC2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 ООО «</w:t>
      </w:r>
      <w:proofErr w:type="spell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Росмет</w:t>
      </w:r>
      <w:proofErr w:type="spell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Клецова</w:t>
      </w:r>
      <w:proofErr w:type="spellEnd"/>
      <w:r w:rsidR="004F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(Евдокимова) Анна, </w:t>
      </w: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на основании Решения АС Краснодарского края по делу №А32-57071/2017 от 17.07.2019, организатор торгов по продаже имущества ООО «</w:t>
      </w:r>
      <w:proofErr w:type="spell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Росмет</w:t>
      </w:r>
      <w:proofErr w:type="spell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сообщает о несостоявшихся повторных торгах 12.08.2025 на ЭТП по адресу: https://alfalot.ru/ по Лоту №1 в связи с отсутствием заявок на участие в торгах;</w:t>
      </w:r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торгов в форме публичного предложения на ЭТП по адресу: </w:t>
      </w:r>
      <w:hyperlink r:id="rId4" w:history="1">
        <w:r w:rsidR="004F0BC2" w:rsidRPr="000267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https://alfalot.ru/</w:t>
        </w:r>
      </w:hyperlink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538D" w:rsidRPr="009B538D" w:rsidRDefault="009B538D" w:rsidP="009B5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лота/начальная цена лота руб./шаг снижения руб./цена отсечения руб. Лот№1: Права требования к ООО «</w:t>
      </w:r>
      <w:proofErr w:type="spell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Артранс</w:t>
      </w:r>
      <w:proofErr w:type="spell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2308174772) в размере 4428332,32 руб., возникшие на основании Определения АС Краснодарского края от 22.07.2024г. по делу №А32-57071/2017 /3985499,09/ 199274,95/ 1793474,59. Если до момента оплаты стоимости договора, произойдет изменение размера долга в результате погашения, управляющий вносит изменения в состав лота с пропорциональным уменьшением размера передаваемых прав и покупной цены. Началом 1-го периода является 25.08.2025. Каждые 5 (пять) рабочих дней цена продажи имущества снижается на шаг снижения до цены отсечения. Всего 15 периодов. Задаток для участия в торгах составляет 10% от цены продажи имущества в соответствующем периоде и должен поступить до последнего дня соответствующего периода продажи включительно. Заявки на участие в торгах подаются оператору ЭТП https://alfalot.ru/ с 00:00ч. 25.08.2025 до 23:59ч. 18.11.2025; и должны соответствовать требованиям пункта 11 статьи 110 ФЗ "О несостоятельности (банкротстве)". Победитель торгов посредством публичного предложения определяется в </w:t>
      </w:r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п.4 ст.139 ФЗ «О несостоятельности (банкротстве)». </w:t>
      </w:r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торгов подводятся на ЭТП по адресу: http://alfalot.ru/.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</w:t>
      </w:r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календарных дней после окончания периода проведения торгов. 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 Реквизиты для перечисления задатка: </w:t>
      </w:r>
      <w:proofErr w:type="spellStart"/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40702810729330000981 в Филиале «Нижегородский» АО «Альфа-Банк», к/с 30101810200000000824, БИК 042202824, получатель платежа: ООО «Аукционы Федерации» (ИНН 0278184120, КПП 027801001, ОГРН 1110280063563). В назначении платежа необходимо указывать: Задаток по Код (номер) торгов, номер лота и наименование должника. В </w:t>
      </w:r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течение пяти дней </w:t>
      </w:r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предоставленным победителем торгов предложением о цене имущества. Полная оплата производится победителем торгов в течение 30 рабочих дней со дня подписания договора купли-продажи на расчетный счет должника: </w:t>
      </w:r>
      <w:proofErr w:type="spellStart"/>
      <w:proofErr w:type="gram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40702810301300025874, АО "АЛЬФА-БАНК", К/С 30101810200000000593 БИК 044525593 (получатель платежа ООО «</w:t>
      </w:r>
      <w:proofErr w:type="spellStart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Росмет</w:t>
      </w:r>
      <w:proofErr w:type="spellEnd"/>
      <w:r w:rsidRPr="009B538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ИНН 2330039680).</w:t>
      </w:r>
    </w:p>
    <w:p w:rsidR="00DF1644" w:rsidRDefault="00DF1644"/>
    <w:sectPr w:rsidR="00DF1644" w:rsidSect="009B538D">
      <w:pgSz w:w="16838" w:h="11906" w:orient="landscape"/>
      <w:pgMar w:top="1701" w:right="2237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38D"/>
    <w:rsid w:val="004F0BC2"/>
    <w:rsid w:val="00997DA5"/>
    <w:rsid w:val="009B538D"/>
    <w:rsid w:val="00DF1644"/>
    <w:rsid w:val="00F2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time">
    <w:name w:val="datetime"/>
    <w:basedOn w:val="a0"/>
    <w:rsid w:val="009B538D"/>
  </w:style>
  <w:style w:type="character" w:customStyle="1" w:styleId="timezone">
    <w:name w:val="timezone"/>
    <w:basedOn w:val="a0"/>
    <w:rsid w:val="009B538D"/>
  </w:style>
  <w:style w:type="character" w:styleId="a3">
    <w:name w:val="Hyperlink"/>
    <w:basedOn w:val="a0"/>
    <w:uiPriority w:val="99"/>
    <w:unhideWhenUsed/>
    <w:rsid w:val="004F0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57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190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150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543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951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058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603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6974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61177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689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09566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7138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1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8494">
                          <w:marLeft w:val="0"/>
                          <w:marRight w:val="0"/>
                          <w:marTop w:val="45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9473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7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16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44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2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723362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8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584727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1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6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371917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67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9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05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6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9051">
                          <w:marLeft w:val="0"/>
                          <w:marRight w:val="0"/>
                          <w:marTop w:val="45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fa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2025-09-09T06:43:00Z</dcterms:created>
  <dcterms:modified xsi:type="dcterms:W3CDTF">2025-09-09T12:45:00Z</dcterms:modified>
</cp:coreProperties>
</file>