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D2C47F" w14:textId="77777777" w:rsidR="00A054F3" w:rsidRDefault="00A054F3" w:rsidP="00026E02">
      <w:pPr>
        <w:tabs>
          <w:tab w:val="left" w:pos="2340"/>
        </w:tabs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</w:p>
    <w:p w14:paraId="5193607E" w14:textId="784ED9FC" w:rsidR="003D20A6" w:rsidRDefault="00023643" w:rsidP="00026E02">
      <w:pPr>
        <w:tabs>
          <w:tab w:val="left" w:pos="2340"/>
        </w:tabs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  <w:r w:rsidRPr="00023643">
        <w:rPr>
          <w:rFonts w:ascii="Times New Roman" w:hAnsi="Times New Roman" w:cs="Times New Roman"/>
          <w:sz w:val="28"/>
          <w:szCs w:val="28"/>
        </w:rPr>
        <w:t>Отдел муниципальных закупок администрации муниципального образования Белореченский муниципальный район Краснодарского края</w:t>
      </w:r>
    </w:p>
    <w:p w14:paraId="02EAC8E6" w14:textId="540FCF1A" w:rsidR="005138C4" w:rsidRDefault="005138C4" w:rsidP="00026E02">
      <w:pPr>
        <w:tabs>
          <w:tab w:val="left" w:pos="2340"/>
        </w:tabs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</w:p>
    <w:p w14:paraId="7D89052A" w14:textId="77777777" w:rsidR="00373A91" w:rsidRDefault="00373A91" w:rsidP="00026E02">
      <w:pPr>
        <w:tabs>
          <w:tab w:val="left" w:pos="2340"/>
        </w:tabs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</w:p>
    <w:p w14:paraId="776D7F8D" w14:textId="77777777" w:rsidR="000B7460" w:rsidRDefault="000B7460" w:rsidP="00026E02">
      <w:pPr>
        <w:tabs>
          <w:tab w:val="left" w:pos="2340"/>
        </w:tabs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</w:p>
    <w:p w14:paraId="29B2414A" w14:textId="16E70172" w:rsidR="004E7298" w:rsidRDefault="00FF2F88" w:rsidP="00727AF9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  <w:r>
        <w:rPr>
          <w:rStyle w:val="s10"/>
          <w:rFonts w:ascii="Times New Roman" w:hAnsi="Times New Roman" w:cs="Times New Roman"/>
          <w:sz w:val="28"/>
          <w:szCs w:val="28"/>
        </w:rPr>
        <w:t>Заключение по результатам</w:t>
      </w:r>
      <w:r w:rsidR="00727AF9">
        <w:rPr>
          <w:rStyle w:val="s10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s10"/>
          <w:rFonts w:ascii="Times New Roman" w:hAnsi="Times New Roman" w:cs="Times New Roman"/>
          <w:sz w:val="28"/>
          <w:szCs w:val="28"/>
        </w:rPr>
        <w:t>антикоррупционной экспертизы</w:t>
      </w:r>
      <w:r w:rsidR="00727AF9">
        <w:rPr>
          <w:rStyle w:val="s10"/>
          <w:rFonts w:ascii="Times New Roman" w:hAnsi="Times New Roman" w:cs="Times New Roman"/>
          <w:sz w:val="28"/>
          <w:szCs w:val="28"/>
        </w:rPr>
        <w:t xml:space="preserve"> </w:t>
      </w:r>
    </w:p>
    <w:p w14:paraId="7A2E406E" w14:textId="77777777" w:rsidR="00222009" w:rsidRDefault="00FF2F88" w:rsidP="00727AF9">
      <w:pPr>
        <w:tabs>
          <w:tab w:val="left" w:pos="23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4E27">
        <w:rPr>
          <w:rFonts w:ascii="Times New Roman" w:hAnsi="Times New Roman" w:cs="Times New Roman"/>
          <w:sz w:val="28"/>
          <w:szCs w:val="28"/>
        </w:rPr>
        <w:t xml:space="preserve">проекта постановления администрации муниципального </w:t>
      </w:r>
      <w:r w:rsidRPr="00FE29E1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="00727AF9">
        <w:rPr>
          <w:rFonts w:ascii="Times New Roman" w:hAnsi="Times New Roman" w:cs="Times New Roman"/>
          <w:sz w:val="28"/>
          <w:szCs w:val="28"/>
        </w:rPr>
        <w:t>Б</w:t>
      </w:r>
      <w:r w:rsidRPr="00FE29E1">
        <w:rPr>
          <w:rFonts w:ascii="Times New Roman" w:hAnsi="Times New Roman" w:cs="Times New Roman"/>
          <w:sz w:val="28"/>
          <w:szCs w:val="28"/>
        </w:rPr>
        <w:t>елореченский</w:t>
      </w:r>
      <w:r w:rsidR="00D1010F">
        <w:rPr>
          <w:rFonts w:ascii="Times New Roman" w:hAnsi="Times New Roman" w:cs="Times New Roman"/>
          <w:sz w:val="28"/>
          <w:szCs w:val="28"/>
        </w:rPr>
        <w:t xml:space="preserve"> муниципальный</w:t>
      </w:r>
      <w:r w:rsidRPr="00FE29E1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D1010F">
        <w:rPr>
          <w:rFonts w:ascii="Times New Roman" w:hAnsi="Times New Roman" w:cs="Times New Roman"/>
          <w:sz w:val="28"/>
          <w:szCs w:val="28"/>
        </w:rPr>
        <w:t xml:space="preserve"> Краснодарского края </w:t>
      </w:r>
    </w:p>
    <w:p w14:paraId="635B0F31" w14:textId="0F24DD57" w:rsidR="00174250" w:rsidRDefault="00FF2F88" w:rsidP="00174250">
      <w:pPr>
        <w:tabs>
          <w:tab w:val="left" w:pos="23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E29E1">
        <w:rPr>
          <w:rFonts w:ascii="Times New Roman" w:hAnsi="Times New Roman" w:cs="Times New Roman"/>
          <w:sz w:val="28"/>
          <w:szCs w:val="28"/>
        </w:rPr>
        <w:t>«</w:t>
      </w:r>
      <w:bookmarkStart w:id="0" w:name="_Hlk106348533"/>
      <w:r w:rsidR="00023643" w:rsidRPr="00023643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муниципального образования Белореченский район от 24 декабря 2015 г. № 3188 «Об определении требований к закупаемым муниципальными органами муниципального образования Белореченский район и подведомственными им казенными учреждениями, бюджетными учреждениями и муниципальными унитарными предприятиями отдельным видам товаров, работ, услуг (в том числе предельных цен товаров, работ, услуг)»</w:t>
      </w:r>
    </w:p>
    <w:bookmarkEnd w:id="0"/>
    <w:p w14:paraId="33458EA9" w14:textId="77777777" w:rsidR="00D1010F" w:rsidRDefault="00D1010F" w:rsidP="006D7969">
      <w:pPr>
        <w:pStyle w:val="ConsPlusTitle"/>
        <w:ind w:firstLine="567"/>
        <w:jc w:val="both"/>
        <w:rPr>
          <w:szCs w:val="28"/>
        </w:rPr>
      </w:pPr>
    </w:p>
    <w:p w14:paraId="79CC9FAD" w14:textId="77777777" w:rsidR="004E7298" w:rsidRDefault="004E7298" w:rsidP="006D7969">
      <w:pPr>
        <w:pStyle w:val="ConsPlusTitle"/>
        <w:ind w:firstLine="567"/>
        <w:jc w:val="both"/>
        <w:rPr>
          <w:szCs w:val="28"/>
        </w:rPr>
      </w:pPr>
    </w:p>
    <w:p w14:paraId="33365A2C" w14:textId="4451442C" w:rsidR="00AD1E09" w:rsidRPr="00AD1E09" w:rsidRDefault="00AD1E09" w:rsidP="006D796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Правовое  управление  администрации  муниципального образования Белореченский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муниципальный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 район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Краснодарского края 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как уполномоченный орган по проведению антикоррупционной экспертизы нормативных правовых актов (проектов) администрации  муниципального образования Белореченский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муниципальный 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район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Краснодарского края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, рассмотрев проект постановления администрации муниципального образования Белореченский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муниципальный 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район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Краснодарского края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 w:rsidR="00023643" w:rsidRPr="00023643">
        <w:rPr>
          <w:rFonts w:ascii="Times New Roman" w:hAnsi="Times New Roman" w:cs="Times New Roman"/>
          <w:b w:val="0"/>
          <w:sz w:val="28"/>
          <w:szCs w:val="28"/>
        </w:rPr>
        <w:t>О внесении изменений в постановление администрации муниципального образования Белореченский район от 24 декабря 2015 г. № 3188 «Об определении требований к закупаемым муниципальными органами муниципального образования Белореченский район и подведомственными им казенными учреждениями, бюджетными учреждениями и муниципальными унитарными предприятиями отдельным видам товаров, работ, услуг (в том числе предельных цен товаров, работ, услуг)»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 (далее – проект) установил следующее.</w:t>
      </w:r>
    </w:p>
    <w:p w14:paraId="472E0C12" w14:textId="58A07061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1.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 xml:space="preserve">Проект нормативного правового акта размещен на официальном сайте администрации муниципального образования Белореченский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муниципальный 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район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Краснодарского края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 в разделе «Независимая антикоррупционная экспертиза» для проведения независимой антикоррупционной экспертизы проектов нормативных правовых актов муниципального образования Белореченский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муниципальный 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район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Краснодарского края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4C91F052" w14:textId="423FA104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 xml:space="preserve">В срок, установленный пунктом 3 раздела 4 Порядка проведения антикоррупционной экспертизы нормативных правовых актов и проектов нормативных правовых актов администрации муниципального образования Белореченский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муниципальный 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район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Краснодарского края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, утвержденного 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lastRenderedPageBreak/>
        <w:t>постановлением администрации муниципального образования Белореченский район от 24 марта 2010 года №537, от независимых экспертов заключения не поступили.</w:t>
      </w:r>
    </w:p>
    <w:p w14:paraId="15BD5534" w14:textId="77777777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2.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 xml:space="preserve"> В ходе антикоррупционной экспертизы проекта нормативного правового акта  коррупциогенные факторы не обнаружены.</w:t>
      </w:r>
    </w:p>
    <w:p w14:paraId="1B7A7672" w14:textId="77777777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3.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>Проект нормативного правового акта может быть рекомендован для официального принятия.</w:t>
      </w:r>
    </w:p>
    <w:p w14:paraId="0ABECEC3" w14:textId="2B22058B" w:rsidR="003D20A6" w:rsidRDefault="003D20A6" w:rsidP="006735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33B7CF0" w14:textId="77777777" w:rsidR="005138C4" w:rsidRDefault="005138C4" w:rsidP="006735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EDA3DEA" w14:textId="2AC365FC" w:rsidR="006735FF" w:rsidRPr="006735FF" w:rsidRDefault="004A6974" w:rsidP="006735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6735FF" w:rsidRPr="006735FF">
        <w:rPr>
          <w:rFonts w:ascii="Times New Roman" w:hAnsi="Times New Roman" w:cs="Times New Roman"/>
          <w:sz w:val="28"/>
          <w:szCs w:val="28"/>
        </w:rPr>
        <w:t>ачальник</w:t>
      </w:r>
      <w:r w:rsidR="00C66706">
        <w:rPr>
          <w:rFonts w:ascii="Times New Roman" w:hAnsi="Times New Roman" w:cs="Times New Roman"/>
          <w:sz w:val="28"/>
          <w:szCs w:val="28"/>
        </w:rPr>
        <w:t xml:space="preserve"> </w:t>
      </w:r>
      <w:r w:rsidR="006735FF" w:rsidRPr="006735FF">
        <w:rPr>
          <w:rFonts w:ascii="Times New Roman" w:hAnsi="Times New Roman" w:cs="Times New Roman"/>
          <w:sz w:val="28"/>
          <w:szCs w:val="28"/>
        </w:rPr>
        <w:t xml:space="preserve">правового управления              </w:t>
      </w:r>
      <w:r w:rsidR="006735FF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C66706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Ю.В.Низаева</w:t>
      </w:r>
      <w:proofErr w:type="spellEnd"/>
    </w:p>
    <w:p w14:paraId="0BCECF2D" w14:textId="2D8EB645" w:rsidR="006F5FA6" w:rsidRDefault="00023643" w:rsidP="006735F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27</w:t>
      </w:r>
      <w:bookmarkStart w:id="1" w:name="_GoBack"/>
      <w:bookmarkEnd w:id="1"/>
      <w:r w:rsidR="00727AF9">
        <w:rPr>
          <w:rFonts w:ascii="Times New Roman" w:hAnsi="Times New Roman" w:cs="Times New Roman"/>
          <w:sz w:val="28"/>
          <w:szCs w:val="28"/>
        </w:rPr>
        <w:t>.</w:t>
      </w:r>
      <w:r w:rsidR="006735FF" w:rsidRPr="006735FF">
        <w:rPr>
          <w:rFonts w:ascii="Times New Roman" w:hAnsi="Times New Roman" w:cs="Times New Roman"/>
          <w:sz w:val="28"/>
          <w:szCs w:val="28"/>
        </w:rPr>
        <w:t>0</w:t>
      </w:r>
      <w:r w:rsidR="00733A19">
        <w:rPr>
          <w:rFonts w:ascii="Times New Roman" w:hAnsi="Times New Roman" w:cs="Times New Roman"/>
          <w:sz w:val="28"/>
          <w:szCs w:val="28"/>
        </w:rPr>
        <w:t>8</w:t>
      </w:r>
      <w:r w:rsidR="006735FF" w:rsidRPr="006735FF">
        <w:rPr>
          <w:rFonts w:ascii="Times New Roman" w:hAnsi="Times New Roman" w:cs="Times New Roman"/>
          <w:sz w:val="28"/>
          <w:szCs w:val="28"/>
        </w:rPr>
        <w:t>.2025г.</w:t>
      </w:r>
    </w:p>
    <w:sectPr w:rsidR="006F5FA6" w:rsidSect="00373A91">
      <w:pgSz w:w="11906" w:h="16838"/>
      <w:pgMar w:top="567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B1F55"/>
    <w:multiLevelType w:val="hybridMultilevel"/>
    <w:tmpl w:val="05086984"/>
    <w:lvl w:ilvl="0" w:tplc="682CBEC8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E777C52"/>
    <w:multiLevelType w:val="hybridMultilevel"/>
    <w:tmpl w:val="8CF4EAB6"/>
    <w:lvl w:ilvl="0" w:tplc="FA5C2A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58B3FB5"/>
    <w:multiLevelType w:val="multilevel"/>
    <w:tmpl w:val="67FA800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F88"/>
    <w:rsid w:val="000103BE"/>
    <w:rsid w:val="00023643"/>
    <w:rsid w:val="00026E02"/>
    <w:rsid w:val="0005661B"/>
    <w:rsid w:val="00060CE8"/>
    <w:rsid w:val="00064376"/>
    <w:rsid w:val="000812CF"/>
    <w:rsid w:val="00083C2C"/>
    <w:rsid w:val="00085D0E"/>
    <w:rsid w:val="000971A4"/>
    <w:rsid w:val="000B7460"/>
    <w:rsid w:val="000F6C05"/>
    <w:rsid w:val="001641DA"/>
    <w:rsid w:val="001679C2"/>
    <w:rsid w:val="00174250"/>
    <w:rsid w:val="00196189"/>
    <w:rsid w:val="001F659A"/>
    <w:rsid w:val="0020624B"/>
    <w:rsid w:val="00222009"/>
    <w:rsid w:val="00231090"/>
    <w:rsid w:val="00237423"/>
    <w:rsid w:val="002A4960"/>
    <w:rsid w:val="002F10A8"/>
    <w:rsid w:val="002F24AC"/>
    <w:rsid w:val="00322195"/>
    <w:rsid w:val="00335290"/>
    <w:rsid w:val="003363F8"/>
    <w:rsid w:val="00355569"/>
    <w:rsid w:val="00364663"/>
    <w:rsid w:val="00373A91"/>
    <w:rsid w:val="00395689"/>
    <w:rsid w:val="003D20A6"/>
    <w:rsid w:val="00437327"/>
    <w:rsid w:val="00437A4C"/>
    <w:rsid w:val="00440BD5"/>
    <w:rsid w:val="00463715"/>
    <w:rsid w:val="00492A82"/>
    <w:rsid w:val="004A558F"/>
    <w:rsid w:val="004A6974"/>
    <w:rsid w:val="004B1270"/>
    <w:rsid w:val="004E7298"/>
    <w:rsid w:val="004E7880"/>
    <w:rsid w:val="005138C4"/>
    <w:rsid w:val="00530F9F"/>
    <w:rsid w:val="0053444E"/>
    <w:rsid w:val="00535DD8"/>
    <w:rsid w:val="0053646C"/>
    <w:rsid w:val="00542A88"/>
    <w:rsid w:val="0056623C"/>
    <w:rsid w:val="00586F26"/>
    <w:rsid w:val="005A0CBD"/>
    <w:rsid w:val="005E086E"/>
    <w:rsid w:val="006735FF"/>
    <w:rsid w:val="006B4B65"/>
    <w:rsid w:val="006D1126"/>
    <w:rsid w:val="006D7969"/>
    <w:rsid w:val="006F5FA6"/>
    <w:rsid w:val="00700349"/>
    <w:rsid w:val="00727AF9"/>
    <w:rsid w:val="00733A19"/>
    <w:rsid w:val="00744249"/>
    <w:rsid w:val="007516A9"/>
    <w:rsid w:val="00794B58"/>
    <w:rsid w:val="007A5E66"/>
    <w:rsid w:val="007B4D94"/>
    <w:rsid w:val="00801916"/>
    <w:rsid w:val="00804CB1"/>
    <w:rsid w:val="0080635F"/>
    <w:rsid w:val="00821244"/>
    <w:rsid w:val="008511C4"/>
    <w:rsid w:val="00873D25"/>
    <w:rsid w:val="008835F3"/>
    <w:rsid w:val="008F7BC6"/>
    <w:rsid w:val="00905E3C"/>
    <w:rsid w:val="00923FE6"/>
    <w:rsid w:val="009273C8"/>
    <w:rsid w:val="00934ACA"/>
    <w:rsid w:val="00954E27"/>
    <w:rsid w:val="00972932"/>
    <w:rsid w:val="00976A15"/>
    <w:rsid w:val="009B5647"/>
    <w:rsid w:val="009C3E0D"/>
    <w:rsid w:val="00A054F3"/>
    <w:rsid w:val="00A14336"/>
    <w:rsid w:val="00A14550"/>
    <w:rsid w:val="00A32D3C"/>
    <w:rsid w:val="00A45D1A"/>
    <w:rsid w:val="00A84090"/>
    <w:rsid w:val="00AA14E3"/>
    <w:rsid w:val="00AD1E09"/>
    <w:rsid w:val="00AE49DF"/>
    <w:rsid w:val="00B07B92"/>
    <w:rsid w:val="00B758D6"/>
    <w:rsid w:val="00BA7708"/>
    <w:rsid w:val="00BB4D0B"/>
    <w:rsid w:val="00BE4658"/>
    <w:rsid w:val="00C01DAD"/>
    <w:rsid w:val="00C56438"/>
    <w:rsid w:val="00C65A2D"/>
    <w:rsid w:val="00C66706"/>
    <w:rsid w:val="00C911B7"/>
    <w:rsid w:val="00C9429D"/>
    <w:rsid w:val="00D067E6"/>
    <w:rsid w:val="00D1010F"/>
    <w:rsid w:val="00D22D85"/>
    <w:rsid w:val="00D6085D"/>
    <w:rsid w:val="00D6518C"/>
    <w:rsid w:val="00D84BC8"/>
    <w:rsid w:val="00DA2865"/>
    <w:rsid w:val="00DA3085"/>
    <w:rsid w:val="00DB63E5"/>
    <w:rsid w:val="00DD51FA"/>
    <w:rsid w:val="00DD714D"/>
    <w:rsid w:val="00DE5B38"/>
    <w:rsid w:val="00DF536C"/>
    <w:rsid w:val="00E830D0"/>
    <w:rsid w:val="00E87A2D"/>
    <w:rsid w:val="00EE0AE8"/>
    <w:rsid w:val="00EF7197"/>
    <w:rsid w:val="00F0064A"/>
    <w:rsid w:val="00F15561"/>
    <w:rsid w:val="00F443A5"/>
    <w:rsid w:val="00F4567E"/>
    <w:rsid w:val="00F64D1B"/>
    <w:rsid w:val="00F809BD"/>
    <w:rsid w:val="00F90942"/>
    <w:rsid w:val="00F935DA"/>
    <w:rsid w:val="00FA7AD0"/>
    <w:rsid w:val="00FB2D81"/>
    <w:rsid w:val="00FB7C6D"/>
    <w:rsid w:val="00FD13F2"/>
    <w:rsid w:val="00FD7728"/>
    <w:rsid w:val="00FE29E1"/>
    <w:rsid w:val="00FF2F88"/>
    <w:rsid w:val="00FF6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26E73"/>
  <w15:docId w15:val="{F59EFD30-4830-4381-B5AC-75F589A2F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2F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nhideWhenUsed/>
    <w:rsid w:val="00FF2F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FF2F8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F2F88"/>
    <w:pPr>
      <w:ind w:left="720"/>
      <w:contextualSpacing/>
    </w:pPr>
  </w:style>
  <w:style w:type="character" w:customStyle="1" w:styleId="s10">
    <w:name w:val="s_10"/>
    <w:basedOn w:val="a0"/>
    <w:rsid w:val="00FF2F88"/>
  </w:style>
  <w:style w:type="character" w:styleId="a4">
    <w:name w:val="Hyperlink"/>
    <w:semiHidden/>
    <w:unhideWhenUsed/>
    <w:rsid w:val="00437327"/>
    <w:rPr>
      <w:color w:val="0000FF"/>
      <w:u w:val="single"/>
    </w:rPr>
  </w:style>
  <w:style w:type="character" w:customStyle="1" w:styleId="a5">
    <w:name w:val="Основной текст_"/>
    <w:basedOn w:val="a0"/>
    <w:link w:val="1"/>
    <w:locked/>
    <w:rsid w:val="00437327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5"/>
    <w:rsid w:val="00437327"/>
    <w:pPr>
      <w:widowControl w:val="0"/>
      <w:shd w:val="clear" w:color="auto" w:fill="FFFFFF"/>
      <w:spacing w:after="240" w:line="302" w:lineRule="exact"/>
    </w:pPr>
    <w:rPr>
      <w:sz w:val="26"/>
      <w:szCs w:val="26"/>
    </w:rPr>
  </w:style>
  <w:style w:type="paragraph" w:customStyle="1" w:styleId="ConsPlusTitle">
    <w:name w:val="ConsPlusTitle"/>
    <w:rsid w:val="00954E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No Spacing"/>
    <w:uiPriority w:val="1"/>
    <w:qFormat/>
    <w:rsid w:val="008F7BC6"/>
    <w:pPr>
      <w:widowControl w:val="0"/>
      <w:spacing w:after="0" w:line="240" w:lineRule="auto"/>
    </w:pPr>
    <w:rPr>
      <w:rFonts w:ascii="Microsoft Sans Serif" w:eastAsia="Times New Roman" w:hAnsi="Microsoft Sans Serif" w:cs="Microsoft Sans Serif"/>
      <w:color w:val="000000"/>
      <w:sz w:val="24"/>
      <w:szCs w:val="24"/>
      <w:lang w:eastAsia="ru-RU"/>
    </w:rPr>
  </w:style>
  <w:style w:type="character" w:customStyle="1" w:styleId="3">
    <w:name w:val="Заголовок №3_"/>
    <w:basedOn w:val="a0"/>
    <w:link w:val="30"/>
    <w:uiPriority w:val="99"/>
    <w:locked/>
    <w:rsid w:val="008F7BC6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rsid w:val="008F7BC6"/>
    <w:pPr>
      <w:widowControl w:val="0"/>
      <w:shd w:val="clear" w:color="auto" w:fill="FFFFFF"/>
      <w:spacing w:before="180" w:after="180" w:line="221" w:lineRule="exact"/>
      <w:jc w:val="center"/>
      <w:outlineLvl w:val="2"/>
    </w:pPr>
    <w:rPr>
      <w:rFonts w:ascii="Times New Roman" w:hAnsi="Times New Roman" w:cs="Times New Roman"/>
      <w:b/>
      <w:bCs/>
      <w:sz w:val="19"/>
      <w:szCs w:val="19"/>
    </w:rPr>
  </w:style>
  <w:style w:type="paragraph" w:customStyle="1" w:styleId="2">
    <w:name w:val="Основной текст2"/>
    <w:basedOn w:val="a"/>
    <w:rsid w:val="004B1270"/>
    <w:pPr>
      <w:widowControl w:val="0"/>
      <w:shd w:val="clear" w:color="auto" w:fill="FFFFFF"/>
      <w:spacing w:after="0" w:line="312" w:lineRule="exact"/>
      <w:jc w:val="center"/>
    </w:pPr>
    <w:rPr>
      <w:sz w:val="25"/>
      <w:szCs w:val="25"/>
    </w:rPr>
  </w:style>
  <w:style w:type="paragraph" w:styleId="a7">
    <w:name w:val="Normal (Web)"/>
    <w:basedOn w:val="a"/>
    <w:uiPriority w:val="99"/>
    <w:unhideWhenUsed/>
    <w:rsid w:val="000643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(2)_"/>
    <w:link w:val="21"/>
    <w:locked/>
    <w:rsid w:val="009C3E0D"/>
    <w:rPr>
      <w:b/>
      <w:bCs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9C3E0D"/>
    <w:pPr>
      <w:widowControl w:val="0"/>
      <w:shd w:val="clear" w:color="auto" w:fill="FFFFFF"/>
      <w:spacing w:after="240" w:line="302" w:lineRule="exact"/>
      <w:jc w:val="center"/>
    </w:pPr>
    <w:rPr>
      <w:b/>
      <w:bCs/>
      <w:sz w:val="26"/>
      <w:szCs w:val="26"/>
    </w:rPr>
  </w:style>
  <w:style w:type="character" w:customStyle="1" w:styleId="a8">
    <w:name w:val="Гипертекстовая ссылка"/>
    <w:basedOn w:val="a0"/>
    <w:uiPriority w:val="99"/>
    <w:rsid w:val="00C911B7"/>
    <w:rPr>
      <w:color w:val="008000"/>
    </w:rPr>
  </w:style>
  <w:style w:type="paragraph" w:styleId="a9">
    <w:name w:val="Body Text Indent"/>
    <w:basedOn w:val="a"/>
    <w:link w:val="aa"/>
    <w:unhideWhenUsed/>
    <w:rsid w:val="007A5E66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7A5E6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138">
    <w:name w:val="Font Style138"/>
    <w:rsid w:val="000812CF"/>
    <w:rPr>
      <w:rFonts w:ascii="Times New Roman" w:hAnsi="Times New Roman" w:cs="Times New Roman" w:hint="default"/>
      <w:sz w:val="26"/>
      <w:szCs w:val="26"/>
    </w:rPr>
  </w:style>
  <w:style w:type="paragraph" w:customStyle="1" w:styleId="ConsPlusNormal">
    <w:name w:val="ConsPlusNormal"/>
    <w:link w:val="ConsPlusNormal0"/>
    <w:qFormat/>
    <w:rsid w:val="00D651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6518C"/>
    <w:rPr>
      <w:rFonts w:ascii="Calibri" w:eastAsia="Times New Roman" w:hAnsi="Calibri" w:cs="Calibri"/>
      <w:szCs w:val="20"/>
      <w:lang w:eastAsia="ru-RU"/>
    </w:rPr>
  </w:style>
  <w:style w:type="paragraph" w:customStyle="1" w:styleId="31">
    <w:name w:val="Основной текст3"/>
    <w:basedOn w:val="a"/>
    <w:rsid w:val="00586F26"/>
    <w:pPr>
      <w:widowControl w:val="0"/>
      <w:shd w:val="clear" w:color="auto" w:fill="FFFFFF"/>
      <w:spacing w:before="1260" w:after="300" w:line="317" w:lineRule="exact"/>
      <w:jc w:val="center"/>
    </w:pPr>
    <w:rPr>
      <w:rFonts w:ascii="Times New Roman" w:eastAsia="Times New Roman" w:hAnsi="Times New Roman" w:cs="Times New Roman"/>
      <w:spacing w:val="2"/>
      <w:sz w:val="25"/>
      <w:szCs w:val="25"/>
    </w:rPr>
  </w:style>
  <w:style w:type="paragraph" w:styleId="ab">
    <w:name w:val="Balloon Text"/>
    <w:basedOn w:val="a"/>
    <w:link w:val="ac"/>
    <w:uiPriority w:val="99"/>
    <w:semiHidden/>
    <w:unhideWhenUsed/>
    <w:rsid w:val="00AE49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E49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7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3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4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4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5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0724F2-E795-4544-A975-93E6561C2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417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zaika</dc:creator>
  <cp:lastModifiedBy>frolova</cp:lastModifiedBy>
  <cp:revision>55</cp:revision>
  <cp:lastPrinted>2025-02-11T11:43:00Z</cp:lastPrinted>
  <dcterms:created xsi:type="dcterms:W3CDTF">2023-05-16T05:53:00Z</dcterms:created>
  <dcterms:modified xsi:type="dcterms:W3CDTF">2025-08-21T13:32:00Z</dcterms:modified>
</cp:coreProperties>
</file>