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26F8D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" behindDoc="0" locked="0" layoutInCell="1" allowOverlap="1" wp14:anchorId="78491465" wp14:editId="26A04DF2">
            <wp:simplePos x="0" y="0"/>
            <wp:positionH relativeFrom="column">
              <wp:posOffset>2781300</wp:posOffset>
            </wp:positionH>
            <wp:positionV relativeFrom="paragraph">
              <wp:posOffset>-505460</wp:posOffset>
            </wp:positionV>
            <wp:extent cx="572135" cy="6858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AE15CB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</w:t>
      </w:r>
    </w:p>
    <w:p w14:paraId="1686CE9D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 БЕЛОРЕЧЕНСКИЙ РАЙОН</w:t>
      </w:r>
    </w:p>
    <w:p w14:paraId="4CB11A8D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415471EF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___СЕССИЯ 7 СОЗЫВА</w:t>
      </w:r>
    </w:p>
    <w:p w14:paraId="5FA3A814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14:paraId="2473E155" w14:textId="77777777" w:rsidR="00C61E99" w:rsidRDefault="00DD1C0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14:paraId="0C983A19" w14:textId="33ED4DA4" w:rsidR="00C61E99" w:rsidRDefault="00DD1C08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</w:rPr>
        <w:t xml:space="preserve">от </w:t>
      </w:r>
      <w:r w:rsidR="004E5E65"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декабря 2024 г.                                                                                           № </w:t>
      </w:r>
      <w:r w:rsidR="004E5E65">
        <w:rPr>
          <w:rFonts w:ascii="Times New Roman" w:hAnsi="Times New Roman"/>
          <w:sz w:val="28"/>
        </w:rPr>
        <w:t>___</w:t>
      </w:r>
    </w:p>
    <w:p w14:paraId="46F977BF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B73A9BC" w14:textId="77777777" w:rsidR="00C61E99" w:rsidRDefault="00DD1C08">
      <w:pPr>
        <w:spacing w:after="0" w:line="240" w:lineRule="auto"/>
        <w:contextualSpacing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Белореченск</w:t>
      </w:r>
    </w:p>
    <w:p w14:paraId="4F4378D9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A7FF7DE" w14:textId="77777777" w:rsidR="00C61E99" w:rsidRDefault="00DD1C08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внесении изменений в решение Совета муниципального</w:t>
      </w:r>
    </w:p>
    <w:p w14:paraId="4A54F416" w14:textId="434CF627" w:rsidR="00C61E99" w:rsidRDefault="00DD1C08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образования Белореченский район от 1</w:t>
      </w:r>
      <w:r w:rsidR="00801532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декабря 202</w:t>
      </w:r>
      <w:r w:rsidR="00801532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года № </w:t>
      </w:r>
      <w:r w:rsidR="00801532">
        <w:rPr>
          <w:rFonts w:ascii="Times New Roman" w:hAnsi="Times New Roman"/>
          <w:b/>
          <w:sz w:val="28"/>
        </w:rPr>
        <w:t>125</w:t>
      </w:r>
      <w:r>
        <w:rPr>
          <w:rFonts w:ascii="Times New Roman" w:hAnsi="Times New Roman"/>
          <w:b/>
          <w:sz w:val="28"/>
        </w:rPr>
        <w:t xml:space="preserve"> «О бюджете муниципального образования Белореченский район на 202</w:t>
      </w:r>
      <w:r w:rsidR="00801532">
        <w:rPr>
          <w:rFonts w:ascii="Times New Roman" w:hAnsi="Times New Roman"/>
          <w:b/>
          <w:sz w:val="28"/>
        </w:rPr>
        <w:t>5</w:t>
      </w:r>
      <w:r>
        <w:rPr>
          <w:rFonts w:ascii="Times New Roman" w:hAnsi="Times New Roman"/>
          <w:b/>
          <w:sz w:val="28"/>
        </w:rPr>
        <w:t xml:space="preserve"> год и на плановый период 202</w:t>
      </w:r>
      <w:r w:rsidR="00801532">
        <w:rPr>
          <w:rFonts w:ascii="Times New Roman" w:hAnsi="Times New Roman"/>
          <w:b/>
          <w:sz w:val="28"/>
        </w:rPr>
        <w:t>6</w:t>
      </w:r>
      <w:r>
        <w:rPr>
          <w:rFonts w:ascii="Times New Roman" w:hAnsi="Times New Roman"/>
          <w:b/>
          <w:sz w:val="28"/>
        </w:rPr>
        <w:t xml:space="preserve"> и 202</w:t>
      </w:r>
      <w:r w:rsidR="00801532">
        <w:rPr>
          <w:rFonts w:ascii="Times New Roman" w:hAnsi="Times New Roman"/>
          <w:b/>
          <w:sz w:val="28"/>
        </w:rPr>
        <w:t>7</w:t>
      </w:r>
      <w:r>
        <w:rPr>
          <w:rFonts w:ascii="Times New Roman" w:hAnsi="Times New Roman"/>
          <w:b/>
          <w:sz w:val="28"/>
        </w:rPr>
        <w:t xml:space="preserve"> годов»</w:t>
      </w:r>
    </w:p>
    <w:p w14:paraId="3824D42C" w14:textId="77777777" w:rsidR="00C61E99" w:rsidRDefault="00C61E99">
      <w:pPr>
        <w:spacing w:after="0" w:line="240" w:lineRule="auto"/>
        <w:contextualSpacing/>
        <w:jc w:val="center"/>
        <w:rPr>
          <w:rFonts w:ascii="Times New Roman" w:hAnsi="Times New Roman"/>
          <w:sz w:val="28"/>
        </w:rPr>
      </w:pPr>
    </w:p>
    <w:p w14:paraId="77EC7033" w14:textId="54EAC795" w:rsidR="00C61E99" w:rsidRDefault="00DD1C0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статьями 154, 169, 184 Бюджетного Кодекса Российской Федерации от 31 июля 1998 года № 145-ФЗ, статьями 15 и 35 Федерального Закона от 6 октября 2003 г. № 131-ФЗ «Об общих принципах организации местного самоуправления в Российской Федерации, Законом Краснодарского края «О бюджете Краснодарского края на 202</w:t>
      </w:r>
      <w:r w:rsidR="007954F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 w:rsidR="007954F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 w:rsidR="007954F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годов», Законом Краснодарского края от 7 июня 2004 г. № 717-КЗ «О местном самоуправлении в Краснодарском крае», руководствуясь статьей 25 Устава муниципального образования Белореченский район, Совет муниципального образования Белореченский район РЕШИЛ:</w:t>
      </w:r>
    </w:p>
    <w:p w14:paraId="44995B06" w14:textId="77777777" w:rsidR="00C61E99" w:rsidRDefault="00C6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4A45D0D1" w14:textId="05505369" w:rsidR="00C61E99" w:rsidRDefault="00DD1C0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1. </w:t>
      </w:r>
      <w:bookmarkStart w:id="0" w:name="__DdeLink__2472_2293908883"/>
      <w:bookmarkEnd w:id="0"/>
      <w:r>
        <w:rPr>
          <w:rFonts w:ascii="Times New Roman" w:hAnsi="Times New Roman"/>
          <w:sz w:val="28"/>
        </w:rPr>
        <w:t>Внести в решение Совета муниципального образования Белореченский район от 1</w:t>
      </w:r>
      <w:r w:rsidR="007954F3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декабря 202</w:t>
      </w:r>
      <w:r w:rsidR="007954F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№ </w:t>
      </w:r>
      <w:r w:rsidR="007954F3">
        <w:rPr>
          <w:rFonts w:ascii="Times New Roman" w:hAnsi="Times New Roman"/>
          <w:sz w:val="28"/>
        </w:rPr>
        <w:t>125</w:t>
      </w:r>
      <w:r>
        <w:rPr>
          <w:rFonts w:ascii="Times New Roman" w:hAnsi="Times New Roman"/>
          <w:sz w:val="28"/>
        </w:rPr>
        <w:t xml:space="preserve"> «О бюджете муниципального образования Белореченский район на 202</w:t>
      </w:r>
      <w:r w:rsidR="007954F3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 w:rsidR="007954F3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 w:rsidR="007954F3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годов» следующие изменения:</w:t>
      </w:r>
    </w:p>
    <w:p w14:paraId="39447BA0" w14:textId="77777777" w:rsidR="0005684E" w:rsidRDefault="0005684E" w:rsidP="000568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1) подпункт 1 пункта 1 изложить в следующей редакции:</w:t>
      </w:r>
    </w:p>
    <w:p w14:paraId="13478045" w14:textId="749AE399" w:rsidR="0005684E" w:rsidRDefault="0005684E" w:rsidP="000568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«1) общий объем доходов в сумме 4 57</w:t>
      </w:r>
      <w:r w:rsidR="00400EBE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 </w:t>
      </w:r>
      <w:r w:rsidR="00400EBE">
        <w:rPr>
          <w:rFonts w:ascii="Times New Roman" w:hAnsi="Times New Roman"/>
          <w:sz w:val="28"/>
        </w:rPr>
        <w:t>179</w:t>
      </w:r>
      <w:r>
        <w:rPr>
          <w:rFonts w:ascii="Times New Roman" w:hAnsi="Times New Roman"/>
          <w:sz w:val="28"/>
        </w:rPr>
        <w:t> 100,00 рублей;»;</w:t>
      </w:r>
    </w:p>
    <w:p w14:paraId="3910940F" w14:textId="77777777" w:rsidR="0005684E" w:rsidRDefault="0005684E" w:rsidP="000568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подпункт 2 пункта 1 изложить в следующей редакции:</w:t>
      </w:r>
    </w:p>
    <w:p w14:paraId="4C0CD7BE" w14:textId="5AA8899F" w:rsidR="0005684E" w:rsidRDefault="0005684E" w:rsidP="000568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в сумме </w:t>
      </w:r>
      <w:r w:rsidR="00400EBE">
        <w:rPr>
          <w:rFonts w:ascii="Times New Roman" w:hAnsi="Times New Roman"/>
          <w:sz w:val="28"/>
        </w:rPr>
        <w:t>4 575 179 100,00</w:t>
      </w:r>
      <w:r>
        <w:rPr>
          <w:rFonts w:ascii="Times New Roman" w:hAnsi="Times New Roman"/>
          <w:sz w:val="28"/>
        </w:rPr>
        <w:t xml:space="preserve"> рублей;»;</w:t>
      </w:r>
    </w:p>
    <w:p w14:paraId="473E2F0A" w14:textId="77777777" w:rsidR="0005684E" w:rsidRDefault="0005684E" w:rsidP="000568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подпункт 1 пункта 2 изложить в следующей редакции:</w:t>
      </w:r>
    </w:p>
    <w:p w14:paraId="379F7CCF" w14:textId="31439A58" w:rsidR="0005684E" w:rsidRDefault="0005684E" w:rsidP="000568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«1) общий объем доходов на 202</w:t>
      </w:r>
      <w:r w:rsidR="00D93B12">
        <w:rPr>
          <w:rFonts w:ascii="Times New Roman" w:hAnsi="Times New Roman"/>
          <w:sz w:val="28"/>
          <w:shd w:val="clear" w:color="auto" w:fill="FFFFFF"/>
        </w:rPr>
        <w:t>6</w:t>
      </w:r>
      <w:r>
        <w:rPr>
          <w:rFonts w:ascii="Times New Roman" w:hAnsi="Times New Roman"/>
          <w:sz w:val="28"/>
          <w:shd w:val="clear" w:color="auto" w:fill="FFFFFF"/>
        </w:rPr>
        <w:t xml:space="preserve"> год в сумме </w:t>
      </w:r>
      <w:r w:rsidR="00D93B12">
        <w:rPr>
          <w:rFonts w:ascii="Times New Roman" w:hAnsi="Times New Roman"/>
          <w:sz w:val="28"/>
          <w:shd w:val="clear" w:color="auto" w:fill="FFFFFF"/>
        </w:rPr>
        <w:t>4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D93B12">
        <w:rPr>
          <w:rFonts w:ascii="Times New Roman" w:hAnsi="Times New Roman"/>
          <w:sz w:val="28"/>
          <w:shd w:val="clear" w:color="auto" w:fill="FFFFFF"/>
        </w:rPr>
        <w:t>201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D93B12">
        <w:rPr>
          <w:rFonts w:ascii="Times New Roman" w:hAnsi="Times New Roman"/>
          <w:sz w:val="28"/>
          <w:shd w:val="clear" w:color="auto" w:fill="FFFFFF"/>
        </w:rPr>
        <w:t>553</w:t>
      </w:r>
      <w:r>
        <w:rPr>
          <w:rFonts w:ascii="Times New Roman" w:hAnsi="Times New Roman"/>
          <w:sz w:val="28"/>
          <w:shd w:val="clear" w:color="auto" w:fill="FFFFFF"/>
        </w:rPr>
        <w:t> 300,00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shd w:val="clear" w:color="auto" w:fill="FFFFFF"/>
        </w:rPr>
        <w:t>рублей</w:t>
      </w:r>
      <w:r>
        <w:rPr>
          <w:rFonts w:ascii="Times New Roman" w:hAnsi="Times New Roman"/>
          <w:sz w:val="28"/>
        </w:rPr>
        <w:t xml:space="preserve"> и на 202</w:t>
      </w:r>
      <w:r w:rsidR="00D93B12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 год в сумме </w:t>
      </w:r>
      <w:r w:rsidR="00EB60F3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 w:rsidR="00EB60F3">
        <w:rPr>
          <w:rFonts w:ascii="Times New Roman" w:hAnsi="Times New Roman"/>
          <w:sz w:val="28"/>
        </w:rPr>
        <w:t>301</w:t>
      </w:r>
      <w:r>
        <w:rPr>
          <w:rFonts w:ascii="Times New Roman" w:hAnsi="Times New Roman"/>
          <w:sz w:val="28"/>
        </w:rPr>
        <w:t> </w:t>
      </w:r>
      <w:r w:rsidR="00EB60F3">
        <w:rPr>
          <w:rFonts w:ascii="Times New Roman" w:hAnsi="Times New Roman"/>
          <w:sz w:val="28"/>
        </w:rPr>
        <w:t>616</w:t>
      </w:r>
      <w:r>
        <w:rPr>
          <w:rFonts w:ascii="Times New Roman" w:hAnsi="Times New Roman"/>
          <w:sz w:val="28"/>
        </w:rPr>
        <w:t> </w:t>
      </w:r>
      <w:r w:rsidR="00D93B12">
        <w:rPr>
          <w:rFonts w:ascii="Times New Roman" w:hAnsi="Times New Roman"/>
          <w:sz w:val="28"/>
        </w:rPr>
        <w:t>700</w:t>
      </w:r>
      <w:r>
        <w:rPr>
          <w:rFonts w:ascii="Times New Roman" w:hAnsi="Times New Roman"/>
          <w:sz w:val="28"/>
        </w:rPr>
        <w:t>,00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рублей;»;</w:t>
      </w:r>
    </w:p>
    <w:p w14:paraId="7C83D36F" w14:textId="77777777" w:rsidR="0005684E" w:rsidRDefault="0005684E" w:rsidP="00D93B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подпункт 2 пункта 2 изложить в следующей редакции:</w:t>
      </w:r>
    </w:p>
    <w:p w14:paraId="6853390A" w14:textId="629900C2" w:rsidR="0005684E" w:rsidRPr="00705144" w:rsidRDefault="0005684E" w:rsidP="00D93B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«2) общий объем расходов на 2025 год в сумме </w:t>
      </w:r>
      <w:r w:rsidR="00D93B12">
        <w:rPr>
          <w:rFonts w:ascii="Times New Roman" w:hAnsi="Times New Roman"/>
          <w:sz w:val="28"/>
          <w:shd w:val="clear" w:color="auto" w:fill="FFFFFF"/>
        </w:rPr>
        <w:t>4 201 553 300,00</w:t>
      </w:r>
      <w:r w:rsidR="00D93B12">
        <w:rPr>
          <w:rFonts w:ascii="Times New Roman" w:hAnsi="Times New Roman"/>
          <w:sz w:val="28"/>
        </w:rPr>
        <w:t> </w:t>
      </w:r>
      <w:r w:rsidR="00D93B12">
        <w:rPr>
          <w:rFonts w:ascii="Times New Roman" w:hAnsi="Times New Roman"/>
          <w:sz w:val="28"/>
          <w:shd w:val="clear" w:color="auto" w:fill="FFFFFF"/>
        </w:rPr>
        <w:t>рублей</w:t>
      </w:r>
      <w:r w:rsidR="00D93B12">
        <w:rPr>
          <w:rFonts w:ascii="Times New Roman" w:hAnsi="Times New Roman"/>
          <w:sz w:val="28"/>
        </w:rPr>
        <w:t xml:space="preserve"> и на 2027 год в сумме 5 191 441 700,00</w:t>
      </w:r>
      <w:r w:rsidR="00D93B12">
        <w:rPr>
          <w:rFonts w:ascii="Times New Roman" w:hAnsi="Times New Roman"/>
          <w:sz w:val="28"/>
          <w:highlight w:val="white"/>
        </w:rPr>
        <w:t xml:space="preserve"> </w:t>
      </w:r>
      <w:r w:rsidR="00D93B12">
        <w:rPr>
          <w:rFonts w:ascii="Times New Roman" w:hAnsi="Times New Roman"/>
          <w:sz w:val="28"/>
        </w:rPr>
        <w:t>рублей</w:t>
      </w:r>
      <w:r>
        <w:rPr>
          <w:rFonts w:ascii="Times New Roman" w:hAnsi="Times New Roman"/>
          <w:sz w:val="28"/>
        </w:rPr>
        <w:t>;»;</w:t>
      </w:r>
    </w:p>
    <w:p w14:paraId="254FEF35" w14:textId="77777777" w:rsidR="006533D5" w:rsidRDefault="006533D5" w:rsidP="00D93B1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5B4B8A79" w14:textId="29D295CC" w:rsidR="00901A1D" w:rsidRPr="00D93B12" w:rsidRDefault="00901A1D" w:rsidP="00D93B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D93B12">
        <w:rPr>
          <w:rFonts w:ascii="Times New Roman" w:hAnsi="Times New Roman"/>
          <w:sz w:val="28"/>
        </w:rPr>
        <w:t>2. Средства, поступающие из бюджета Краснодарского края в соответствии с Законом Краснодарского края «О бюджете Краснодарского края на 2025 год и на плановый период 2026 и 2027 годов», увеличить в 202</w:t>
      </w:r>
      <w:r w:rsidR="0047431A" w:rsidRPr="00D93B12">
        <w:rPr>
          <w:rFonts w:ascii="Times New Roman" w:hAnsi="Times New Roman"/>
          <w:sz w:val="28"/>
        </w:rPr>
        <w:t>5</w:t>
      </w:r>
      <w:r w:rsidRPr="00D93B12">
        <w:rPr>
          <w:rFonts w:ascii="Times New Roman" w:hAnsi="Times New Roman"/>
          <w:sz w:val="28"/>
        </w:rPr>
        <w:t xml:space="preserve"> году на </w:t>
      </w:r>
      <w:r w:rsidRPr="00D93B12">
        <w:rPr>
          <w:rFonts w:ascii="Times New Roman" w:hAnsi="Times New Roman"/>
          <w:sz w:val="28"/>
        </w:rPr>
        <w:lastRenderedPageBreak/>
        <w:t xml:space="preserve">сумму </w:t>
      </w:r>
      <w:r w:rsidR="000362D8" w:rsidRPr="00D93B12">
        <w:rPr>
          <w:rFonts w:ascii="Times New Roman" w:hAnsi="Times New Roman"/>
          <w:sz w:val="28"/>
        </w:rPr>
        <w:t>1</w:t>
      </w:r>
      <w:r w:rsidR="00400EBE">
        <w:rPr>
          <w:rFonts w:ascii="Times New Roman" w:hAnsi="Times New Roman"/>
          <w:sz w:val="28"/>
        </w:rPr>
        <w:t>9</w:t>
      </w:r>
      <w:r w:rsidR="000362D8" w:rsidRPr="00D93B12">
        <w:rPr>
          <w:rFonts w:ascii="Times New Roman" w:hAnsi="Times New Roman"/>
          <w:sz w:val="28"/>
        </w:rPr>
        <w:t>9 4</w:t>
      </w:r>
      <w:r w:rsidR="00400EBE">
        <w:rPr>
          <w:rFonts w:ascii="Times New Roman" w:hAnsi="Times New Roman"/>
          <w:sz w:val="28"/>
        </w:rPr>
        <w:t>5</w:t>
      </w:r>
      <w:r w:rsidR="000362D8" w:rsidRPr="00D93B12">
        <w:rPr>
          <w:rFonts w:ascii="Times New Roman" w:hAnsi="Times New Roman"/>
          <w:sz w:val="28"/>
        </w:rPr>
        <w:t>5 300,00</w:t>
      </w:r>
      <w:r w:rsidRPr="00D93B12">
        <w:rPr>
          <w:rFonts w:ascii="Times New Roman" w:hAnsi="Times New Roman"/>
          <w:sz w:val="28"/>
        </w:rPr>
        <w:t> рублей, увеличить в 202</w:t>
      </w:r>
      <w:r w:rsidR="0047431A" w:rsidRPr="00D93B12">
        <w:rPr>
          <w:rFonts w:ascii="Times New Roman" w:hAnsi="Times New Roman"/>
          <w:sz w:val="28"/>
        </w:rPr>
        <w:t>6</w:t>
      </w:r>
      <w:r w:rsidRPr="00D93B12">
        <w:rPr>
          <w:rFonts w:ascii="Times New Roman" w:hAnsi="Times New Roman"/>
          <w:sz w:val="28"/>
        </w:rPr>
        <w:t xml:space="preserve"> году на сумму </w:t>
      </w:r>
      <w:r w:rsidR="000362D8" w:rsidRPr="00D93B12">
        <w:rPr>
          <w:rFonts w:ascii="Times New Roman" w:hAnsi="Times New Roman"/>
          <w:sz w:val="28"/>
        </w:rPr>
        <w:t xml:space="preserve">191 122 600,00 </w:t>
      </w:r>
      <w:r w:rsidRPr="00D93B12">
        <w:rPr>
          <w:rFonts w:ascii="Times New Roman" w:hAnsi="Times New Roman"/>
          <w:sz w:val="28"/>
        </w:rPr>
        <w:t>рублей</w:t>
      </w:r>
      <w:r w:rsidR="0047431A" w:rsidRPr="00D93B12">
        <w:rPr>
          <w:rFonts w:ascii="Times New Roman" w:hAnsi="Times New Roman"/>
          <w:sz w:val="28"/>
        </w:rPr>
        <w:t xml:space="preserve">, увеличить в 2027 году на сумму </w:t>
      </w:r>
      <w:r w:rsidR="00EB60F3" w:rsidRPr="00EB60F3">
        <w:rPr>
          <w:rFonts w:ascii="Times New Roman" w:hAnsi="Times New Roman"/>
          <w:sz w:val="28"/>
        </w:rPr>
        <w:t>311 213 400,00</w:t>
      </w:r>
      <w:r w:rsidR="000362D8" w:rsidRPr="00D93B12">
        <w:rPr>
          <w:rFonts w:ascii="Times New Roman" w:hAnsi="Times New Roman"/>
          <w:sz w:val="28"/>
        </w:rPr>
        <w:t xml:space="preserve"> </w:t>
      </w:r>
      <w:r w:rsidR="0047431A" w:rsidRPr="00D93B12">
        <w:rPr>
          <w:rFonts w:ascii="Times New Roman" w:hAnsi="Times New Roman"/>
          <w:sz w:val="28"/>
        </w:rPr>
        <w:t>рублей,</w:t>
      </w:r>
      <w:r w:rsidRPr="00D93B12">
        <w:rPr>
          <w:rFonts w:ascii="Times New Roman" w:hAnsi="Times New Roman"/>
          <w:sz w:val="28"/>
        </w:rPr>
        <w:t xml:space="preserve"> в том числе:</w:t>
      </w:r>
    </w:p>
    <w:p w14:paraId="7C0C1972" w14:textId="77777777" w:rsidR="00901A1D" w:rsidRDefault="00901A1D" w:rsidP="00D93B1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5519"/>
        <w:gridCol w:w="2065"/>
        <w:gridCol w:w="1415"/>
      </w:tblGrid>
      <w:tr w:rsidR="00901A1D" w14:paraId="2E389C2F" w14:textId="77777777" w:rsidTr="006B2EF9">
        <w:trPr>
          <w:trHeight w:val="127"/>
        </w:trPr>
        <w:tc>
          <w:tcPr>
            <w:tcW w:w="640" w:type="dxa"/>
            <w:shd w:val="clear" w:color="auto" w:fill="auto"/>
          </w:tcPr>
          <w:p w14:paraId="77393447" w14:textId="77777777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2.1</w:t>
            </w:r>
          </w:p>
        </w:tc>
        <w:tc>
          <w:tcPr>
            <w:tcW w:w="5519" w:type="dxa"/>
            <w:shd w:val="clear" w:color="auto" w:fill="auto"/>
          </w:tcPr>
          <w:p w14:paraId="68979063" w14:textId="5235DDF3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сумма изменений на 202</w:t>
            </w:r>
            <w:r w:rsidR="00355535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 xml:space="preserve"> год - всего: </w:t>
            </w:r>
          </w:p>
        </w:tc>
        <w:tc>
          <w:tcPr>
            <w:tcW w:w="2065" w:type="dxa"/>
            <w:shd w:val="clear" w:color="auto" w:fill="FFFFFF" w:themeFill="background1"/>
          </w:tcPr>
          <w:p w14:paraId="198B04E7" w14:textId="577D0A21" w:rsidR="00901A1D" w:rsidRDefault="008D5D71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  <w:r w:rsidR="009544A9">
              <w:rPr>
                <w:rFonts w:ascii="Times New Roman" w:hAnsi="Times New Roman"/>
                <w:b/>
                <w:sz w:val="28"/>
              </w:rPr>
              <w:t>9</w:t>
            </w:r>
            <w:r>
              <w:rPr>
                <w:rFonts w:ascii="Times New Roman" w:hAnsi="Times New Roman"/>
                <w:b/>
                <w:sz w:val="28"/>
              </w:rPr>
              <w:t>9</w:t>
            </w:r>
            <w:r w:rsidR="00901A1D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  <w:r w:rsidR="009544A9">
              <w:rPr>
                <w:rFonts w:ascii="Times New Roman" w:hAnsi="Times New Roman"/>
                <w:b/>
                <w:sz w:val="28"/>
              </w:rPr>
              <w:t>5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  <w:r w:rsidR="00901A1D">
              <w:rPr>
                <w:rFonts w:ascii="Times New Roman" w:hAnsi="Times New Roman"/>
                <w:b/>
                <w:sz w:val="28"/>
              </w:rPr>
              <w:t> 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  <w:r w:rsidR="00901A1D">
              <w:rPr>
                <w:rFonts w:ascii="Times New Roman" w:hAnsi="Times New Roman"/>
                <w:b/>
                <w:sz w:val="28"/>
              </w:rPr>
              <w:t>00,00</w:t>
            </w:r>
          </w:p>
        </w:tc>
        <w:tc>
          <w:tcPr>
            <w:tcW w:w="1415" w:type="dxa"/>
            <w:shd w:val="clear" w:color="auto" w:fill="auto"/>
          </w:tcPr>
          <w:p w14:paraId="0547CAB8" w14:textId="77777777" w:rsidR="00901A1D" w:rsidRDefault="00901A1D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901A1D" w14:paraId="2C71AA27" w14:textId="77777777" w:rsidTr="006B2EF9">
        <w:trPr>
          <w:trHeight w:val="180"/>
        </w:trPr>
        <w:tc>
          <w:tcPr>
            <w:tcW w:w="640" w:type="dxa"/>
            <w:shd w:val="clear" w:color="auto" w:fill="auto"/>
          </w:tcPr>
          <w:p w14:paraId="4CCC7869" w14:textId="77777777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5B343CF8" w14:textId="77777777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auto"/>
          </w:tcPr>
          <w:p w14:paraId="7E13D45A" w14:textId="77777777" w:rsidR="00901A1D" w:rsidRDefault="00901A1D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15" w:type="dxa"/>
            <w:shd w:val="clear" w:color="auto" w:fill="auto"/>
          </w:tcPr>
          <w:p w14:paraId="59C66DDD" w14:textId="77777777" w:rsidR="00901A1D" w:rsidRDefault="00901A1D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901A1D" w14:paraId="297D9159" w14:textId="77777777" w:rsidTr="006B2EF9">
        <w:trPr>
          <w:trHeight w:val="471"/>
        </w:trPr>
        <w:tc>
          <w:tcPr>
            <w:tcW w:w="640" w:type="dxa"/>
            <w:shd w:val="clear" w:color="auto" w:fill="auto"/>
          </w:tcPr>
          <w:p w14:paraId="1F995F1B" w14:textId="77777777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.1.1</w:t>
            </w:r>
          </w:p>
        </w:tc>
        <w:tc>
          <w:tcPr>
            <w:tcW w:w="5519" w:type="dxa"/>
            <w:shd w:val="clear" w:color="auto" w:fill="auto"/>
          </w:tcPr>
          <w:p w14:paraId="59E2467B" w14:textId="77777777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58B6B4F3" w14:textId="77777777" w:rsidR="00901A1D" w:rsidRDefault="00901A1D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48A711" w14:textId="12D0CDD3" w:rsidR="00901A1D" w:rsidRDefault="004338CE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1 640 500</w:t>
            </w:r>
            <w:r w:rsidR="00901A1D">
              <w:rPr>
                <w:rFonts w:ascii="Times New Roman" w:hAnsi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415" w:type="dxa"/>
            <w:shd w:val="clear" w:color="auto" w:fill="auto"/>
          </w:tcPr>
          <w:p w14:paraId="223E1A62" w14:textId="77777777" w:rsidR="00901A1D" w:rsidRDefault="00901A1D" w:rsidP="00C338A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</w:p>
          <w:p w14:paraId="4386E7F6" w14:textId="77777777" w:rsidR="00901A1D" w:rsidRDefault="00901A1D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рублей</w:t>
            </w:r>
          </w:p>
        </w:tc>
      </w:tr>
      <w:tr w:rsidR="00901A1D" w14:paraId="1CEF3E20" w14:textId="77777777" w:rsidTr="006B2EF9">
        <w:trPr>
          <w:trHeight w:val="480"/>
        </w:trPr>
        <w:tc>
          <w:tcPr>
            <w:tcW w:w="640" w:type="dxa"/>
            <w:shd w:val="clear" w:color="auto" w:fill="auto"/>
          </w:tcPr>
          <w:p w14:paraId="513DDA06" w14:textId="77777777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5519" w:type="dxa"/>
            <w:shd w:val="clear" w:color="auto" w:fill="auto"/>
          </w:tcPr>
          <w:p w14:paraId="4CE1F816" w14:textId="77777777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13F75104" w14:textId="77777777" w:rsidR="00901A1D" w:rsidRDefault="00901A1D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14:paraId="11EBC4F2" w14:textId="77777777" w:rsidR="00901A1D" w:rsidRDefault="00901A1D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</w:p>
        </w:tc>
      </w:tr>
      <w:tr w:rsidR="00901A1D" w14:paraId="77A72D85" w14:textId="77777777" w:rsidTr="006B2EF9">
        <w:trPr>
          <w:trHeight w:val="210"/>
        </w:trPr>
        <w:tc>
          <w:tcPr>
            <w:tcW w:w="640" w:type="dxa"/>
            <w:shd w:val="clear" w:color="auto" w:fill="auto"/>
          </w:tcPr>
          <w:p w14:paraId="212F0CAC" w14:textId="77777777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lang w:val="en-US"/>
              </w:rPr>
            </w:pPr>
          </w:p>
        </w:tc>
        <w:tc>
          <w:tcPr>
            <w:tcW w:w="5519" w:type="dxa"/>
            <w:shd w:val="clear" w:color="auto" w:fill="auto"/>
          </w:tcPr>
          <w:p w14:paraId="57D91A69" w14:textId="1E0362D0" w:rsidR="00355535" w:rsidRPr="00355535" w:rsidRDefault="00355535" w:rsidP="003555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355535">
              <w:rPr>
                <w:rFonts w:ascii="Times New Roman" w:hAnsi="Times New Roman"/>
                <w:bCs/>
                <w:sz w:val="28"/>
              </w:rPr>
              <w:t>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55535">
              <w:rPr>
                <w:rFonts w:ascii="Times New Roman" w:hAnsi="Times New Roman"/>
                <w:bCs/>
                <w:sz w:val="28"/>
              </w:rPr>
              <w:t xml:space="preserve"> на предоставление социальных</w:t>
            </w:r>
          </w:p>
          <w:p w14:paraId="3ED71D43" w14:textId="77777777" w:rsidR="00355535" w:rsidRPr="00355535" w:rsidRDefault="00355535" w:rsidP="003555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55535">
              <w:rPr>
                <w:rFonts w:ascii="Times New Roman" w:hAnsi="Times New Roman"/>
                <w:bCs/>
                <w:sz w:val="28"/>
              </w:rPr>
              <w:t xml:space="preserve">выплат молодым семьям на приобретение </w:t>
            </w:r>
          </w:p>
          <w:p w14:paraId="2505DB0F" w14:textId="5D8A7B7D" w:rsidR="00901A1D" w:rsidRDefault="00355535" w:rsidP="003555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55535">
              <w:rPr>
                <w:rFonts w:ascii="Times New Roman" w:hAnsi="Times New Roman"/>
                <w:bCs/>
                <w:sz w:val="28"/>
              </w:rPr>
              <w:t>(строительство) жилья</w:t>
            </w:r>
          </w:p>
        </w:tc>
        <w:tc>
          <w:tcPr>
            <w:tcW w:w="2065" w:type="dxa"/>
            <w:shd w:val="clear" w:color="auto" w:fill="FFFFFF" w:themeFill="background1"/>
          </w:tcPr>
          <w:p w14:paraId="500CF06D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5810E3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D44F06F" w14:textId="1B705420" w:rsidR="00901A1D" w:rsidRDefault="00355535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921 800,00</w:t>
            </w:r>
          </w:p>
        </w:tc>
        <w:tc>
          <w:tcPr>
            <w:tcW w:w="1415" w:type="dxa"/>
            <w:shd w:val="clear" w:color="auto" w:fill="auto"/>
          </w:tcPr>
          <w:p w14:paraId="213B4A2C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44918D1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A130B58" w14:textId="7A99406A" w:rsidR="00901A1D" w:rsidRDefault="00901A1D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901A1D" w14:paraId="160FCFA1" w14:textId="77777777" w:rsidTr="006B2EF9">
        <w:trPr>
          <w:trHeight w:val="420"/>
        </w:trPr>
        <w:tc>
          <w:tcPr>
            <w:tcW w:w="640" w:type="dxa"/>
            <w:shd w:val="clear" w:color="auto" w:fill="auto"/>
          </w:tcPr>
          <w:p w14:paraId="638A3F80" w14:textId="77777777" w:rsidR="00901A1D" w:rsidRDefault="00901A1D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49B2F8D3" w14:textId="378AC7C2" w:rsidR="00901A1D" w:rsidRDefault="00355535" w:rsidP="003555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355535">
              <w:rPr>
                <w:rFonts w:ascii="Times New Roman" w:hAnsi="Times New Roman"/>
                <w:bCs/>
                <w:sz w:val="28"/>
              </w:rPr>
              <w:t>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55535">
              <w:rPr>
                <w:rFonts w:ascii="Times New Roman" w:hAnsi="Times New Roman"/>
                <w:bCs/>
                <w:sz w:val="28"/>
              </w:rPr>
              <w:t xml:space="preserve"> на подготовку изменений в генеральные планы муниципальных образований Краснодарского края</w:t>
            </w:r>
          </w:p>
        </w:tc>
        <w:tc>
          <w:tcPr>
            <w:tcW w:w="2065" w:type="dxa"/>
            <w:shd w:val="clear" w:color="auto" w:fill="FFFFFF" w:themeFill="background1"/>
          </w:tcPr>
          <w:p w14:paraId="295F7214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71E22C7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43BA88D" w14:textId="4DA82848" w:rsidR="00901A1D" w:rsidRDefault="00355535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4 493 800,00</w:t>
            </w:r>
          </w:p>
        </w:tc>
        <w:tc>
          <w:tcPr>
            <w:tcW w:w="1415" w:type="dxa"/>
            <w:shd w:val="clear" w:color="auto" w:fill="auto"/>
          </w:tcPr>
          <w:p w14:paraId="456C7A89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BC25880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581F7E4" w14:textId="6DA5C6A3" w:rsidR="00901A1D" w:rsidRDefault="00355535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355535" w14:paraId="5961799B" w14:textId="77777777" w:rsidTr="006B2EF9">
        <w:trPr>
          <w:trHeight w:val="1060"/>
        </w:trPr>
        <w:tc>
          <w:tcPr>
            <w:tcW w:w="640" w:type="dxa"/>
            <w:shd w:val="clear" w:color="auto" w:fill="auto"/>
          </w:tcPr>
          <w:p w14:paraId="197CD253" w14:textId="77777777" w:rsidR="00355535" w:rsidRDefault="00355535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649D7A24" w14:textId="559314DF" w:rsidR="00355535" w:rsidRDefault="00355535" w:rsidP="003555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55535">
              <w:rPr>
                <w:rFonts w:ascii="Times New Roman" w:hAnsi="Times New Roman"/>
                <w:bCs/>
                <w:sz w:val="28"/>
              </w:rPr>
              <w:t>субсиди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55535">
              <w:rPr>
                <w:rFonts w:ascii="Times New Roman" w:hAnsi="Times New Roman"/>
                <w:bCs/>
                <w:sz w:val="28"/>
              </w:rPr>
              <w:t xml:space="preserve"> на подготовку проектов межевания земельных участков и на проведение кадастровых работ</w:t>
            </w:r>
          </w:p>
        </w:tc>
        <w:tc>
          <w:tcPr>
            <w:tcW w:w="2065" w:type="dxa"/>
            <w:shd w:val="clear" w:color="auto" w:fill="FFFFFF" w:themeFill="background1"/>
          </w:tcPr>
          <w:p w14:paraId="0E073127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5282EAA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8639591" w14:textId="44F564C8" w:rsidR="00355535" w:rsidRDefault="00355535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16 400,00</w:t>
            </w:r>
          </w:p>
        </w:tc>
        <w:tc>
          <w:tcPr>
            <w:tcW w:w="1415" w:type="dxa"/>
            <w:shd w:val="clear" w:color="auto" w:fill="auto"/>
          </w:tcPr>
          <w:p w14:paraId="3E829FAC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774889A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F6D9106" w14:textId="34345A2F" w:rsidR="00355535" w:rsidRDefault="00355535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355535" w14:paraId="18B11816" w14:textId="77777777" w:rsidTr="006B2EF9">
        <w:trPr>
          <w:trHeight w:val="565"/>
        </w:trPr>
        <w:tc>
          <w:tcPr>
            <w:tcW w:w="640" w:type="dxa"/>
            <w:shd w:val="clear" w:color="auto" w:fill="auto"/>
          </w:tcPr>
          <w:p w14:paraId="1492F0B1" w14:textId="77777777" w:rsidR="00355535" w:rsidRDefault="00355535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64286B0C" w14:textId="297F3664" w:rsidR="00355535" w:rsidRDefault="00355535" w:rsidP="0035553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55535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55535">
              <w:rPr>
                <w:rFonts w:ascii="Times New Roman" w:hAnsi="Times New Roman"/>
                <w:bCs/>
                <w:sz w:val="28"/>
              </w:rPr>
              <w:t xml:space="preserve">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</w:t>
            </w:r>
            <w:r>
              <w:rPr>
                <w:rFonts w:ascii="Times New Roman" w:hAnsi="Times New Roman"/>
                <w:bCs/>
                <w:sz w:val="28"/>
              </w:rPr>
              <w:t>«</w:t>
            </w:r>
            <w:r w:rsidRPr="00355535">
              <w:rPr>
                <w:rFonts w:ascii="Times New Roman" w:hAnsi="Times New Roman"/>
                <w:bCs/>
                <w:sz w:val="28"/>
              </w:rPr>
              <w:t>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</w:t>
            </w:r>
            <w:r>
              <w:rPr>
                <w:rFonts w:ascii="Times New Roman" w:hAnsi="Times New Roman"/>
                <w:bCs/>
                <w:sz w:val="28"/>
              </w:rPr>
              <w:t>»</w:t>
            </w:r>
          </w:p>
        </w:tc>
        <w:tc>
          <w:tcPr>
            <w:tcW w:w="2065" w:type="dxa"/>
            <w:shd w:val="clear" w:color="auto" w:fill="FFFFFF" w:themeFill="background1"/>
          </w:tcPr>
          <w:p w14:paraId="56E41313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0BE2D85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F3C3AFB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FF39AE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9E5CBEB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E37467C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F187F9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8DB7649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57A617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CB1C5D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D9FA6C3" w14:textId="028B65C0" w:rsidR="00355535" w:rsidRDefault="00355535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4338C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3 792 200,00</w:t>
            </w:r>
          </w:p>
        </w:tc>
        <w:tc>
          <w:tcPr>
            <w:tcW w:w="1415" w:type="dxa"/>
            <w:shd w:val="clear" w:color="auto" w:fill="auto"/>
          </w:tcPr>
          <w:p w14:paraId="5DE917A4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4A47739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2FEB19D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45BA1DF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955C034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686FAED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1209549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EBF9143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6318BBC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288423C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0CD8D42" w14:textId="05CA721C" w:rsidR="00355535" w:rsidRDefault="00355535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355535" w14:paraId="2757CD73" w14:textId="77777777" w:rsidTr="006B2EF9">
        <w:trPr>
          <w:trHeight w:val="417"/>
        </w:trPr>
        <w:tc>
          <w:tcPr>
            <w:tcW w:w="640" w:type="dxa"/>
            <w:shd w:val="clear" w:color="auto" w:fill="auto"/>
          </w:tcPr>
          <w:p w14:paraId="3F7D42EF" w14:textId="77777777" w:rsidR="00355535" w:rsidRDefault="00355535" w:rsidP="00C338A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437DA2A4" w14:textId="2D3873CC" w:rsidR="00355535" w:rsidRDefault="00C26128" w:rsidP="005512F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C26128">
              <w:rPr>
                <w:rFonts w:ascii="Times New Roman" w:hAnsi="Times New Roman"/>
                <w:bCs/>
                <w:sz w:val="28"/>
              </w:rPr>
              <w:t>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C26128">
              <w:rPr>
                <w:rFonts w:ascii="Times New Roman" w:hAnsi="Times New Roman"/>
                <w:bCs/>
                <w:sz w:val="28"/>
              </w:rPr>
      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65" w:type="dxa"/>
            <w:shd w:val="clear" w:color="auto" w:fill="FFFFFF" w:themeFill="background1"/>
          </w:tcPr>
          <w:p w14:paraId="454699C8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F2968E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C0040D8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587A9B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5D542EC" w14:textId="60C4A0C4" w:rsidR="00355535" w:rsidRDefault="00C2612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700,00</w:t>
            </w:r>
          </w:p>
        </w:tc>
        <w:tc>
          <w:tcPr>
            <w:tcW w:w="1415" w:type="dxa"/>
            <w:shd w:val="clear" w:color="auto" w:fill="auto"/>
          </w:tcPr>
          <w:p w14:paraId="2B2E26EC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3A27208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EB82618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137D6D5" w14:textId="77777777" w:rsidR="005512F8" w:rsidRDefault="005512F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1752D4E" w14:textId="799A583B" w:rsidR="00355535" w:rsidRDefault="00C26128" w:rsidP="00C338A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360381" w14:paraId="26829F30" w14:textId="77777777" w:rsidTr="006B2EF9">
        <w:trPr>
          <w:trHeight w:val="410"/>
        </w:trPr>
        <w:tc>
          <w:tcPr>
            <w:tcW w:w="640" w:type="dxa"/>
            <w:shd w:val="clear" w:color="auto" w:fill="auto"/>
          </w:tcPr>
          <w:p w14:paraId="2F419CA5" w14:textId="31F8F533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.1.2</w:t>
            </w:r>
          </w:p>
        </w:tc>
        <w:tc>
          <w:tcPr>
            <w:tcW w:w="5519" w:type="dxa"/>
            <w:shd w:val="clear" w:color="auto" w:fill="auto"/>
          </w:tcPr>
          <w:p w14:paraId="0323215D" w14:textId="1DADD8FA" w:rsidR="00360381" w:rsidRDefault="00CA627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</w:t>
            </w:r>
            <w:r w:rsidR="00360381">
              <w:rPr>
                <w:rFonts w:ascii="Times New Roman" w:hAnsi="Times New Roman"/>
                <w:b/>
                <w:sz w:val="28"/>
              </w:rPr>
              <w:t>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22F9803B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EC7B66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C3A1D5" w14:textId="68BC45C5" w:rsidR="00360381" w:rsidRPr="008D5D71" w:rsidRDefault="008D5D7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5D7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544A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8D5D71">
              <w:rPr>
                <w:rFonts w:ascii="Times New Roman" w:hAnsi="Times New Roman"/>
                <w:b/>
                <w:sz w:val="28"/>
                <w:szCs w:val="28"/>
              </w:rPr>
              <w:t>7 8</w:t>
            </w:r>
            <w:r w:rsidR="009544A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A0A3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8D5D71">
              <w:rPr>
                <w:rFonts w:ascii="Times New Roman" w:hAnsi="Times New Roman"/>
                <w:b/>
                <w:sz w:val="28"/>
                <w:szCs w:val="28"/>
              </w:rPr>
              <w:t> 800,00</w:t>
            </w:r>
          </w:p>
        </w:tc>
        <w:tc>
          <w:tcPr>
            <w:tcW w:w="1415" w:type="dxa"/>
            <w:shd w:val="clear" w:color="auto" w:fill="auto"/>
          </w:tcPr>
          <w:p w14:paraId="06D810E7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3E6BB73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D24594C" w14:textId="2A0D1B8D" w:rsidR="00360381" w:rsidRPr="008D5D71" w:rsidRDefault="008D5D7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8D5D71"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360381" w14:paraId="357DC854" w14:textId="77777777" w:rsidTr="006B2EF9">
        <w:trPr>
          <w:trHeight w:val="415"/>
        </w:trPr>
        <w:tc>
          <w:tcPr>
            <w:tcW w:w="640" w:type="dxa"/>
            <w:shd w:val="clear" w:color="auto" w:fill="auto"/>
          </w:tcPr>
          <w:p w14:paraId="5F19D7F1" w14:textId="77777777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7D7E18AE" w14:textId="277AE244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6985CD22" w14:textId="77777777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14:paraId="4D1B905B" w14:textId="77777777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360381" w14:paraId="353836C9" w14:textId="77777777" w:rsidTr="006B2EF9">
        <w:trPr>
          <w:trHeight w:val="279"/>
        </w:trPr>
        <w:tc>
          <w:tcPr>
            <w:tcW w:w="640" w:type="dxa"/>
            <w:shd w:val="clear" w:color="auto" w:fill="auto"/>
          </w:tcPr>
          <w:p w14:paraId="2D17CC12" w14:textId="77777777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04FC9FFD" w14:textId="1452E794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60381">
              <w:rPr>
                <w:rFonts w:ascii="Times New Roman" w:hAnsi="Times New Roman"/>
                <w:bCs/>
                <w:sz w:val="28"/>
              </w:rPr>
              <w:t>субсиди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60381">
              <w:rPr>
                <w:rFonts w:ascii="Times New Roman" w:hAnsi="Times New Roman"/>
                <w:bCs/>
                <w:sz w:val="28"/>
              </w:rPr>
              <w:t xml:space="preserve"> на организацию бесплатного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горячего питания обучающихся по образовательным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программам начального общего образования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в муниципальных образовательных организациях</w:t>
            </w:r>
          </w:p>
        </w:tc>
        <w:tc>
          <w:tcPr>
            <w:tcW w:w="2065" w:type="dxa"/>
            <w:shd w:val="clear" w:color="auto" w:fill="FFFFFF" w:themeFill="background1"/>
          </w:tcPr>
          <w:p w14:paraId="2B845AC2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87A8CF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0B65B0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D7A4DEA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927164" w14:textId="5F48F8B6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22 651 000,00</w:t>
            </w:r>
          </w:p>
        </w:tc>
        <w:tc>
          <w:tcPr>
            <w:tcW w:w="1415" w:type="dxa"/>
            <w:shd w:val="clear" w:color="auto" w:fill="auto"/>
          </w:tcPr>
          <w:p w14:paraId="657C8F33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4D60FD5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7427C6D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89EB059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F150A48" w14:textId="4CAC49F9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360381" w14:paraId="0F557536" w14:textId="77777777" w:rsidTr="006B2EF9">
        <w:trPr>
          <w:trHeight w:val="388"/>
        </w:trPr>
        <w:tc>
          <w:tcPr>
            <w:tcW w:w="640" w:type="dxa"/>
            <w:shd w:val="clear" w:color="auto" w:fill="auto"/>
          </w:tcPr>
          <w:p w14:paraId="5CCA5405" w14:textId="77777777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5906315C" w14:textId="57E4E791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60381">
              <w:rPr>
                <w:rFonts w:ascii="Times New Roman" w:hAnsi="Times New Roman"/>
                <w:bCs/>
                <w:sz w:val="28"/>
              </w:rPr>
              <w:t>субсиди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60381">
              <w:rPr>
                <w:rFonts w:ascii="Times New Roman" w:hAnsi="Times New Roman"/>
                <w:bCs/>
                <w:sz w:val="28"/>
              </w:rPr>
              <w:t xml:space="preserve"> на осуществление мероприятий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 xml:space="preserve">по </w:t>
            </w:r>
            <w:r w:rsidRPr="00360381">
              <w:rPr>
                <w:rFonts w:ascii="Times New Roman" w:hAnsi="Times New Roman"/>
                <w:bCs/>
                <w:sz w:val="28"/>
              </w:rPr>
              <w:lastRenderedPageBreak/>
              <w:t>обеспечению организации отдыха детей в каникулярное время (создание некапитальных объектов (быстровозводимых конструкций)</w:t>
            </w:r>
          </w:p>
        </w:tc>
        <w:tc>
          <w:tcPr>
            <w:tcW w:w="2065" w:type="dxa"/>
            <w:shd w:val="clear" w:color="auto" w:fill="FFFFFF" w:themeFill="background1"/>
          </w:tcPr>
          <w:p w14:paraId="0D7B7809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B7AFAB6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3C3BB8E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E0FA657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DA085B0" w14:textId="43DF009E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9544A9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  <w:r w:rsidR="009544A9">
              <w:rPr>
                <w:rFonts w:ascii="Times New Roman" w:hAnsi="Times New Roman"/>
                <w:bCs/>
                <w:sz w:val="28"/>
                <w:szCs w:val="28"/>
              </w:rPr>
              <w:t> 000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,00</w:t>
            </w:r>
          </w:p>
        </w:tc>
        <w:tc>
          <w:tcPr>
            <w:tcW w:w="1415" w:type="dxa"/>
            <w:shd w:val="clear" w:color="auto" w:fill="auto"/>
          </w:tcPr>
          <w:p w14:paraId="3352AC00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B837DDC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AC520DC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0F6C8A8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235A706" w14:textId="178A554A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360381" w14:paraId="0D450D60" w14:textId="77777777" w:rsidTr="006B2EF9">
        <w:trPr>
          <w:trHeight w:val="388"/>
        </w:trPr>
        <w:tc>
          <w:tcPr>
            <w:tcW w:w="640" w:type="dxa"/>
            <w:shd w:val="clear" w:color="auto" w:fill="auto"/>
          </w:tcPr>
          <w:p w14:paraId="4B2B5A8C" w14:textId="77777777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593D7DEE" w14:textId="3AC2C79B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60381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60381">
              <w:rPr>
                <w:rFonts w:ascii="Times New Roman" w:hAnsi="Times New Roman"/>
                <w:bCs/>
                <w:sz w:val="28"/>
              </w:rPr>
              <w:t xml:space="preserve"> на осуществление отдельных государственных полномочий по обеспечению одноразовым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бесплатным питанием учащихся из многодетных семей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в муниципальных общеобразовательных организациях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(за исключением обучающихся по образовательным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программам начального общего образования, обучающихся с ограниченными возможностями здоровья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и детей-инвалидов (инвалидов), не являющихся обучающимися с ограниченными возможностями здоровья,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получающих основное общее и среднее общее образование)</w:t>
            </w:r>
          </w:p>
        </w:tc>
        <w:tc>
          <w:tcPr>
            <w:tcW w:w="2065" w:type="dxa"/>
            <w:shd w:val="clear" w:color="auto" w:fill="FFFFFF" w:themeFill="background1"/>
          </w:tcPr>
          <w:p w14:paraId="7733BF5B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1D12A29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0E86A84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41FB9A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3999920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228DB3B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DAAD073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5E86D06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CDCEA3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26923EC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69B7379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0AE31C2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E8A8C71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71501D5" w14:textId="35B792E1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4 650 500,00</w:t>
            </w:r>
          </w:p>
        </w:tc>
        <w:tc>
          <w:tcPr>
            <w:tcW w:w="1415" w:type="dxa"/>
            <w:shd w:val="clear" w:color="auto" w:fill="auto"/>
          </w:tcPr>
          <w:p w14:paraId="5B193660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E47DD02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06C96FF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0DF8D05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4DDC126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C429AEA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743458D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B010CC3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2600233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711175B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8B5C089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C529B0F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789DF1D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BF41135" w14:textId="78134D50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360381" w14:paraId="3ACACA27" w14:textId="77777777" w:rsidTr="006B2EF9">
        <w:trPr>
          <w:trHeight w:val="389"/>
        </w:trPr>
        <w:tc>
          <w:tcPr>
            <w:tcW w:w="640" w:type="dxa"/>
            <w:shd w:val="clear" w:color="auto" w:fill="auto"/>
          </w:tcPr>
          <w:p w14:paraId="15CD37A8" w14:textId="77777777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7CDCF50E" w14:textId="6AAF7ABE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360381">
              <w:rPr>
                <w:rFonts w:ascii="Times New Roman" w:hAnsi="Times New Roman"/>
                <w:bCs/>
                <w:sz w:val="28"/>
              </w:rPr>
              <w:t>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60381">
              <w:rPr>
                <w:rFonts w:ascii="Times New Roman" w:hAnsi="Times New Roman"/>
                <w:bCs/>
                <w:sz w:val="28"/>
              </w:rPr>
              <w:t xml:space="preserve">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60381">
              <w:rPr>
                <w:rFonts w:ascii="Times New Roman" w:hAnsi="Times New Roman"/>
                <w:bCs/>
                <w:sz w:val="28"/>
              </w:rPr>
              <w:t>в муниципальных дошкольных и общеобразовательных организациях</w:t>
            </w:r>
          </w:p>
        </w:tc>
        <w:tc>
          <w:tcPr>
            <w:tcW w:w="2065" w:type="dxa"/>
            <w:shd w:val="clear" w:color="auto" w:fill="FFFFFF" w:themeFill="background1"/>
          </w:tcPr>
          <w:p w14:paraId="21BB0BCB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00639A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277EAF9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B39FF82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41902C8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6FC766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3B20FCC" w14:textId="0E8C824F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90 691 400,00</w:t>
            </w:r>
          </w:p>
        </w:tc>
        <w:tc>
          <w:tcPr>
            <w:tcW w:w="1415" w:type="dxa"/>
            <w:shd w:val="clear" w:color="auto" w:fill="auto"/>
          </w:tcPr>
          <w:p w14:paraId="6CD19681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3A5BF61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F45712D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5BB8D66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F210B96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BD1AB17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114ECBD" w14:textId="21C63450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360381" w14:paraId="0812C1B3" w14:textId="77777777" w:rsidTr="006B2EF9">
        <w:trPr>
          <w:trHeight w:val="1725"/>
        </w:trPr>
        <w:tc>
          <w:tcPr>
            <w:tcW w:w="640" w:type="dxa"/>
            <w:shd w:val="clear" w:color="auto" w:fill="auto"/>
          </w:tcPr>
          <w:p w14:paraId="779D193E" w14:textId="77777777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60DE63D8" w14:textId="03B18C42" w:rsidR="00360381" w:rsidRDefault="00360381" w:rsidP="00360381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60381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60381">
              <w:rPr>
                <w:rFonts w:ascii="Times New Roman" w:hAnsi="Times New Roman"/>
                <w:bCs/>
                <w:sz w:val="28"/>
              </w:rPr>
              <w:t xml:space="preserve">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065" w:type="dxa"/>
            <w:shd w:val="clear" w:color="auto" w:fill="FFFFFF" w:themeFill="background1"/>
          </w:tcPr>
          <w:p w14:paraId="45CC9051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A8F536D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7129837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161D05B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4E7DC5C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6C94857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F2D3ACB" w14:textId="5DFDA5AA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49 824 900,00</w:t>
            </w:r>
          </w:p>
        </w:tc>
        <w:tc>
          <w:tcPr>
            <w:tcW w:w="1415" w:type="dxa"/>
            <w:shd w:val="clear" w:color="auto" w:fill="auto"/>
          </w:tcPr>
          <w:p w14:paraId="56680C89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848EF10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6C472C8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A2232BF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B934DCE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FC517EF" w14:textId="77777777" w:rsidR="005512F8" w:rsidRDefault="005512F8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CE5D46A" w14:textId="7D1CAA7A" w:rsidR="00360381" w:rsidRDefault="00360381" w:rsidP="00360381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7064DD" w14:paraId="250C4E1D" w14:textId="77777777" w:rsidTr="006B2EF9">
        <w:trPr>
          <w:trHeight w:val="150"/>
        </w:trPr>
        <w:tc>
          <w:tcPr>
            <w:tcW w:w="640" w:type="dxa"/>
            <w:shd w:val="clear" w:color="auto" w:fill="auto"/>
          </w:tcPr>
          <w:p w14:paraId="048C522D" w14:textId="016E29EF" w:rsidR="007064DD" w:rsidRP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.1.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3</w:t>
            </w:r>
          </w:p>
        </w:tc>
        <w:tc>
          <w:tcPr>
            <w:tcW w:w="5519" w:type="dxa"/>
            <w:shd w:val="clear" w:color="auto" w:fill="auto"/>
          </w:tcPr>
          <w:p w14:paraId="16393B9A" w14:textId="27119816" w:rsidR="007064DD" w:rsidRPr="00360381" w:rsidRDefault="00B7657B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</w:t>
            </w:r>
            <w:r w:rsidR="007064DD">
              <w:rPr>
                <w:rFonts w:ascii="Times New Roman" w:hAnsi="Times New Roman"/>
                <w:b/>
                <w:sz w:val="28"/>
              </w:rPr>
              <w:t xml:space="preserve">правлению </w:t>
            </w:r>
            <w:r w:rsidR="007064DD">
              <w:rPr>
                <w:rFonts w:ascii="Times New Roman" w:hAnsi="Times New Roman"/>
                <w:b/>
                <w:sz w:val="28"/>
              </w:rPr>
              <w:t>культуры</w:t>
            </w:r>
            <w:r w:rsidR="007064DD">
              <w:rPr>
                <w:rFonts w:ascii="Times New Roman" w:hAnsi="Times New Roman"/>
                <w:b/>
                <w:sz w:val="28"/>
              </w:rPr>
              <w:t xml:space="preserve"> 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1E8A495B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2CECFE" w14:textId="77777777" w:rsidR="007064DD" w:rsidRPr="00926FA6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B03FB7" w14:textId="6FBACCFF" w:rsidR="007064DD" w:rsidRDefault="009A0A3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926FA6" w:rsidRPr="00926FA6">
              <w:rPr>
                <w:rFonts w:ascii="Times New Roman" w:hAnsi="Times New Roman"/>
                <w:b/>
                <w:sz w:val="28"/>
                <w:szCs w:val="28"/>
              </w:rPr>
              <w:t>3 000,00</w:t>
            </w:r>
          </w:p>
        </w:tc>
        <w:tc>
          <w:tcPr>
            <w:tcW w:w="1415" w:type="dxa"/>
            <w:shd w:val="clear" w:color="auto" w:fill="auto"/>
          </w:tcPr>
          <w:p w14:paraId="776E70F6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2F08C85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0890EE0" w14:textId="414BAD99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8D5D71"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7064DD" w14:paraId="350C5B51" w14:textId="77777777" w:rsidTr="006B2EF9">
        <w:trPr>
          <w:trHeight w:val="157"/>
        </w:trPr>
        <w:tc>
          <w:tcPr>
            <w:tcW w:w="640" w:type="dxa"/>
            <w:shd w:val="clear" w:color="auto" w:fill="auto"/>
          </w:tcPr>
          <w:p w14:paraId="6783DBC3" w14:textId="77777777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4892AA4C" w14:textId="0F4F93E9" w:rsidR="007064DD" w:rsidRPr="00360381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3D9BF303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5" w:type="dxa"/>
            <w:shd w:val="clear" w:color="auto" w:fill="auto"/>
          </w:tcPr>
          <w:p w14:paraId="22C685EB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7064DD" w14:paraId="5F70E813" w14:textId="77777777" w:rsidTr="006B2EF9">
        <w:trPr>
          <w:trHeight w:val="229"/>
        </w:trPr>
        <w:tc>
          <w:tcPr>
            <w:tcW w:w="640" w:type="dxa"/>
            <w:shd w:val="clear" w:color="auto" w:fill="auto"/>
          </w:tcPr>
          <w:p w14:paraId="342D06CD" w14:textId="77777777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3E6AB885" w14:textId="4419495D" w:rsidR="007064DD" w:rsidRPr="00360381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7064DD">
              <w:rPr>
                <w:rFonts w:ascii="Times New Roman" w:hAnsi="Times New Roman"/>
                <w:bCs/>
                <w:sz w:val="28"/>
              </w:rPr>
              <w:t>субсидий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2065" w:type="dxa"/>
            <w:shd w:val="clear" w:color="auto" w:fill="FFFFFF" w:themeFill="background1"/>
          </w:tcPr>
          <w:p w14:paraId="394053DA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B2EBAA8" w14:textId="77777777" w:rsidR="00926FA6" w:rsidRDefault="00926FA6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A842E9" w14:textId="77777777" w:rsidR="00926FA6" w:rsidRDefault="00926FA6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447F9A8" w14:textId="77777777" w:rsidR="00926FA6" w:rsidRDefault="00926FA6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F359C30" w14:textId="35E05F6F" w:rsidR="00926FA6" w:rsidRDefault="00926FA6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- 3 000,00</w:t>
            </w:r>
          </w:p>
        </w:tc>
        <w:tc>
          <w:tcPr>
            <w:tcW w:w="1415" w:type="dxa"/>
            <w:shd w:val="clear" w:color="auto" w:fill="auto"/>
          </w:tcPr>
          <w:p w14:paraId="269C012B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82C632F" w14:textId="77777777" w:rsidR="00926FA6" w:rsidRDefault="00926FA6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D1F2C22" w14:textId="77777777" w:rsidR="00926FA6" w:rsidRDefault="00926FA6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299BB99" w14:textId="77777777" w:rsidR="00926FA6" w:rsidRDefault="00926FA6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6B5970E" w14:textId="3710F92B" w:rsidR="00926FA6" w:rsidRDefault="00926FA6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7064DD" w14:paraId="1E8278B2" w14:textId="77777777" w:rsidTr="006B2EF9">
        <w:trPr>
          <w:trHeight w:val="511"/>
        </w:trPr>
        <w:tc>
          <w:tcPr>
            <w:tcW w:w="640" w:type="dxa"/>
            <w:shd w:val="clear" w:color="auto" w:fill="auto"/>
          </w:tcPr>
          <w:p w14:paraId="529DA5AD" w14:textId="28DF19CB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</w:rPr>
              <w:t>2.2</w:t>
            </w:r>
          </w:p>
        </w:tc>
        <w:tc>
          <w:tcPr>
            <w:tcW w:w="5519" w:type="dxa"/>
            <w:shd w:val="clear" w:color="auto" w:fill="auto"/>
          </w:tcPr>
          <w:p w14:paraId="04E9B9CA" w14:textId="2D23A2D4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2026 год - всего: </w:t>
            </w:r>
          </w:p>
        </w:tc>
        <w:tc>
          <w:tcPr>
            <w:tcW w:w="2065" w:type="dxa"/>
            <w:shd w:val="clear" w:color="auto" w:fill="FFFFFF" w:themeFill="background1"/>
          </w:tcPr>
          <w:p w14:paraId="08A817B8" w14:textId="340DF341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191 122 600,00</w:t>
            </w:r>
          </w:p>
        </w:tc>
        <w:tc>
          <w:tcPr>
            <w:tcW w:w="1415" w:type="dxa"/>
            <w:shd w:val="clear" w:color="auto" w:fill="auto"/>
          </w:tcPr>
          <w:p w14:paraId="3099FCC2" w14:textId="649787CE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7064DD" w14:paraId="27FF45AC" w14:textId="77777777" w:rsidTr="006B2EF9">
        <w:trPr>
          <w:trHeight w:val="195"/>
        </w:trPr>
        <w:tc>
          <w:tcPr>
            <w:tcW w:w="640" w:type="dxa"/>
            <w:shd w:val="clear" w:color="auto" w:fill="auto"/>
          </w:tcPr>
          <w:p w14:paraId="0E5CF7F5" w14:textId="77777777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1FA11F13" w14:textId="2441E6BE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0331EC6B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</w:tc>
        <w:tc>
          <w:tcPr>
            <w:tcW w:w="1415" w:type="dxa"/>
            <w:shd w:val="clear" w:color="auto" w:fill="auto"/>
          </w:tcPr>
          <w:p w14:paraId="2D476BCC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7064DD" w14:paraId="45706BBC" w14:textId="77777777" w:rsidTr="006B2EF9">
        <w:trPr>
          <w:trHeight w:val="240"/>
        </w:trPr>
        <w:tc>
          <w:tcPr>
            <w:tcW w:w="640" w:type="dxa"/>
            <w:shd w:val="clear" w:color="auto" w:fill="auto"/>
          </w:tcPr>
          <w:p w14:paraId="07208E13" w14:textId="0F3DD900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8"/>
              </w:rPr>
              <w:t>.2.1</w:t>
            </w:r>
          </w:p>
        </w:tc>
        <w:tc>
          <w:tcPr>
            <w:tcW w:w="5519" w:type="dxa"/>
            <w:shd w:val="clear" w:color="auto" w:fill="auto"/>
          </w:tcPr>
          <w:p w14:paraId="06F71BAD" w14:textId="52BA7D89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79EB9DA7" w14:textId="77777777" w:rsidR="0056740B" w:rsidRDefault="0056740B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00122D2" w14:textId="07B4A1CD" w:rsidR="007064DD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- 502 200</w:t>
            </w:r>
            <w:r w:rsidR="007064DD">
              <w:rPr>
                <w:rFonts w:ascii="Times New Roman" w:hAnsi="Times New Roman"/>
                <w:b/>
                <w:sz w:val="28"/>
                <w:szCs w:val="28"/>
              </w:rPr>
              <w:t>,00</w:t>
            </w:r>
          </w:p>
        </w:tc>
        <w:tc>
          <w:tcPr>
            <w:tcW w:w="1415" w:type="dxa"/>
            <w:shd w:val="clear" w:color="auto" w:fill="auto"/>
          </w:tcPr>
          <w:p w14:paraId="01797862" w14:textId="77777777" w:rsidR="007064DD" w:rsidRDefault="007064DD" w:rsidP="007064DD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lang w:val="en-US"/>
              </w:rPr>
            </w:pPr>
          </w:p>
          <w:p w14:paraId="024FAB6F" w14:textId="2C0BFC6D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рублей</w:t>
            </w:r>
          </w:p>
        </w:tc>
      </w:tr>
      <w:tr w:rsidR="007064DD" w14:paraId="68C3315C" w14:textId="77777777" w:rsidTr="006B2EF9">
        <w:trPr>
          <w:trHeight w:val="165"/>
        </w:trPr>
        <w:tc>
          <w:tcPr>
            <w:tcW w:w="640" w:type="dxa"/>
            <w:shd w:val="clear" w:color="auto" w:fill="auto"/>
          </w:tcPr>
          <w:p w14:paraId="04E1DDCD" w14:textId="0D00FE21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6806A510" w14:textId="62DFBD9C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61F73B5D" w14:textId="7667EF61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</w:tc>
        <w:tc>
          <w:tcPr>
            <w:tcW w:w="1415" w:type="dxa"/>
            <w:shd w:val="clear" w:color="auto" w:fill="auto"/>
          </w:tcPr>
          <w:p w14:paraId="64AD55D8" w14:textId="7DAD24C1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064DD" w14:paraId="2B7C4C1D" w14:textId="77777777" w:rsidTr="006B2EF9">
        <w:trPr>
          <w:trHeight w:val="180"/>
        </w:trPr>
        <w:tc>
          <w:tcPr>
            <w:tcW w:w="640" w:type="dxa"/>
            <w:shd w:val="clear" w:color="auto" w:fill="auto"/>
          </w:tcPr>
          <w:p w14:paraId="234973DC" w14:textId="77777777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53EE85CE" w14:textId="4D951698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D14C25">
              <w:rPr>
                <w:rFonts w:ascii="Times New Roman" w:hAnsi="Times New Roman"/>
                <w:bCs/>
                <w:sz w:val="28"/>
              </w:rPr>
              <w:t>субсиди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D14C25">
              <w:rPr>
                <w:rFonts w:ascii="Times New Roman" w:hAnsi="Times New Roman"/>
                <w:bCs/>
                <w:sz w:val="28"/>
              </w:rPr>
              <w:t xml:space="preserve"> на предоставление социальных</w:t>
            </w:r>
            <w:r w:rsidRPr="00335CB5"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D14C25">
              <w:rPr>
                <w:rFonts w:ascii="Times New Roman" w:hAnsi="Times New Roman"/>
                <w:bCs/>
                <w:sz w:val="28"/>
              </w:rPr>
              <w:t>выплат молодым семьям на приобретение (строительство) жилья</w:t>
            </w:r>
          </w:p>
        </w:tc>
        <w:tc>
          <w:tcPr>
            <w:tcW w:w="2065" w:type="dxa"/>
            <w:shd w:val="clear" w:color="auto" w:fill="FFFFFF" w:themeFill="background1"/>
          </w:tcPr>
          <w:p w14:paraId="038A8842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43D078D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090033C" w14:textId="749A084A" w:rsidR="007064DD" w:rsidRPr="00335CB5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  <w:lang w:val="en-US"/>
              </w:rPr>
              <w:t>1 222 400</w:t>
            </w:r>
            <w:r>
              <w:rPr>
                <w:rFonts w:ascii="Times New Roman" w:hAnsi="Times New Roman"/>
                <w:bCs/>
                <w:sz w:val="28"/>
                <w:highlight w:val="white"/>
              </w:rPr>
              <w:t>,00</w:t>
            </w:r>
          </w:p>
        </w:tc>
        <w:tc>
          <w:tcPr>
            <w:tcW w:w="1415" w:type="dxa"/>
            <w:shd w:val="clear" w:color="auto" w:fill="auto"/>
          </w:tcPr>
          <w:p w14:paraId="6E8AD0CA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B817A6E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FD8CEA5" w14:textId="5E78CDF1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7064DD" w14:paraId="191153E1" w14:textId="77777777" w:rsidTr="006B2EF9">
        <w:trPr>
          <w:trHeight w:val="150"/>
        </w:trPr>
        <w:tc>
          <w:tcPr>
            <w:tcW w:w="640" w:type="dxa"/>
            <w:shd w:val="clear" w:color="auto" w:fill="auto"/>
          </w:tcPr>
          <w:p w14:paraId="78C4349D" w14:textId="77777777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1A23707C" w14:textId="52087C2F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F06BF6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F06BF6">
              <w:rPr>
                <w:rFonts w:ascii="Times New Roman" w:hAnsi="Times New Roman"/>
                <w:bCs/>
                <w:sz w:val="28"/>
              </w:rPr>
              <w:t xml:space="preserve">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</w:t>
            </w:r>
            <w:r>
              <w:rPr>
                <w:rFonts w:ascii="Times New Roman" w:hAnsi="Times New Roman"/>
                <w:bCs/>
                <w:sz w:val="28"/>
              </w:rPr>
              <w:t>«</w:t>
            </w:r>
            <w:r w:rsidRPr="00F06BF6">
              <w:rPr>
                <w:rFonts w:ascii="Times New Roman" w:hAnsi="Times New Roman"/>
                <w:bCs/>
                <w:sz w:val="28"/>
              </w:rPr>
              <w:t>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</w:t>
            </w:r>
            <w:r>
              <w:rPr>
                <w:rFonts w:ascii="Times New Roman" w:hAnsi="Times New Roman"/>
                <w:bCs/>
                <w:sz w:val="28"/>
              </w:rPr>
              <w:t>»</w:t>
            </w:r>
          </w:p>
        </w:tc>
        <w:tc>
          <w:tcPr>
            <w:tcW w:w="2065" w:type="dxa"/>
            <w:shd w:val="clear" w:color="auto" w:fill="FFFFFF" w:themeFill="background1"/>
          </w:tcPr>
          <w:p w14:paraId="34E060C1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4AD9595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09013A3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64D85B1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55615CD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82992D6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7ED3E8A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41C681E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FBE1746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0C32BC5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C9F0BDA" w14:textId="0A8F913B" w:rsidR="007064DD" w:rsidRPr="00F06BF6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- 1 722 000,00</w:t>
            </w:r>
          </w:p>
        </w:tc>
        <w:tc>
          <w:tcPr>
            <w:tcW w:w="1415" w:type="dxa"/>
            <w:shd w:val="clear" w:color="auto" w:fill="auto"/>
          </w:tcPr>
          <w:p w14:paraId="4AAA7587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30B6925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13C34FA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C351ADD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A2DE531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8C482D1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A27210C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0ABD790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F281F01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59817F5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C969CFC" w14:textId="413A533D" w:rsidR="007064DD" w:rsidRPr="00F06BF6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F06BF6"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7064DD" w14:paraId="6B2E37F3" w14:textId="77777777" w:rsidTr="006B2EF9">
        <w:trPr>
          <w:trHeight w:val="330"/>
        </w:trPr>
        <w:tc>
          <w:tcPr>
            <w:tcW w:w="640" w:type="dxa"/>
            <w:shd w:val="clear" w:color="auto" w:fill="auto"/>
          </w:tcPr>
          <w:p w14:paraId="48CB9A88" w14:textId="77777777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45F42B4C" w14:textId="588C33C3" w:rsidR="007064DD" w:rsidRDefault="007064DD" w:rsidP="007064D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8277D6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8277D6">
              <w:rPr>
                <w:rFonts w:ascii="Times New Roman" w:hAnsi="Times New Roman"/>
                <w:bCs/>
                <w:sz w:val="28"/>
              </w:rPr>
      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65" w:type="dxa"/>
            <w:shd w:val="clear" w:color="auto" w:fill="FFFFFF" w:themeFill="background1"/>
          </w:tcPr>
          <w:p w14:paraId="24BEA0E7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71B217D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6A40A5E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FCDD89B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FED9C84" w14:textId="6E2EADC9" w:rsidR="007064DD" w:rsidRPr="00F06BF6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- 2 600,00</w:t>
            </w:r>
          </w:p>
        </w:tc>
        <w:tc>
          <w:tcPr>
            <w:tcW w:w="1415" w:type="dxa"/>
            <w:shd w:val="clear" w:color="auto" w:fill="auto"/>
          </w:tcPr>
          <w:p w14:paraId="5645D8A3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8242EB7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66D179D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B084066" w14:textId="77777777" w:rsidR="007064DD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7F7DEE1" w14:textId="322FB38F" w:rsidR="007064DD" w:rsidRPr="00F06BF6" w:rsidRDefault="007064DD" w:rsidP="007064DD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56740B" w14:paraId="13E3C041" w14:textId="77777777" w:rsidTr="006B2EF9">
        <w:trPr>
          <w:trHeight w:val="111"/>
        </w:trPr>
        <w:tc>
          <w:tcPr>
            <w:tcW w:w="640" w:type="dxa"/>
            <w:shd w:val="clear" w:color="auto" w:fill="auto"/>
          </w:tcPr>
          <w:p w14:paraId="6DEF3432" w14:textId="6495E161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.2.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5519" w:type="dxa"/>
            <w:shd w:val="clear" w:color="auto" w:fill="auto"/>
          </w:tcPr>
          <w:p w14:paraId="0CB25868" w14:textId="5D42C74E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управлению имущественных отношений </w:t>
            </w: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53B56EF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C3B81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F6332C" w14:textId="25651463" w:rsidR="0056740B" w:rsidRPr="00EF1FFA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355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00,00</w:t>
            </w:r>
          </w:p>
        </w:tc>
        <w:tc>
          <w:tcPr>
            <w:tcW w:w="1415" w:type="dxa"/>
            <w:shd w:val="clear" w:color="auto" w:fill="auto"/>
          </w:tcPr>
          <w:p w14:paraId="436C69F7" w14:textId="77777777" w:rsidR="0056740B" w:rsidRDefault="0056740B" w:rsidP="0056740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157166B3" w14:textId="77777777" w:rsidR="0056740B" w:rsidRPr="0056740B" w:rsidRDefault="0056740B" w:rsidP="0056740B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7015EAF6" w14:textId="312A009F" w:rsidR="0056740B" w:rsidRPr="00F06BF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рублей</w:t>
            </w:r>
          </w:p>
        </w:tc>
      </w:tr>
      <w:tr w:rsidR="0056740B" w14:paraId="21C1E424" w14:textId="77777777" w:rsidTr="006B2EF9">
        <w:trPr>
          <w:trHeight w:val="345"/>
        </w:trPr>
        <w:tc>
          <w:tcPr>
            <w:tcW w:w="640" w:type="dxa"/>
            <w:shd w:val="clear" w:color="auto" w:fill="auto"/>
          </w:tcPr>
          <w:p w14:paraId="4D1AEDDF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5519" w:type="dxa"/>
            <w:shd w:val="clear" w:color="auto" w:fill="auto"/>
          </w:tcPr>
          <w:p w14:paraId="1D246AE4" w14:textId="75C9E4CC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19256F5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</w:tc>
        <w:tc>
          <w:tcPr>
            <w:tcW w:w="1415" w:type="dxa"/>
            <w:shd w:val="clear" w:color="auto" w:fill="auto"/>
          </w:tcPr>
          <w:p w14:paraId="4C2E2803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56740B" w14:paraId="0635C166" w14:textId="77777777" w:rsidTr="006B2EF9">
        <w:trPr>
          <w:trHeight w:val="240"/>
        </w:trPr>
        <w:tc>
          <w:tcPr>
            <w:tcW w:w="640" w:type="dxa"/>
            <w:shd w:val="clear" w:color="auto" w:fill="auto"/>
          </w:tcPr>
          <w:p w14:paraId="0707EB5A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en-US"/>
              </w:rPr>
            </w:pPr>
          </w:p>
        </w:tc>
        <w:tc>
          <w:tcPr>
            <w:tcW w:w="5519" w:type="dxa"/>
            <w:shd w:val="clear" w:color="auto" w:fill="auto"/>
          </w:tcPr>
          <w:p w14:paraId="55DC92D7" w14:textId="167340F2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 w:rsidRPr="00BB50B0">
              <w:rPr>
                <w:rFonts w:ascii="Times New Roman" w:hAnsi="Times New Roman"/>
                <w:bCs/>
                <w:sz w:val="28"/>
              </w:rPr>
              <w:t>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2065" w:type="dxa"/>
            <w:shd w:val="clear" w:color="auto" w:fill="FFFFFF" w:themeFill="background1"/>
          </w:tcPr>
          <w:p w14:paraId="5E8F300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63315A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9FA3653" w14:textId="60D3551A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 w:rsidRPr="00F06BF6">
              <w:rPr>
                <w:rFonts w:ascii="Times New Roman" w:hAnsi="Times New Roman"/>
                <w:bCs/>
                <w:sz w:val="28"/>
                <w:highlight w:val="white"/>
                <w:lang w:val="en-US"/>
              </w:rPr>
              <w:t>5 355 700</w:t>
            </w:r>
            <w:r w:rsidRPr="00F06BF6">
              <w:rPr>
                <w:rFonts w:ascii="Times New Roman" w:hAnsi="Times New Roman"/>
                <w:bCs/>
                <w:sz w:val="28"/>
                <w:highlight w:val="white"/>
              </w:rPr>
              <w:t>,00</w:t>
            </w:r>
          </w:p>
        </w:tc>
        <w:tc>
          <w:tcPr>
            <w:tcW w:w="1415" w:type="dxa"/>
            <w:shd w:val="clear" w:color="auto" w:fill="auto"/>
          </w:tcPr>
          <w:p w14:paraId="2674BCA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777512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F02B710" w14:textId="67720FC0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740B" w14:paraId="69E08301" w14:textId="77777777" w:rsidTr="006B2EF9">
        <w:trPr>
          <w:trHeight w:val="225"/>
        </w:trPr>
        <w:tc>
          <w:tcPr>
            <w:tcW w:w="640" w:type="dxa"/>
            <w:shd w:val="clear" w:color="auto" w:fill="auto"/>
          </w:tcPr>
          <w:p w14:paraId="4AA1EB30" w14:textId="089B819C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.2.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5519" w:type="dxa"/>
            <w:shd w:val="clear" w:color="auto" w:fill="auto"/>
          </w:tcPr>
          <w:p w14:paraId="40C88075" w14:textId="6426AD5D" w:rsidR="0056740B" w:rsidRDefault="00B7657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</w:t>
            </w:r>
            <w:r w:rsidR="0056740B">
              <w:rPr>
                <w:rFonts w:ascii="Times New Roman" w:hAnsi="Times New Roman"/>
                <w:b/>
                <w:sz w:val="28"/>
              </w:rPr>
              <w:t>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1DCB5EC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1E00A3B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66F4D12F" w14:textId="19952A4D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 w:rsidRPr="00EF1FFA">
              <w:rPr>
                <w:rFonts w:ascii="Times New Roman" w:hAnsi="Times New Roman"/>
                <w:b/>
                <w:sz w:val="28"/>
                <w:highlight w:val="white"/>
              </w:rPr>
              <w:t>186 2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>71</w:t>
            </w:r>
            <w:r w:rsidRPr="00EF1FFA">
              <w:rPr>
                <w:rFonts w:ascii="Times New Roman" w:hAnsi="Times New Roman"/>
                <w:b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>7</w:t>
            </w:r>
            <w:r w:rsidRPr="00EF1FFA">
              <w:rPr>
                <w:rFonts w:ascii="Times New Roman" w:hAnsi="Times New Roman"/>
                <w:b/>
                <w:sz w:val="28"/>
                <w:highlight w:val="white"/>
              </w:rPr>
              <w:t>00,00</w:t>
            </w:r>
          </w:p>
        </w:tc>
        <w:tc>
          <w:tcPr>
            <w:tcW w:w="1415" w:type="dxa"/>
            <w:shd w:val="clear" w:color="auto" w:fill="auto"/>
          </w:tcPr>
          <w:p w14:paraId="0A8493C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B252D68" w14:textId="77777777" w:rsidR="0056740B" w:rsidRPr="005512F8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909D941" w14:textId="7C4B9D88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 w:rsidRPr="005512F8"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6740B" w14:paraId="50BD699F" w14:textId="77777777" w:rsidTr="006B2EF9">
        <w:trPr>
          <w:trHeight w:val="295"/>
        </w:trPr>
        <w:tc>
          <w:tcPr>
            <w:tcW w:w="640" w:type="dxa"/>
            <w:shd w:val="clear" w:color="auto" w:fill="auto"/>
          </w:tcPr>
          <w:p w14:paraId="5F661718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6A90CE61" w14:textId="344E43AB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504A5733" w14:textId="77777777" w:rsidR="0056740B" w:rsidRPr="00F06BF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</w:tc>
        <w:tc>
          <w:tcPr>
            <w:tcW w:w="1415" w:type="dxa"/>
            <w:shd w:val="clear" w:color="auto" w:fill="auto"/>
          </w:tcPr>
          <w:p w14:paraId="4F0011F3" w14:textId="77777777" w:rsidR="0056740B" w:rsidRPr="00F06BF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56740B" w14:paraId="62FCEAAC" w14:textId="77777777" w:rsidTr="006B2EF9">
        <w:trPr>
          <w:trHeight w:val="270"/>
        </w:trPr>
        <w:tc>
          <w:tcPr>
            <w:tcW w:w="640" w:type="dxa"/>
            <w:shd w:val="clear" w:color="auto" w:fill="auto"/>
          </w:tcPr>
          <w:p w14:paraId="74419322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12B664BC" w14:textId="45938371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8277D6">
              <w:rPr>
                <w:rFonts w:ascii="Times New Roman" w:hAnsi="Times New Roman"/>
                <w:bCs/>
                <w:sz w:val="28"/>
              </w:rPr>
              <w:t>субсиди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8277D6">
              <w:rPr>
                <w:rFonts w:ascii="Times New Roman" w:hAnsi="Times New Roman"/>
                <w:bCs/>
                <w:sz w:val="28"/>
              </w:rPr>
              <w:t xml:space="preserve"> на организацию бесплатного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>горячего питания обучающихся по образовательным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>программам начального общего образования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>в муниципальных образовательных организациях</w:t>
            </w:r>
          </w:p>
        </w:tc>
        <w:tc>
          <w:tcPr>
            <w:tcW w:w="2065" w:type="dxa"/>
            <w:shd w:val="clear" w:color="auto" w:fill="FFFFFF" w:themeFill="background1"/>
          </w:tcPr>
          <w:p w14:paraId="1DFC641B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DE9969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8F8034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D9D561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A432AA1" w14:textId="7DA1A755" w:rsidR="0056740B" w:rsidRPr="00F06BF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29 285 500,00</w:t>
            </w:r>
          </w:p>
        </w:tc>
        <w:tc>
          <w:tcPr>
            <w:tcW w:w="1415" w:type="dxa"/>
            <w:shd w:val="clear" w:color="auto" w:fill="auto"/>
          </w:tcPr>
          <w:p w14:paraId="1AED607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459227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89E602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2C202F1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DC75460" w14:textId="7EDAD4BC" w:rsidR="0056740B" w:rsidRPr="00F06BF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56740B" w14:paraId="0BCB19D8" w14:textId="77777777" w:rsidTr="006B2EF9">
        <w:trPr>
          <w:trHeight w:val="420"/>
        </w:trPr>
        <w:tc>
          <w:tcPr>
            <w:tcW w:w="640" w:type="dxa"/>
            <w:shd w:val="clear" w:color="auto" w:fill="auto"/>
          </w:tcPr>
          <w:p w14:paraId="7895F565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2BF42385" w14:textId="40509CB4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8277D6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8277D6">
              <w:rPr>
                <w:rFonts w:ascii="Times New Roman" w:hAnsi="Times New Roman"/>
                <w:bCs/>
                <w:sz w:val="28"/>
              </w:rPr>
              <w:t xml:space="preserve"> на осуществление отдельных государственных полномочий по обеспечению одноразовым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>бесплатным питанием учащихся из многодетных семей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>в муниципальных общеобразовательных организациях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 xml:space="preserve">(за исключением обучающихся </w:t>
            </w:r>
            <w:r w:rsidRPr="008277D6">
              <w:rPr>
                <w:rFonts w:ascii="Times New Roman" w:hAnsi="Times New Roman"/>
                <w:bCs/>
                <w:sz w:val="28"/>
              </w:rPr>
              <w:lastRenderedPageBreak/>
              <w:t>по образовательным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>программам начального общего образования, обучающихся с ограниченными возможностями здоровья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>и детей-инвалидов (инвалидов), не являющихся обучающимися с ограниченными возможностями здоровья,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>получающих основное общее и среднее общее образование)</w:t>
            </w:r>
          </w:p>
        </w:tc>
        <w:tc>
          <w:tcPr>
            <w:tcW w:w="2065" w:type="dxa"/>
            <w:shd w:val="clear" w:color="auto" w:fill="FFFFFF" w:themeFill="background1"/>
          </w:tcPr>
          <w:p w14:paraId="08B071B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B9AB22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7D2BAC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C90431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39F1E8B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DA5464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C058AA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826BB5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AF76C7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7F0D2D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CE2232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A9BEA5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76C021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0037AA9" w14:textId="0A7AE33B" w:rsidR="0056740B" w:rsidRPr="00F06BF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4 793 200,00</w:t>
            </w:r>
          </w:p>
        </w:tc>
        <w:tc>
          <w:tcPr>
            <w:tcW w:w="1415" w:type="dxa"/>
            <w:shd w:val="clear" w:color="auto" w:fill="auto"/>
          </w:tcPr>
          <w:p w14:paraId="5D6EE59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B2B2B8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A6F6F83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3269AE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B70E39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7BD2C5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57B7D53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A040A2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52AC23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A7FD31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06C706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2D4A15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68C84E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30857AF7" w14:textId="023E9952" w:rsidR="0056740B" w:rsidRPr="00F06BF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56740B" w14:paraId="305B9D19" w14:textId="77777777" w:rsidTr="006B2EF9">
        <w:trPr>
          <w:trHeight w:val="330"/>
        </w:trPr>
        <w:tc>
          <w:tcPr>
            <w:tcW w:w="640" w:type="dxa"/>
            <w:shd w:val="clear" w:color="auto" w:fill="auto"/>
          </w:tcPr>
          <w:p w14:paraId="62CA6C4D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0AA9A0B7" w14:textId="0A7FC35E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8277D6">
              <w:rPr>
                <w:rFonts w:ascii="Times New Roman" w:hAnsi="Times New Roman"/>
                <w:bCs/>
                <w:sz w:val="28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8277D6">
              <w:rPr>
                <w:rFonts w:ascii="Times New Roman" w:hAnsi="Times New Roman"/>
                <w:bCs/>
                <w:sz w:val="28"/>
              </w:rPr>
              <w:t>в муниципальных дошкольных и общеобразовательных организациях</w:t>
            </w:r>
          </w:p>
        </w:tc>
        <w:tc>
          <w:tcPr>
            <w:tcW w:w="2065" w:type="dxa"/>
            <w:shd w:val="clear" w:color="auto" w:fill="FFFFFF" w:themeFill="background1"/>
          </w:tcPr>
          <w:p w14:paraId="39F60EBB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50C50F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22D3BA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6CAC89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535859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8873EAF" w14:textId="7C7E52A5" w:rsidR="0056740B" w:rsidRPr="00F06BF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102 680 600,00</w:t>
            </w:r>
          </w:p>
        </w:tc>
        <w:tc>
          <w:tcPr>
            <w:tcW w:w="1415" w:type="dxa"/>
            <w:shd w:val="clear" w:color="auto" w:fill="auto"/>
          </w:tcPr>
          <w:p w14:paraId="7F433A9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CD8B06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E41327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3B73703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22C4B53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677C8DDF" w14:textId="66C65809" w:rsidR="0056740B" w:rsidRPr="00F06BF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56740B" w14:paraId="0760360B" w14:textId="77777777" w:rsidTr="006B2EF9">
        <w:trPr>
          <w:trHeight w:val="1875"/>
        </w:trPr>
        <w:tc>
          <w:tcPr>
            <w:tcW w:w="640" w:type="dxa"/>
            <w:shd w:val="clear" w:color="auto" w:fill="auto"/>
          </w:tcPr>
          <w:p w14:paraId="7664BFA4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1218FFDA" w14:textId="143A185B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9005A0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9005A0">
              <w:rPr>
                <w:rFonts w:ascii="Times New Roman" w:hAnsi="Times New Roman"/>
                <w:bCs/>
                <w:sz w:val="28"/>
              </w:rPr>
              <w:t xml:space="preserve">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065" w:type="dxa"/>
            <w:shd w:val="clear" w:color="auto" w:fill="FFFFFF" w:themeFill="background1"/>
          </w:tcPr>
          <w:p w14:paraId="767FEED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F65856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41D942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A392CD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8B58E4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7E1CFA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41BF8AE" w14:textId="681FD2AB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49 512 400,00</w:t>
            </w:r>
          </w:p>
        </w:tc>
        <w:tc>
          <w:tcPr>
            <w:tcW w:w="1415" w:type="dxa"/>
            <w:shd w:val="clear" w:color="auto" w:fill="auto"/>
          </w:tcPr>
          <w:p w14:paraId="09368DF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940821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78A235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3809A9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C9969B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1084BA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02004AD" w14:textId="44789566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740B" w14:paraId="7D86659A" w14:textId="77777777" w:rsidTr="006B2EF9">
        <w:trPr>
          <w:trHeight w:val="127"/>
        </w:trPr>
        <w:tc>
          <w:tcPr>
            <w:tcW w:w="640" w:type="dxa"/>
            <w:shd w:val="clear" w:color="auto" w:fill="auto"/>
          </w:tcPr>
          <w:p w14:paraId="4C3AA541" w14:textId="1F982635" w:rsidR="0056740B" w:rsidRP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5519" w:type="dxa"/>
            <w:shd w:val="clear" w:color="auto" w:fill="auto"/>
          </w:tcPr>
          <w:p w14:paraId="00E2841C" w14:textId="34813B1F" w:rsidR="0056740B" w:rsidRPr="009005A0" w:rsidRDefault="00B7657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</w:t>
            </w:r>
            <w:r w:rsidR="0056740B">
              <w:rPr>
                <w:rFonts w:ascii="Times New Roman" w:hAnsi="Times New Roman"/>
                <w:b/>
                <w:sz w:val="28"/>
              </w:rPr>
              <w:t>правлению культуры 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32DB2AC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05468D" w14:textId="77777777" w:rsidR="0056740B" w:rsidRPr="00926FA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CF2E351" w14:textId="15541D7C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-2</w:t>
            </w:r>
            <w:r w:rsidRPr="00926FA6"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926FA6">
              <w:rPr>
                <w:rFonts w:ascii="Times New Roman" w:hAnsi="Times New Roman"/>
                <w:b/>
                <w:sz w:val="28"/>
                <w:szCs w:val="28"/>
              </w:rPr>
              <w:t>00,00</w:t>
            </w:r>
          </w:p>
        </w:tc>
        <w:tc>
          <w:tcPr>
            <w:tcW w:w="1415" w:type="dxa"/>
            <w:shd w:val="clear" w:color="auto" w:fill="auto"/>
          </w:tcPr>
          <w:p w14:paraId="6470B68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318219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D07564B" w14:textId="5FCDFDBD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D5D71"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6740B" w14:paraId="73E0ED3B" w14:textId="77777777" w:rsidTr="006B2EF9">
        <w:trPr>
          <w:trHeight w:val="180"/>
        </w:trPr>
        <w:tc>
          <w:tcPr>
            <w:tcW w:w="640" w:type="dxa"/>
            <w:shd w:val="clear" w:color="auto" w:fill="auto"/>
          </w:tcPr>
          <w:p w14:paraId="3E07B183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4831C548" w14:textId="7C8C31F8" w:rsidR="0056740B" w:rsidRPr="009005A0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386A3B1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</w:tc>
        <w:tc>
          <w:tcPr>
            <w:tcW w:w="1415" w:type="dxa"/>
            <w:shd w:val="clear" w:color="auto" w:fill="auto"/>
          </w:tcPr>
          <w:p w14:paraId="5E68C1D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740B" w14:paraId="2F630C0D" w14:textId="77777777" w:rsidTr="006B2EF9">
        <w:trPr>
          <w:trHeight w:val="169"/>
        </w:trPr>
        <w:tc>
          <w:tcPr>
            <w:tcW w:w="640" w:type="dxa"/>
            <w:shd w:val="clear" w:color="auto" w:fill="auto"/>
          </w:tcPr>
          <w:p w14:paraId="7CF2D74C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0B3A6BC9" w14:textId="2965F008" w:rsidR="0056740B" w:rsidRPr="009005A0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7064DD">
              <w:rPr>
                <w:rFonts w:ascii="Times New Roman" w:hAnsi="Times New Roman"/>
                <w:bCs/>
                <w:sz w:val="28"/>
              </w:rPr>
              <w:t>субсидий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2065" w:type="dxa"/>
            <w:shd w:val="clear" w:color="auto" w:fill="FFFFFF" w:themeFill="background1"/>
          </w:tcPr>
          <w:p w14:paraId="46B61CF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38273E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EA4E03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639CD5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B45A428" w14:textId="64AC84CB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00,00</w:t>
            </w:r>
          </w:p>
        </w:tc>
        <w:tc>
          <w:tcPr>
            <w:tcW w:w="1415" w:type="dxa"/>
            <w:shd w:val="clear" w:color="auto" w:fill="auto"/>
          </w:tcPr>
          <w:p w14:paraId="0821A58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DD6E56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82BB2A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0F72864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9B77DD5" w14:textId="3795BC5D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  <w:tr w:rsidR="0056740B" w14:paraId="7F3535B6" w14:textId="77777777" w:rsidTr="006B2EF9">
        <w:trPr>
          <w:trHeight w:val="150"/>
        </w:trPr>
        <w:tc>
          <w:tcPr>
            <w:tcW w:w="640" w:type="dxa"/>
            <w:shd w:val="clear" w:color="auto" w:fill="auto"/>
          </w:tcPr>
          <w:p w14:paraId="676755D1" w14:textId="376BE27A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2.3</w:t>
            </w:r>
          </w:p>
        </w:tc>
        <w:tc>
          <w:tcPr>
            <w:tcW w:w="5519" w:type="dxa"/>
            <w:shd w:val="clear" w:color="auto" w:fill="auto"/>
          </w:tcPr>
          <w:p w14:paraId="025419CE" w14:textId="41BB69EA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сумма изменений на 2027 год - всего: </w:t>
            </w:r>
          </w:p>
        </w:tc>
        <w:tc>
          <w:tcPr>
            <w:tcW w:w="2065" w:type="dxa"/>
            <w:shd w:val="clear" w:color="auto" w:fill="FFFFFF" w:themeFill="background1"/>
          </w:tcPr>
          <w:p w14:paraId="6F6EB65F" w14:textId="6202D40F" w:rsidR="0056740B" w:rsidRPr="00025AC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311</w:t>
            </w:r>
            <w:r w:rsidRPr="00025ACB">
              <w:rPr>
                <w:rFonts w:ascii="Times New Roman" w:hAnsi="Times New Roman"/>
                <w:b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>213</w:t>
            </w:r>
            <w:r w:rsidRPr="00025ACB">
              <w:rPr>
                <w:rFonts w:ascii="Times New Roman" w:hAnsi="Times New Roman"/>
                <w:b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/>
                <w:sz w:val="28"/>
                <w:highlight w:val="white"/>
                <w:lang w:val="en-US"/>
              </w:rPr>
              <w:t>4</w:t>
            </w:r>
            <w:r w:rsidRPr="00025ACB">
              <w:rPr>
                <w:rFonts w:ascii="Times New Roman" w:hAnsi="Times New Roman"/>
                <w:b/>
                <w:sz w:val="28"/>
                <w:highlight w:val="white"/>
              </w:rPr>
              <w:t>00,00</w:t>
            </w:r>
          </w:p>
        </w:tc>
        <w:tc>
          <w:tcPr>
            <w:tcW w:w="1415" w:type="dxa"/>
            <w:shd w:val="clear" w:color="auto" w:fill="auto"/>
          </w:tcPr>
          <w:p w14:paraId="05573FBF" w14:textId="42BCD842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6740B" w14:paraId="183001C4" w14:textId="77777777" w:rsidTr="006B2EF9">
        <w:trPr>
          <w:trHeight w:val="157"/>
        </w:trPr>
        <w:tc>
          <w:tcPr>
            <w:tcW w:w="640" w:type="dxa"/>
            <w:shd w:val="clear" w:color="auto" w:fill="auto"/>
          </w:tcPr>
          <w:p w14:paraId="3838FD63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7D5D84F2" w14:textId="61C12E8C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07C22AC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</w:tc>
        <w:tc>
          <w:tcPr>
            <w:tcW w:w="1415" w:type="dxa"/>
            <w:shd w:val="clear" w:color="auto" w:fill="auto"/>
          </w:tcPr>
          <w:p w14:paraId="3EEFFFA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740B" w14:paraId="67F9255F" w14:textId="77777777" w:rsidTr="006B2EF9">
        <w:trPr>
          <w:trHeight w:val="142"/>
        </w:trPr>
        <w:tc>
          <w:tcPr>
            <w:tcW w:w="640" w:type="dxa"/>
            <w:shd w:val="clear" w:color="auto" w:fill="auto"/>
          </w:tcPr>
          <w:p w14:paraId="09855809" w14:textId="5BA0C6B4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.3.1</w:t>
            </w:r>
          </w:p>
        </w:tc>
        <w:tc>
          <w:tcPr>
            <w:tcW w:w="5519" w:type="dxa"/>
            <w:shd w:val="clear" w:color="auto" w:fill="auto"/>
          </w:tcPr>
          <w:p w14:paraId="5B8F0ABD" w14:textId="2E83FB94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0CE7F14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199BE918" w14:textId="164C6C6B" w:rsidR="0056740B" w:rsidRPr="005F1804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 w:rsidRPr="005F1804">
              <w:rPr>
                <w:rFonts w:ascii="Times New Roman" w:hAnsi="Times New Roman"/>
                <w:b/>
                <w:sz w:val="28"/>
                <w:highlight w:val="white"/>
              </w:rPr>
              <w:t>- 255 200,00</w:t>
            </w:r>
          </w:p>
        </w:tc>
        <w:tc>
          <w:tcPr>
            <w:tcW w:w="1415" w:type="dxa"/>
            <w:shd w:val="clear" w:color="auto" w:fill="auto"/>
          </w:tcPr>
          <w:p w14:paraId="43DC5E0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  <w:p w14:paraId="0D49EC41" w14:textId="39210C29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рублей</w:t>
            </w:r>
          </w:p>
        </w:tc>
      </w:tr>
      <w:tr w:rsidR="0056740B" w14:paraId="2557DAC1" w14:textId="77777777" w:rsidTr="006B2EF9">
        <w:trPr>
          <w:trHeight w:val="165"/>
        </w:trPr>
        <w:tc>
          <w:tcPr>
            <w:tcW w:w="640" w:type="dxa"/>
            <w:shd w:val="clear" w:color="auto" w:fill="auto"/>
          </w:tcPr>
          <w:p w14:paraId="65773F6A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2AC8BAD9" w14:textId="12234AAD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71B4DB8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</w:tc>
        <w:tc>
          <w:tcPr>
            <w:tcW w:w="1415" w:type="dxa"/>
            <w:shd w:val="clear" w:color="auto" w:fill="auto"/>
          </w:tcPr>
          <w:p w14:paraId="42572CA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740B" w14:paraId="549DE2E7" w14:textId="77777777" w:rsidTr="006B2EF9">
        <w:trPr>
          <w:trHeight w:val="157"/>
        </w:trPr>
        <w:tc>
          <w:tcPr>
            <w:tcW w:w="640" w:type="dxa"/>
            <w:shd w:val="clear" w:color="auto" w:fill="auto"/>
          </w:tcPr>
          <w:p w14:paraId="675727E8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15A2E166" w14:textId="1B291F49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C92669">
              <w:rPr>
                <w:rFonts w:ascii="Times New Roman" w:hAnsi="Times New Roman"/>
                <w:bCs/>
                <w:sz w:val="28"/>
              </w:rPr>
              <w:t>субсиди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C92669">
              <w:rPr>
                <w:rFonts w:ascii="Times New Roman" w:hAnsi="Times New Roman"/>
                <w:bCs/>
                <w:sz w:val="28"/>
              </w:rPr>
              <w:t xml:space="preserve"> на предоставление социальных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C92669">
              <w:rPr>
                <w:rFonts w:ascii="Times New Roman" w:hAnsi="Times New Roman"/>
                <w:bCs/>
                <w:sz w:val="28"/>
              </w:rPr>
              <w:t>выплат молодым семьям на приобретение (строительство) жилья</w:t>
            </w:r>
          </w:p>
        </w:tc>
        <w:tc>
          <w:tcPr>
            <w:tcW w:w="2065" w:type="dxa"/>
            <w:shd w:val="clear" w:color="auto" w:fill="FFFFFF" w:themeFill="background1"/>
          </w:tcPr>
          <w:p w14:paraId="1F32C9A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8E3EA4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4ADD209" w14:textId="7A6FAA44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4 541 800,00</w:t>
            </w:r>
          </w:p>
        </w:tc>
        <w:tc>
          <w:tcPr>
            <w:tcW w:w="1415" w:type="dxa"/>
            <w:shd w:val="clear" w:color="auto" w:fill="auto"/>
          </w:tcPr>
          <w:p w14:paraId="7499FB9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FE836B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B5F5DCA" w14:textId="525632D0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740B" w14:paraId="3B756309" w14:textId="77777777" w:rsidTr="006B2EF9">
        <w:trPr>
          <w:trHeight w:val="225"/>
        </w:trPr>
        <w:tc>
          <w:tcPr>
            <w:tcW w:w="640" w:type="dxa"/>
            <w:shd w:val="clear" w:color="auto" w:fill="auto"/>
          </w:tcPr>
          <w:p w14:paraId="5BE6849C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357A2B24" w14:textId="483D7400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FB5C38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FB5C38">
              <w:rPr>
                <w:rFonts w:ascii="Times New Roman" w:hAnsi="Times New Roman"/>
                <w:bCs/>
                <w:sz w:val="28"/>
              </w:rPr>
              <w:t xml:space="preserve">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</w:t>
            </w:r>
            <w:r w:rsidRPr="00FB5C38">
              <w:rPr>
                <w:rFonts w:ascii="Times New Roman" w:hAnsi="Times New Roman"/>
                <w:bCs/>
                <w:sz w:val="28"/>
              </w:rPr>
              <w:lastRenderedPageBreak/>
              <w:t xml:space="preserve">соответствии с Законом Краснодарского края </w:t>
            </w:r>
            <w:r>
              <w:rPr>
                <w:rFonts w:ascii="Times New Roman" w:hAnsi="Times New Roman"/>
                <w:bCs/>
                <w:sz w:val="28"/>
              </w:rPr>
              <w:t>«</w:t>
            </w:r>
            <w:r w:rsidRPr="00FB5C38">
              <w:rPr>
                <w:rFonts w:ascii="Times New Roman" w:hAnsi="Times New Roman"/>
                <w:bCs/>
                <w:sz w:val="28"/>
              </w:rPr>
              <w:t>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</w:t>
            </w:r>
            <w:r>
              <w:rPr>
                <w:rFonts w:ascii="Times New Roman" w:hAnsi="Times New Roman"/>
                <w:bCs/>
                <w:sz w:val="28"/>
              </w:rPr>
              <w:t>»</w:t>
            </w:r>
          </w:p>
        </w:tc>
        <w:tc>
          <w:tcPr>
            <w:tcW w:w="2065" w:type="dxa"/>
            <w:shd w:val="clear" w:color="auto" w:fill="FFFFFF" w:themeFill="background1"/>
          </w:tcPr>
          <w:p w14:paraId="15EE590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9E7E4F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27AC84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1BAC4A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65D205B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D42EB4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023876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353C8E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34103C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45AE26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AD5CF15" w14:textId="603B0C7C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- 4 671 600,00</w:t>
            </w:r>
          </w:p>
        </w:tc>
        <w:tc>
          <w:tcPr>
            <w:tcW w:w="1415" w:type="dxa"/>
            <w:shd w:val="clear" w:color="auto" w:fill="auto"/>
          </w:tcPr>
          <w:p w14:paraId="29A251C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D3D70E3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0EBF8E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E33A1A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6CBE11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8AC1F6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5BFA54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16987F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ED0FE7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D6888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7762BA6" w14:textId="42BDDD10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740B" w14:paraId="71ABEF43" w14:textId="77777777" w:rsidTr="006B2EF9">
        <w:trPr>
          <w:trHeight w:val="142"/>
        </w:trPr>
        <w:tc>
          <w:tcPr>
            <w:tcW w:w="640" w:type="dxa"/>
            <w:shd w:val="clear" w:color="auto" w:fill="auto"/>
          </w:tcPr>
          <w:p w14:paraId="15DD43C6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647DB1D5" w14:textId="532F2DB9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FB5C38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FB5C38">
              <w:rPr>
                <w:rFonts w:ascii="Times New Roman" w:hAnsi="Times New Roman"/>
                <w:bCs/>
                <w:sz w:val="28"/>
              </w:rPr>
              <w:t xml:space="preserve">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65" w:type="dxa"/>
            <w:shd w:val="clear" w:color="auto" w:fill="FFFFFF" w:themeFill="background1"/>
          </w:tcPr>
          <w:p w14:paraId="04354F3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B93614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467903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A98D20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51C2D58" w14:textId="44159242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- 125 400,00</w:t>
            </w:r>
          </w:p>
        </w:tc>
        <w:tc>
          <w:tcPr>
            <w:tcW w:w="1415" w:type="dxa"/>
            <w:shd w:val="clear" w:color="auto" w:fill="auto"/>
          </w:tcPr>
          <w:p w14:paraId="32A5FE1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F86F183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5B370A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8BBDB5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5045133" w14:textId="19DB9E63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740B" w14:paraId="2717B98F" w14:textId="77777777" w:rsidTr="006B2EF9">
        <w:trPr>
          <w:trHeight w:val="180"/>
        </w:trPr>
        <w:tc>
          <w:tcPr>
            <w:tcW w:w="640" w:type="dxa"/>
            <w:shd w:val="clear" w:color="auto" w:fill="auto"/>
          </w:tcPr>
          <w:p w14:paraId="39B86866" w14:textId="09AAD530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.3.2</w:t>
            </w:r>
          </w:p>
        </w:tc>
        <w:tc>
          <w:tcPr>
            <w:tcW w:w="5519" w:type="dxa"/>
            <w:shd w:val="clear" w:color="auto" w:fill="auto"/>
          </w:tcPr>
          <w:p w14:paraId="7289F0A9" w14:textId="3ED19A7D" w:rsidR="0056740B" w:rsidRDefault="002224B1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</w:t>
            </w:r>
            <w:r w:rsidR="0056740B">
              <w:rPr>
                <w:rFonts w:ascii="Times New Roman" w:hAnsi="Times New Roman"/>
                <w:b/>
                <w:sz w:val="28"/>
              </w:rPr>
              <w:t>правлению образованием 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3F1AA38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0B27D30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</w:p>
          <w:p w14:paraId="30E27AE8" w14:textId="4E13D5CF" w:rsidR="0056740B" w:rsidRPr="00025AC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highlight w:val="white"/>
              </w:rPr>
              <w:t>311</w:t>
            </w:r>
            <w:r w:rsidRPr="00025ACB">
              <w:rPr>
                <w:rFonts w:ascii="Times New Roman" w:hAnsi="Times New Roman"/>
                <w:b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>006</w:t>
            </w:r>
            <w:r w:rsidRPr="00025ACB">
              <w:rPr>
                <w:rFonts w:ascii="Times New Roman" w:hAnsi="Times New Roman"/>
                <w:b/>
                <w:sz w:val="28"/>
                <w:highlight w:val="white"/>
              </w:rPr>
              <w:t> </w:t>
            </w:r>
            <w:r>
              <w:rPr>
                <w:rFonts w:ascii="Times New Roman" w:hAnsi="Times New Roman"/>
                <w:b/>
                <w:sz w:val="28"/>
                <w:highlight w:val="white"/>
              </w:rPr>
              <w:t>0</w:t>
            </w:r>
            <w:r w:rsidRPr="00025ACB">
              <w:rPr>
                <w:rFonts w:ascii="Times New Roman" w:hAnsi="Times New Roman"/>
                <w:b/>
                <w:sz w:val="28"/>
                <w:highlight w:val="white"/>
              </w:rPr>
              <w:t>00,00</w:t>
            </w:r>
          </w:p>
        </w:tc>
        <w:tc>
          <w:tcPr>
            <w:tcW w:w="1415" w:type="dxa"/>
            <w:shd w:val="clear" w:color="auto" w:fill="auto"/>
          </w:tcPr>
          <w:p w14:paraId="134C91D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5D5C899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B91E554" w14:textId="7B82A0B7" w:rsidR="0056740B" w:rsidRPr="00025AC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025ACB"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6740B" w14:paraId="49EF7608" w14:textId="77777777" w:rsidTr="006B2EF9">
        <w:trPr>
          <w:trHeight w:val="150"/>
        </w:trPr>
        <w:tc>
          <w:tcPr>
            <w:tcW w:w="640" w:type="dxa"/>
            <w:shd w:val="clear" w:color="auto" w:fill="auto"/>
          </w:tcPr>
          <w:p w14:paraId="77A4ABEE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0364CFA9" w14:textId="0A5A05F0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4D7F462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</w:tc>
        <w:tc>
          <w:tcPr>
            <w:tcW w:w="1415" w:type="dxa"/>
            <w:shd w:val="clear" w:color="auto" w:fill="auto"/>
          </w:tcPr>
          <w:p w14:paraId="26B35C7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740B" w14:paraId="7681E86B" w14:textId="77777777" w:rsidTr="006B2EF9">
        <w:trPr>
          <w:trHeight w:val="112"/>
        </w:trPr>
        <w:tc>
          <w:tcPr>
            <w:tcW w:w="640" w:type="dxa"/>
            <w:shd w:val="clear" w:color="auto" w:fill="auto"/>
          </w:tcPr>
          <w:p w14:paraId="135E8DB6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2D6F4447" w14:textId="3F3A1C0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018D5">
              <w:rPr>
                <w:rFonts w:ascii="Times New Roman" w:hAnsi="Times New Roman"/>
                <w:bCs/>
                <w:sz w:val="28"/>
              </w:rPr>
              <w:t>субсиди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018D5">
              <w:rPr>
                <w:rFonts w:ascii="Times New Roman" w:hAnsi="Times New Roman"/>
                <w:bCs/>
                <w:sz w:val="28"/>
              </w:rPr>
              <w:t xml:space="preserve"> на организацию бесплатного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018D5">
              <w:rPr>
                <w:rFonts w:ascii="Times New Roman" w:hAnsi="Times New Roman"/>
                <w:bCs/>
                <w:sz w:val="28"/>
              </w:rPr>
              <w:t>горячего питания обучающихся по образовательным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018D5">
              <w:rPr>
                <w:rFonts w:ascii="Times New Roman" w:hAnsi="Times New Roman"/>
                <w:bCs/>
                <w:sz w:val="28"/>
              </w:rPr>
              <w:t>программам начального общего образования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018D5">
              <w:rPr>
                <w:rFonts w:ascii="Times New Roman" w:hAnsi="Times New Roman"/>
                <w:bCs/>
                <w:sz w:val="28"/>
              </w:rPr>
              <w:t>в муниципальных образовательных организациях</w:t>
            </w:r>
          </w:p>
        </w:tc>
        <w:tc>
          <w:tcPr>
            <w:tcW w:w="2065" w:type="dxa"/>
            <w:shd w:val="clear" w:color="auto" w:fill="FFFFFF" w:themeFill="background1"/>
          </w:tcPr>
          <w:p w14:paraId="2FABFF8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1B3B4D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18FB4D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508729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09B245F" w14:textId="61188739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107 803 900,00</w:t>
            </w:r>
          </w:p>
        </w:tc>
        <w:tc>
          <w:tcPr>
            <w:tcW w:w="1415" w:type="dxa"/>
            <w:shd w:val="clear" w:color="auto" w:fill="auto"/>
          </w:tcPr>
          <w:p w14:paraId="2289735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5B322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E56734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903D92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ACF1C69" w14:textId="159039BE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740B" w14:paraId="26F7E772" w14:textId="77777777" w:rsidTr="006B2EF9">
        <w:trPr>
          <w:trHeight w:val="112"/>
        </w:trPr>
        <w:tc>
          <w:tcPr>
            <w:tcW w:w="640" w:type="dxa"/>
            <w:shd w:val="clear" w:color="auto" w:fill="auto"/>
          </w:tcPr>
          <w:p w14:paraId="39882B0E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37E895AC" w14:textId="047EE5B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018D5">
              <w:rPr>
                <w:rFonts w:ascii="Times New Roman" w:hAnsi="Times New Roman"/>
                <w:bCs/>
                <w:sz w:val="28"/>
              </w:rPr>
              <w:t>субсиди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018D5">
              <w:rPr>
                <w:rFonts w:ascii="Times New Roman" w:hAnsi="Times New Roman"/>
                <w:bCs/>
                <w:sz w:val="28"/>
              </w:rPr>
              <w:t xml:space="preserve">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2065" w:type="dxa"/>
            <w:shd w:val="clear" w:color="auto" w:fill="FFFFFF" w:themeFill="background1"/>
          </w:tcPr>
          <w:p w14:paraId="0554308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C7C863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DECBCA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33E6AA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70C2BC4D" w14:textId="0E0F1251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462 600,00</w:t>
            </w:r>
          </w:p>
        </w:tc>
        <w:tc>
          <w:tcPr>
            <w:tcW w:w="1415" w:type="dxa"/>
            <w:shd w:val="clear" w:color="auto" w:fill="auto"/>
          </w:tcPr>
          <w:p w14:paraId="2E73F30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54BBA4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32C2E3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2844F6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9BEC77C" w14:textId="1E6B395C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740B" w14:paraId="7FD6675C" w14:textId="77777777" w:rsidTr="006B2EF9">
        <w:trPr>
          <w:trHeight w:val="195"/>
        </w:trPr>
        <w:tc>
          <w:tcPr>
            <w:tcW w:w="640" w:type="dxa"/>
            <w:shd w:val="clear" w:color="auto" w:fill="auto"/>
          </w:tcPr>
          <w:p w14:paraId="51FF7EA4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51AA403B" w14:textId="217E6E2F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3018D5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3018D5">
              <w:rPr>
                <w:rFonts w:ascii="Times New Roman" w:hAnsi="Times New Roman"/>
                <w:bCs/>
                <w:sz w:val="28"/>
              </w:rPr>
              <w:t xml:space="preserve"> на осуществление отдельных государственных полномочий по обеспечению одноразовым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018D5">
              <w:rPr>
                <w:rFonts w:ascii="Times New Roman" w:hAnsi="Times New Roman"/>
                <w:bCs/>
                <w:sz w:val="28"/>
              </w:rPr>
              <w:t>бесплатным питанием учащихся из многодетных семей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018D5">
              <w:rPr>
                <w:rFonts w:ascii="Times New Roman" w:hAnsi="Times New Roman"/>
                <w:bCs/>
                <w:sz w:val="28"/>
              </w:rPr>
              <w:t>в муниципальных общеобразовательных организациях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018D5">
              <w:rPr>
                <w:rFonts w:ascii="Times New Roman" w:hAnsi="Times New Roman"/>
                <w:bCs/>
                <w:sz w:val="28"/>
              </w:rPr>
              <w:t>(за исключением обучающихся по образовательным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018D5">
              <w:rPr>
                <w:rFonts w:ascii="Times New Roman" w:hAnsi="Times New Roman"/>
                <w:bCs/>
                <w:sz w:val="28"/>
              </w:rPr>
              <w:t>программам начального общего образования, обучающихся с ограниченными возможностями здоровья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018D5">
              <w:rPr>
                <w:rFonts w:ascii="Times New Roman" w:hAnsi="Times New Roman"/>
                <w:bCs/>
                <w:sz w:val="28"/>
              </w:rPr>
              <w:t>и детей-инвалидов (инвалидов), не являющихся обучающимися с ограниченными возможностями здоровья,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3018D5">
              <w:rPr>
                <w:rFonts w:ascii="Times New Roman" w:hAnsi="Times New Roman"/>
                <w:bCs/>
                <w:sz w:val="28"/>
              </w:rPr>
              <w:t>получающих основное общее и среднее общее образование)</w:t>
            </w:r>
          </w:p>
        </w:tc>
        <w:tc>
          <w:tcPr>
            <w:tcW w:w="2065" w:type="dxa"/>
            <w:shd w:val="clear" w:color="auto" w:fill="FFFFFF" w:themeFill="background1"/>
          </w:tcPr>
          <w:p w14:paraId="696F816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1A2ECB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9069483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E36C5BB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BAC435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EE37D6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E69DC0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BB90C9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F2AC57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A1E14AB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EC2EC3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51141C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F9EB45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B6EEB6F" w14:textId="621520F8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4 979 700,00</w:t>
            </w:r>
          </w:p>
        </w:tc>
        <w:tc>
          <w:tcPr>
            <w:tcW w:w="1415" w:type="dxa"/>
            <w:shd w:val="clear" w:color="auto" w:fill="auto"/>
          </w:tcPr>
          <w:p w14:paraId="58F84C9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DC58BA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16E9C6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1B11B7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62258935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71B1AD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0883D8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A83C06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275389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BD2D47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545DA2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8B63A1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BDDD30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94AA631" w14:textId="51DF3AC1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740B" w14:paraId="3641C9C9" w14:textId="77777777" w:rsidTr="006B2EF9">
        <w:trPr>
          <w:trHeight w:val="127"/>
        </w:trPr>
        <w:tc>
          <w:tcPr>
            <w:tcW w:w="640" w:type="dxa"/>
            <w:shd w:val="clear" w:color="auto" w:fill="auto"/>
          </w:tcPr>
          <w:p w14:paraId="25067CAB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04E963F3" w14:textId="604091E4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с</w:t>
            </w:r>
            <w:r w:rsidRPr="00EA63AB">
              <w:rPr>
                <w:rFonts w:ascii="Times New Roman" w:hAnsi="Times New Roman"/>
                <w:bCs/>
                <w:sz w:val="28"/>
              </w:rPr>
              <w:t>убвенци</w:t>
            </w:r>
            <w:r>
              <w:rPr>
                <w:rFonts w:ascii="Times New Roman" w:hAnsi="Times New Roman"/>
                <w:bCs/>
                <w:sz w:val="28"/>
              </w:rPr>
              <w:t xml:space="preserve">и </w:t>
            </w:r>
            <w:r w:rsidRPr="00EA63AB">
              <w:rPr>
                <w:rFonts w:ascii="Times New Roman" w:hAnsi="Times New Roman"/>
                <w:bCs/>
                <w:sz w:val="28"/>
              </w:rPr>
              <w:t>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</w:t>
            </w:r>
            <w:r>
              <w:rPr>
                <w:rFonts w:ascii="Times New Roman" w:hAnsi="Times New Roman"/>
                <w:bCs/>
                <w:sz w:val="28"/>
              </w:rPr>
              <w:t xml:space="preserve"> </w:t>
            </w:r>
            <w:r w:rsidRPr="00EA63AB">
              <w:rPr>
                <w:rFonts w:ascii="Times New Roman" w:hAnsi="Times New Roman"/>
                <w:bCs/>
                <w:sz w:val="28"/>
              </w:rPr>
              <w:t xml:space="preserve">в муниципальных дошкольных и </w:t>
            </w:r>
            <w:r w:rsidRPr="00EA63AB">
              <w:rPr>
                <w:rFonts w:ascii="Times New Roman" w:hAnsi="Times New Roman"/>
                <w:bCs/>
                <w:sz w:val="28"/>
              </w:rPr>
              <w:lastRenderedPageBreak/>
              <w:t>общеобразовательных организациях</w:t>
            </w:r>
          </w:p>
        </w:tc>
        <w:tc>
          <w:tcPr>
            <w:tcW w:w="2065" w:type="dxa"/>
            <w:shd w:val="clear" w:color="auto" w:fill="FFFFFF" w:themeFill="background1"/>
          </w:tcPr>
          <w:p w14:paraId="5456F2AB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255D428D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A5DD4E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AA6363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840878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BF1C4A1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08AC11C2" w14:textId="5BF216C6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lastRenderedPageBreak/>
              <w:t>98 869 400,00</w:t>
            </w:r>
          </w:p>
        </w:tc>
        <w:tc>
          <w:tcPr>
            <w:tcW w:w="1415" w:type="dxa"/>
            <w:shd w:val="clear" w:color="auto" w:fill="auto"/>
          </w:tcPr>
          <w:p w14:paraId="5F6A5B5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237FA7B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162B48B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2FDC29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083662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7B6676C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C3206F5" w14:textId="0BF2C46E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рублей</w:t>
            </w:r>
          </w:p>
        </w:tc>
      </w:tr>
      <w:tr w:rsidR="0056740B" w14:paraId="673A601C" w14:textId="77777777" w:rsidTr="006B2EF9">
        <w:trPr>
          <w:trHeight w:val="2055"/>
        </w:trPr>
        <w:tc>
          <w:tcPr>
            <w:tcW w:w="640" w:type="dxa"/>
            <w:shd w:val="clear" w:color="auto" w:fill="auto"/>
          </w:tcPr>
          <w:p w14:paraId="27D60719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58DB00C7" w14:textId="2035AF6B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EA63AB">
              <w:rPr>
                <w:rFonts w:ascii="Times New Roman" w:hAnsi="Times New Roman"/>
                <w:bCs/>
                <w:sz w:val="28"/>
              </w:rPr>
              <w:t>субвенци</w:t>
            </w:r>
            <w:r>
              <w:rPr>
                <w:rFonts w:ascii="Times New Roman" w:hAnsi="Times New Roman"/>
                <w:bCs/>
                <w:sz w:val="28"/>
              </w:rPr>
              <w:t>и</w:t>
            </w:r>
            <w:r w:rsidRPr="00EA63AB">
              <w:rPr>
                <w:rFonts w:ascii="Times New Roman" w:hAnsi="Times New Roman"/>
                <w:bCs/>
                <w:sz w:val="28"/>
              </w:rPr>
              <w:t xml:space="preserve">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065" w:type="dxa"/>
            <w:shd w:val="clear" w:color="auto" w:fill="FFFFFF" w:themeFill="background1"/>
          </w:tcPr>
          <w:p w14:paraId="5429079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5069A5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5DB7660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1CE565B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4645175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3E024F97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  <w:p w14:paraId="64B9C30F" w14:textId="639DF664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highlight w:val="white"/>
              </w:rPr>
              <w:t>99 353 000,00</w:t>
            </w:r>
          </w:p>
        </w:tc>
        <w:tc>
          <w:tcPr>
            <w:tcW w:w="1415" w:type="dxa"/>
            <w:shd w:val="clear" w:color="auto" w:fill="auto"/>
          </w:tcPr>
          <w:p w14:paraId="11D3A59F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3FF4FBB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DC0D8EB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3448C9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00DCF47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516085D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  <w:p w14:paraId="457CFE73" w14:textId="379B06CC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рублей</w:t>
            </w:r>
          </w:p>
        </w:tc>
      </w:tr>
      <w:tr w:rsidR="0056740B" w14:paraId="77E60A58" w14:textId="77777777" w:rsidTr="006B2EF9">
        <w:trPr>
          <w:trHeight w:val="97"/>
        </w:trPr>
        <w:tc>
          <w:tcPr>
            <w:tcW w:w="640" w:type="dxa"/>
            <w:shd w:val="clear" w:color="auto" w:fill="auto"/>
          </w:tcPr>
          <w:p w14:paraId="299BA312" w14:textId="5A0D595A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lang w:val="en-US"/>
              </w:rPr>
              <w:t>3</w:t>
            </w:r>
          </w:p>
        </w:tc>
        <w:tc>
          <w:tcPr>
            <w:tcW w:w="5519" w:type="dxa"/>
            <w:shd w:val="clear" w:color="auto" w:fill="auto"/>
          </w:tcPr>
          <w:p w14:paraId="52CBA363" w14:textId="1EA7D02A" w:rsidR="0056740B" w:rsidRPr="00EA63AB" w:rsidRDefault="002224B1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у</w:t>
            </w:r>
            <w:r w:rsidR="0056740B">
              <w:rPr>
                <w:rFonts w:ascii="Times New Roman" w:hAnsi="Times New Roman"/>
                <w:b/>
                <w:sz w:val="28"/>
              </w:rPr>
              <w:t>правлению культуры администрации муниципального образования Белореченский район - всего:</w:t>
            </w:r>
          </w:p>
        </w:tc>
        <w:tc>
          <w:tcPr>
            <w:tcW w:w="2065" w:type="dxa"/>
            <w:shd w:val="clear" w:color="auto" w:fill="FFFFFF" w:themeFill="background1"/>
          </w:tcPr>
          <w:p w14:paraId="6B791F5C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B4F04E" w14:textId="77777777" w:rsidR="0056740B" w:rsidRPr="00926FA6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47E022" w14:textId="4EB94D4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462 60</w:t>
            </w:r>
            <w:r w:rsidRPr="00926FA6">
              <w:rPr>
                <w:rFonts w:ascii="Times New Roman" w:hAnsi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415" w:type="dxa"/>
            <w:shd w:val="clear" w:color="auto" w:fill="auto"/>
          </w:tcPr>
          <w:p w14:paraId="65B81BB2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30B77F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56E6A06" w14:textId="4A064C0C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 w:rsidRPr="008D5D71">
              <w:rPr>
                <w:rFonts w:ascii="Times New Roman" w:hAnsi="Times New Roman"/>
                <w:b/>
                <w:sz w:val="28"/>
              </w:rPr>
              <w:t>рублей</w:t>
            </w:r>
          </w:p>
        </w:tc>
      </w:tr>
      <w:tr w:rsidR="0056740B" w14:paraId="697202CD" w14:textId="77777777" w:rsidTr="006B2EF9">
        <w:trPr>
          <w:trHeight w:val="210"/>
        </w:trPr>
        <w:tc>
          <w:tcPr>
            <w:tcW w:w="640" w:type="dxa"/>
            <w:shd w:val="clear" w:color="auto" w:fill="auto"/>
          </w:tcPr>
          <w:p w14:paraId="019EE5F9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47E932D6" w14:textId="6EA031DD" w:rsidR="0056740B" w:rsidRPr="00EA63A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2065" w:type="dxa"/>
            <w:shd w:val="clear" w:color="auto" w:fill="FFFFFF" w:themeFill="background1"/>
          </w:tcPr>
          <w:p w14:paraId="58500A1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</w:p>
        </w:tc>
        <w:tc>
          <w:tcPr>
            <w:tcW w:w="1415" w:type="dxa"/>
            <w:shd w:val="clear" w:color="auto" w:fill="auto"/>
          </w:tcPr>
          <w:p w14:paraId="11A1060E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6740B" w14:paraId="0E1E2ADB" w14:textId="77777777" w:rsidTr="006B2EF9">
        <w:trPr>
          <w:trHeight w:val="165"/>
        </w:trPr>
        <w:tc>
          <w:tcPr>
            <w:tcW w:w="640" w:type="dxa"/>
            <w:shd w:val="clear" w:color="auto" w:fill="auto"/>
          </w:tcPr>
          <w:p w14:paraId="7CE8E059" w14:textId="77777777" w:rsidR="0056740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519" w:type="dxa"/>
            <w:shd w:val="clear" w:color="auto" w:fill="auto"/>
          </w:tcPr>
          <w:p w14:paraId="0CF3AF58" w14:textId="12A5CC65" w:rsidR="0056740B" w:rsidRPr="00EA63AB" w:rsidRDefault="0056740B" w:rsidP="0056740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</w:rPr>
            </w:pPr>
            <w:r w:rsidRPr="007064DD">
              <w:rPr>
                <w:rFonts w:ascii="Times New Roman" w:hAnsi="Times New Roman"/>
                <w:bCs/>
                <w:sz w:val="28"/>
              </w:rPr>
              <w:t>субсидий на реализацию мероприятий по модернизации библиотек в части комплектования книжных фондов библиотек муниципальных образований Краснодарского края</w:t>
            </w:r>
          </w:p>
        </w:tc>
        <w:tc>
          <w:tcPr>
            <w:tcW w:w="2065" w:type="dxa"/>
            <w:shd w:val="clear" w:color="auto" w:fill="FFFFFF" w:themeFill="background1"/>
          </w:tcPr>
          <w:p w14:paraId="7D9F01C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58131264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EB5790A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F1785B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B9A83EE" w14:textId="4C1A93E6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highlight w:val="white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462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 600,00</w:t>
            </w:r>
          </w:p>
        </w:tc>
        <w:tc>
          <w:tcPr>
            <w:tcW w:w="1415" w:type="dxa"/>
            <w:shd w:val="clear" w:color="auto" w:fill="auto"/>
          </w:tcPr>
          <w:p w14:paraId="41487780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141D411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156F628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402E3E76" w14:textId="7777777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</w:rPr>
            </w:pPr>
          </w:p>
          <w:p w14:paraId="71C42DCE" w14:textId="491F1E37" w:rsidR="0056740B" w:rsidRDefault="0056740B" w:rsidP="0056740B">
            <w:pPr>
              <w:shd w:val="clear" w:color="auto" w:fill="FFFFFF" w:themeFill="background1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рублей</w:t>
            </w:r>
          </w:p>
        </w:tc>
      </w:tr>
    </w:tbl>
    <w:p w14:paraId="2AEB8566" w14:textId="77777777" w:rsidR="006533D5" w:rsidRDefault="006533D5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A07E3CF" w14:textId="72546675" w:rsidR="00C61E99" w:rsidRDefault="00DD1C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Администрации муниципального образования Белореченский район на 202</w:t>
      </w:r>
      <w:r w:rsidR="005B2FFD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год:</w:t>
      </w:r>
    </w:p>
    <w:p w14:paraId="46298DAB" w14:textId="447B7C2D" w:rsidR="00656B5B" w:rsidRPr="005B2FFD" w:rsidRDefault="00656B5B" w:rsidP="00656B5B">
      <w:pPr>
        <w:shd w:val="clear" w:color="auto" w:fill="FFFFFF" w:themeFill="background1"/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передвижение бюджетных ассигнований с кода раздела, подраздела 0</w:t>
      </w:r>
      <w:r w:rsidR="005B2FF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</w:t>
      </w:r>
      <w:r w:rsidR="005B2FF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«</w:t>
      </w:r>
      <w:r w:rsidR="005B2FFD" w:rsidRPr="005B2FFD">
        <w:rPr>
          <w:rFonts w:ascii="Times New Roman" w:hAnsi="Times New Roman"/>
          <w:sz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ascii="Times New Roman" w:hAnsi="Times New Roman"/>
          <w:sz w:val="28"/>
        </w:rPr>
        <w:t xml:space="preserve">» кода целевой статьи расходов </w:t>
      </w:r>
      <w:r w:rsidR="005B2FFD">
        <w:rPr>
          <w:rFonts w:ascii="Times New Roman" w:hAnsi="Times New Roman"/>
          <w:sz w:val="28"/>
        </w:rPr>
        <w:t>50</w:t>
      </w:r>
      <w:r>
        <w:rPr>
          <w:rFonts w:ascii="Times New Roman" w:hAnsi="Times New Roman"/>
          <w:sz w:val="28"/>
        </w:rPr>
        <w:t>.</w:t>
      </w:r>
      <w:r w:rsidR="005B2FFD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.0</w:t>
      </w:r>
      <w:r w:rsidR="005B2FFD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="005B2FFD">
        <w:rPr>
          <w:rFonts w:ascii="Times New Roman" w:hAnsi="Times New Roman"/>
          <w:sz w:val="28"/>
        </w:rPr>
        <w:t>00190</w:t>
      </w:r>
      <w:r>
        <w:rPr>
          <w:rFonts w:ascii="Times New Roman" w:hAnsi="Times New Roman"/>
          <w:sz w:val="28"/>
        </w:rPr>
        <w:t xml:space="preserve"> «</w:t>
      </w:r>
      <w:r w:rsidR="005B2FFD" w:rsidRPr="005B2FFD">
        <w:rPr>
          <w:rFonts w:ascii="Times New Roman" w:hAnsi="Times New Roman"/>
          <w:sz w:val="28"/>
        </w:rPr>
        <w:t>Расходы на обеспечение функций органов местного самоуправления</w:t>
      </w:r>
      <w:r>
        <w:rPr>
          <w:rFonts w:ascii="Times New Roman" w:hAnsi="Times New Roman"/>
          <w:sz w:val="28"/>
        </w:rPr>
        <w:t xml:space="preserve">» кода вида расходов </w:t>
      </w:r>
      <w:r w:rsidR="005B2FF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00 «</w:t>
      </w:r>
      <w:r w:rsidR="005B2FFD" w:rsidRPr="005B2FFD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код раздела, подраздела 0</w:t>
      </w:r>
      <w:r w:rsidR="005B2FF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 w:rsidR="005B2FFD">
        <w:rPr>
          <w:rFonts w:ascii="Times New Roman" w:hAnsi="Times New Roman"/>
          <w:sz w:val="28"/>
        </w:rPr>
        <w:t>01</w:t>
      </w:r>
      <w:r>
        <w:rPr>
          <w:rFonts w:ascii="Times New Roman" w:hAnsi="Times New Roman"/>
          <w:sz w:val="28"/>
        </w:rPr>
        <w:t xml:space="preserve"> «</w:t>
      </w:r>
      <w:r w:rsidR="005B2FFD" w:rsidRPr="005B2FFD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 целевой статьи расходов </w:t>
      </w:r>
      <w:r w:rsidR="005B2FFD"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>.</w:t>
      </w:r>
      <w:r w:rsidR="005B2FF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.0</w:t>
      </w:r>
      <w:r w:rsidR="005B2FF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  <w:r w:rsidR="005B2FFD">
        <w:rPr>
          <w:rFonts w:ascii="Times New Roman" w:hAnsi="Times New Roman"/>
          <w:sz w:val="28"/>
          <w:lang w:val="en-US"/>
        </w:rPr>
        <w:t>S</w:t>
      </w:r>
      <w:r w:rsidR="005B2FFD" w:rsidRPr="005B2FFD">
        <w:rPr>
          <w:rFonts w:ascii="Times New Roman" w:hAnsi="Times New Roman"/>
          <w:sz w:val="28"/>
        </w:rPr>
        <w:t>0470</w:t>
      </w:r>
      <w:r>
        <w:rPr>
          <w:rFonts w:ascii="Times New Roman" w:hAnsi="Times New Roman"/>
          <w:sz w:val="28"/>
        </w:rPr>
        <w:t xml:space="preserve"> «</w:t>
      </w:r>
      <w:r w:rsidR="005B2FFD" w:rsidRPr="005B2FFD">
        <w:rPr>
          <w:rFonts w:ascii="Times New Roman" w:hAnsi="Times New Roman"/>
          <w:sz w:val="28"/>
        </w:rPr>
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инфраструктуры, общего образования, дошкольного образования, дополнительного образования, отрасли культуры, благоустройства, сооружений инженерной защиты и берегоукрепления</w:t>
      </w:r>
      <w:r>
        <w:rPr>
          <w:rFonts w:ascii="Times New Roman" w:hAnsi="Times New Roman"/>
          <w:sz w:val="28"/>
          <w:shd w:val="clear" w:color="auto" w:fill="FFFFFF"/>
        </w:rPr>
        <w:t xml:space="preserve">» код вида расходов </w:t>
      </w:r>
      <w:r w:rsidR="005B2FFD" w:rsidRPr="005B2FFD">
        <w:rPr>
          <w:rFonts w:ascii="Times New Roman" w:hAnsi="Times New Roman"/>
          <w:sz w:val="28"/>
          <w:shd w:val="clear" w:color="auto" w:fill="FFFFFF"/>
        </w:rPr>
        <w:t>4</w:t>
      </w:r>
      <w:r>
        <w:rPr>
          <w:rFonts w:ascii="Times New Roman" w:hAnsi="Times New Roman"/>
          <w:sz w:val="28"/>
          <w:shd w:val="clear" w:color="auto" w:fill="FFFFFF"/>
        </w:rPr>
        <w:t>00 «</w:t>
      </w:r>
      <w:r w:rsidR="005B2FFD" w:rsidRPr="005B2FFD">
        <w:rPr>
          <w:rFonts w:ascii="Times New Roman" w:hAnsi="Times New Roman"/>
          <w:sz w:val="28"/>
          <w:shd w:val="clear" w:color="auto" w:fill="FFFFFF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  <w:shd w:val="clear" w:color="auto" w:fill="FFFFFF"/>
        </w:rPr>
        <w:t xml:space="preserve">» на сумму </w:t>
      </w:r>
      <w:r w:rsidR="005B2FFD" w:rsidRPr="005B2FFD">
        <w:rPr>
          <w:rFonts w:ascii="Times New Roman" w:hAnsi="Times New Roman"/>
          <w:sz w:val="28"/>
          <w:shd w:val="clear" w:color="auto" w:fill="FFFFFF"/>
        </w:rPr>
        <w:t>1</w:t>
      </w:r>
      <w:r w:rsidR="005B2FFD">
        <w:rPr>
          <w:rFonts w:ascii="Times New Roman" w:hAnsi="Times New Roman"/>
          <w:sz w:val="28"/>
          <w:shd w:val="clear" w:color="auto" w:fill="FFFFFF"/>
          <w:lang w:val="en-US"/>
        </w:rPr>
        <w:t> </w:t>
      </w:r>
      <w:r w:rsidR="005B2FFD" w:rsidRPr="005B2FFD">
        <w:rPr>
          <w:rFonts w:ascii="Times New Roman" w:hAnsi="Times New Roman"/>
          <w:sz w:val="28"/>
          <w:shd w:val="clear" w:color="auto" w:fill="FFFFFF"/>
        </w:rPr>
        <w:t>018</w:t>
      </w:r>
      <w:r>
        <w:rPr>
          <w:rFonts w:ascii="Times New Roman" w:hAnsi="Times New Roman"/>
          <w:sz w:val="28"/>
          <w:shd w:val="clear" w:color="auto" w:fill="FFFFFF"/>
        </w:rPr>
        <w:t> </w:t>
      </w:r>
      <w:r w:rsidR="005B2FFD" w:rsidRPr="005B2FFD">
        <w:rPr>
          <w:rFonts w:ascii="Times New Roman" w:hAnsi="Times New Roman"/>
          <w:sz w:val="28"/>
          <w:shd w:val="clear" w:color="auto" w:fill="FFFFFF"/>
        </w:rPr>
        <w:t>800</w:t>
      </w:r>
      <w:r>
        <w:rPr>
          <w:rFonts w:ascii="Times New Roman" w:hAnsi="Times New Roman"/>
          <w:sz w:val="28"/>
          <w:shd w:val="clear" w:color="auto" w:fill="FFFFFF"/>
        </w:rPr>
        <w:t>,00 ру</w:t>
      </w:r>
      <w:r>
        <w:rPr>
          <w:rFonts w:ascii="Times New Roman" w:hAnsi="Times New Roman"/>
          <w:sz w:val="28"/>
        </w:rPr>
        <w:t>блей</w:t>
      </w:r>
      <w:r w:rsidR="005B2FFD">
        <w:rPr>
          <w:rFonts w:ascii="Times New Roman" w:hAnsi="Times New Roman"/>
          <w:sz w:val="28"/>
        </w:rPr>
        <w:t>.</w:t>
      </w:r>
    </w:p>
    <w:p w14:paraId="64865E6E" w14:textId="77777777" w:rsidR="00656B5B" w:rsidRDefault="00656B5B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B476CDC" w14:textId="72A0A451" w:rsidR="00C61E99" w:rsidRDefault="00AB278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DD1C08">
        <w:rPr>
          <w:rFonts w:ascii="Times New Roman" w:hAnsi="Times New Roman"/>
          <w:sz w:val="28"/>
        </w:rPr>
        <w:t xml:space="preserve">. Управлению </w:t>
      </w:r>
      <w:r w:rsidR="005B2FFD">
        <w:rPr>
          <w:rFonts w:ascii="Times New Roman" w:hAnsi="Times New Roman"/>
          <w:sz w:val="28"/>
        </w:rPr>
        <w:t>образованием</w:t>
      </w:r>
      <w:r w:rsidR="00DD1C08">
        <w:rPr>
          <w:rFonts w:ascii="Times New Roman" w:hAnsi="Times New Roman"/>
          <w:sz w:val="28"/>
        </w:rPr>
        <w:t xml:space="preserve"> администрации муниципального образования Белореченский район на 202</w:t>
      </w:r>
      <w:r w:rsidR="005B2FFD">
        <w:rPr>
          <w:rFonts w:ascii="Times New Roman" w:hAnsi="Times New Roman"/>
          <w:sz w:val="28"/>
        </w:rPr>
        <w:t>5</w:t>
      </w:r>
      <w:r w:rsidR="00DD1C08">
        <w:rPr>
          <w:rFonts w:ascii="Times New Roman" w:hAnsi="Times New Roman"/>
          <w:sz w:val="28"/>
        </w:rPr>
        <w:t xml:space="preserve"> год:</w:t>
      </w:r>
    </w:p>
    <w:p w14:paraId="3E280E23" w14:textId="42B74738" w:rsidR="00C61E99" w:rsidRDefault="005B2FF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DD1C08">
        <w:rPr>
          <w:rFonts w:ascii="Times New Roman" w:hAnsi="Times New Roman"/>
          <w:sz w:val="28"/>
        </w:rPr>
        <w:t>произвести передвижение бюджетных ассигнований по коду раздела, подраздела 0</w:t>
      </w:r>
      <w:r>
        <w:rPr>
          <w:rFonts w:ascii="Times New Roman" w:hAnsi="Times New Roman"/>
          <w:sz w:val="28"/>
        </w:rPr>
        <w:t>7</w:t>
      </w:r>
      <w:r w:rsidR="00DD1C08"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9</w:t>
      </w:r>
      <w:r w:rsidR="00DD1C08">
        <w:rPr>
          <w:rFonts w:ascii="Times New Roman" w:hAnsi="Times New Roman"/>
          <w:sz w:val="28"/>
        </w:rPr>
        <w:t xml:space="preserve"> «</w:t>
      </w:r>
      <w:r w:rsidRPr="005B2FFD">
        <w:rPr>
          <w:rFonts w:ascii="Times New Roman" w:hAnsi="Times New Roman"/>
          <w:sz w:val="28"/>
        </w:rPr>
        <w:t>Другие вопросы в области образования</w:t>
      </w:r>
      <w:r w:rsidR="00DD1C08">
        <w:rPr>
          <w:rFonts w:ascii="Times New Roman" w:hAnsi="Times New Roman"/>
          <w:sz w:val="28"/>
        </w:rPr>
        <w:t xml:space="preserve">» </w:t>
      </w:r>
      <w:r w:rsidR="00AB2782">
        <w:rPr>
          <w:rFonts w:ascii="Times New Roman" w:hAnsi="Times New Roman"/>
          <w:sz w:val="28"/>
        </w:rPr>
        <w:t xml:space="preserve">коду вида расходов 600 «Предоставление субсидий бюджетным, автономным учреждениям и иным некоммерческим организациям» с </w:t>
      </w:r>
      <w:r w:rsidR="00DD1C08">
        <w:rPr>
          <w:rFonts w:ascii="Times New Roman" w:hAnsi="Times New Roman"/>
          <w:sz w:val="28"/>
        </w:rPr>
        <w:t>код</w:t>
      </w:r>
      <w:r w:rsidR="00AB2782">
        <w:rPr>
          <w:rFonts w:ascii="Times New Roman" w:hAnsi="Times New Roman"/>
          <w:sz w:val="28"/>
        </w:rPr>
        <w:t>а</w:t>
      </w:r>
      <w:r w:rsidR="00DD1C08">
        <w:rPr>
          <w:rFonts w:ascii="Times New Roman" w:hAnsi="Times New Roman"/>
          <w:sz w:val="28"/>
        </w:rPr>
        <w:t xml:space="preserve"> целевой статьи расходов </w:t>
      </w:r>
      <w:r>
        <w:rPr>
          <w:rFonts w:ascii="Times New Roman" w:hAnsi="Times New Roman"/>
          <w:sz w:val="28"/>
        </w:rPr>
        <w:t>70</w:t>
      </w:r>
      <w:r w:rsidR="00DD1C0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</w:t>
      </w:r>
      <w:r w:rsidR="00DD1C08"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S</w:t>
      </w:r>
      <w:r w:rsidR="00DD1C08">
        <w:rPr>
          <w:rFonts w:ascii="Times New Roman" w:hAnsi="Times New Roman"/>
          <w:sz w:val="28"/>
        </w:rPr>
        <w:t>05</w:t>
      </w:r>
      <w:r w:rsidR="00AB2782">
        <w:rPr>
          <w:rFonts w:ascii="Times New Roman" w:hAnsi="Times New Roman"/>
          <w:sz w:val="28"/>
        </w:rPr>
        <w:t>9</w:t>
      </w:r>
      <w:r w:rsidR="00DD1C08">
        <w:rPr>
          <w:rFonts w:ascii="Times New Roman" w:hAnsi="Times New Roman"/>
          <w:sz w:val="28"/>
        </w:rPr>
        <w:t xml:space="preserve">0 </w:t>
      </w:r>
      <w:r w:rsidR="00DD1C08">
        <w:rPr>
          <w:rFonts w:ascii="Times New Roman" w:hAnsi="Times New Roman"/>
          <w:sz w:val="28"/>
        </w:rPr>
        <w:lastRenderedPageBreak/>
        <w:t>«</w:t>
      </w:r>
      <w:r w:rsidRPr="005B2FFD">
        <w:rPr>
          <w:rFonts w:ascii="Times New Roman" w:hAnsi="Times New Roman"/>
          <w:sz w:val="28"/>
        </w:rPr>
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</w:r>
      <w:r w:rsidR="00DD1C08">
        <w:rPr>
          <w:rFonts w:ascii="Times New Roman" w:hAnsi="Times New Roman"/>
          <w:sz w:val="28"/>
        </w:rPr>
        <w:t xml:space="preserve">» </w:t>
      </w:r>
      <w:r w:rsidR="00AB2782">
        <w:rPr>
          <w:rFonts w:ascii="Times New Roman" w:hAnsi="Times New Roman"/>
          <w:sz w:val="28"/>
        </w:rPr>
        <w:t xml:space="preserve">на код целевой статьи расходов </w:t>
      </w:r>
      <w:r w:rsidR="006B41E8">
        <w:rPr>
          <w:rFonts w:ascii="Times New Roman" w:hAnsi="Times New Roman"/>
          <w:sz w:val="28"/>
        </w:rPr>
        <w:t>70</w:t>
      </w:r>
      <w:r w:rsidR="00AB2782">
        <w:rPr>
          <w:rFonts w:ascii="Times New Roman" w:hAnsi="Times New Roman"/>
          <w:sz w:val="28"/>
        </w:rPr>
        <w:t>.</w:t>
      </w:r>
      <w:r w:rsidR="006B41E8">
        <w:rPr>
          <w:rFonts w:ascii="Times New Roman" w:hAnsi="Times New Roman"/>
          <w:sz w:val="28"/>
        </w:rPr>
        <w:t>1</w:t>
      </w:r>
      <w:r w:rsidR="00AB2782"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A</w:t>
      </w:r>
      <w:r>
        <w:rPr>
          <w:rFonts w:ascii="Times New Roman" w:hAnsi="Times New Roman"/>
          <w:sz w:val="28"/>
        </w:rPr>
        <w:t>4940</w:t>
      </w:r>
      <w:r w:rsidR="00AB2782">
        <w:rPr>
          <w:rFonts w:ascii="Times New Roman" w:hAnsi="Times New Roman"/>
          <w:sz w:val="28"/>
        </w:rPr>
        <w:t xml:space="preserve"> «</w:t>
      </w:r>
      <w:r w:rsidR="006B41E8" w:rsidRPr="006B41E8">
        <w:rPr>
          <w:rFonts w:ascii="Times New Roman" w:hAnsi="Times New Roman"/>
          <w:sz w:val="28"/>
        </w:rPr>
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</w:r>
      <w:r w:rsidR="00AB2782">
        <w:rPr>
          <w:rFonts w:ascii="Times New Roman" w:hAnsi="Times New Roman"/>
          <w:sz w:val="28"/>
        </w:rPr>
        <w:t>»</w:t>
      </w:r>
      <w:r w:rsidR="00DD1C08">
        <w:rPr>
          <w:rFonts w:ascii="Times New Roman" w:hAnsi="Times New Roman"/>
          <w:sz w:val="28"/>
        </w:rPr>
        <w:t xml:space="preserve"> в сумме </w:t>
      </w:r>
      <w:r w:rsidR="006B41E8">
        <w:rPr>
          <w:rFonts w:ascii="Times New Roman" w:hAnsi="Times New Roman"/>
          <w:sz w:val="28"/>
        </w:rPr>
        <w:t>3 707 900</w:t>
      </w:r>
      <w:r w:rsidR="00DD1C08">
        <w:rPr>
          <w:rFonts w:ascii="Times New Roman" w:hAnsi="Times New Roman"/>
          <w:sz w:val="28"/>
        </w:rPr>
        <w:t>,</w:t>
      </w:r>
      <w:r w:rsidR="006B41E8">
        <w:rPr>
          <w:rFonts w:ascii="Times New Roman" w:hAnsi="Times New Roman"/>
          <w:sz w:val="28"/>
        </w:rPr>
        <w:t>00</w:t>
      </w:r>
      <w:r w:rsidR="00DD1C08">
        <w:rPr>
          <w:rFonts w:ascii="Times New Roman" w:hAnsi="Times New Roman"/>
          <w:sz w:val="28"/>
        </w:rPr>
        <w:t> рублей</w:t>
      </w:r>
      <w:r w:rsidR="006B41E8">
        <w:rPr>
          <w:rFonts w:ascii="Times New Roman" w:hAnsi="Times New Roman"/>
          <w:sz w:val="28"/>
        </w:rPr>
        <w:t>;</w:t>
      </w:r>
    </w:p>
    <w:p w14:paraId="3F8B771F" w14:textId="70EAAD14" w:rsidR="006B41E8" w:rsidRDefault="006B41E8" w:rsidP="006B41E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07.0</w:t>
      </w:r>
      <w:r w:rsidR="007D6315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7D6315" w:rsidRPr="007D6315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с кода целевой статьи расходов 58.1.01.00590 «</w:t>
      </w:r>
      <w:r w:rsidRPr="006B41E8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кода вида расходов 600 «Предоставление субсидий бюджетным, автономным учреждениям и иным некоммерческим организациям» на код целевой статьи расходов 65.7.00.10190 «</w:t>
      </w:r>
      <w:r w:rsidRPr="006B41E8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>
        <w:rPr>
          <w:rFonts w:ascii="Times New Roman" w:hAnsi="Times New Roman"/>
          <w:sz w:val="28"/>
        </w:rPr>
        <w:t>«</w:t>
      </w:r>
      <w:r w:rsidRPr="006B41E8">
        <w:rPr>
          <w:rFonts w:ascii="Times New Roman" w:hAnsi="Times New Roman"/>
          <w:sz w:val="28"/>
        </w:rPr>
        <w:t>Строительство блочно-модульной котельной МАДОУ д/с 12 пос.Заречный</w:t>
      </w:r>
      <w:r>
        <w:rPr>
          <w:rFonts w:ascii="Times New Roman" w:hAnsi="Times New Roman"/>
          <w:sz w:val="28"/>
        </w:rPr>
        <w:t>» код вида расходов 400 «</w:t>
      </w:r>
      <w:r w:rsidRPr="006B41E8">
        <w:rPr>
          <w:rFonts w:ascii="Times New Roman" w:hAnsi="Times New Roman"/>
          <w:sz w:val="28"/>
        </w:rPr>
        <w:t>Капитальные вложения в объекты государственной (муниципальной) собственности</w:t>
      </w:r>
      <w:r>
        <w:rPr>
          <w:rFonts w:ascii="Times New Roman" w:hAnsi="Times New Roman"/>
          <w:sz w:val="28"/>
        </w:rPr>
        <w:t>» в сумме 2 397 314,00 рублей;</w:t>
      </w:r>
    </w:p>
    <w:p w14:paraId="25F8BAFE" w14:textId="489035B5" w:rsidR="006B41E8" w:rsidRDefault="007D6315" w:rsidP="006B41E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E53A06">
        <w:rPr>
          <w:rFonts w:ascii="Times New Roman" w:hAnsi="Times New Roman"/>
          <w:sz w:val="28"/>
        </w:rPr>
        <w:t xml:space="preserve">) </w:t>
      </w:r>
      <w:r w:rsidR="006B41E8">
        <w:rPr>
          <w:rFonts w:ascii="Times New Roman" w:hAnsi="Times New Roman"/>
          <w:sz w:val="28"/>
        </w:rPr>
        <w:t>уменьшить бюджетные ассигнования по коду раздела, подраздела 07.02 «</w:t>
      </w:r>
      <w:r w:rsidR="002A718C" w:rsidRPr="002A718C">
        <w:rPr>
          <w:rFonts w:ascii="Times New Roman" w:hAnsi="Times New Roman"/>
          <w:sz w:val="28"/>
        </w:rPr>
        <w:t>Общее образование</w:t>
      </w:r>
      <w:r w:rsidR="006B41E8">
        <w:rPr>
          <w:rFonts w:ascii="Times New Roman" w:hAnsi="Times New Roman"/>
          <w:sz w:val="28"/>
        </w:rPr>
        <w:t xml:space="preserve">» коду целевой статьи расходов </w:t>
      </w:r>
      <w:r w:rsidR="002A718C">
        <w:rPr>
          <w:rFonts w:ascii="Times New Roman" w:hAnsi="Times New Roman"/>
          <w:sz w:val="28"/>
        </w:rPr>
        <w:t>58</w:t>
      </w:r>
      <w:r w:rsidR="006B41E8">
        <w:rPr>
          <w:rFonts w:ascii="Times New Roman" w:hAnsi="Times New Roman"/>
          <w:sz w:val="28"/>
        </w:rPr>
        <w:t>.</w:t>
      </w:r>
      <w:r w:rsidR="002A718C">
        <w:rPr>
          <w:rFonts w:ascii="Times New Roman" w:hAnsi="Times New Roman"/>
          <w:sz w:val="28"/>
        </w:rPr>
        <w:t>1</w:t>
      </w:r>
      <w:r w:rsidR="006B41E8">
        <w:rPr>
          <w:rFonts w:ascii="Times New Roman" w:hAnsi="Times New Roman"/>
          <w:sz w:val="28"/>
        </w:rPr>
        <w:t>.0</w:t>
      </w:r>
      <w:r w:rsidR="002A718C">
        <w:rPr>
          <w:rFonts w:ascii="Times New Roman" w:hAnsi="Times New Roman"/>
          <w:sz w:val="28"/>
        </w:rPr>
        <w:t>1</w:t>
      </w:r>
      <w:r w:rsidR="006B41E8">
        <w:rPr>
          <w:rFonts w:ascii="Times New Roman" w:hAnsi="Times New Roman"/>
          <w:sz w:val="28"/>
        </w:rPr>
        <w:t>.</w:t>
      </w:r>
      <w:r w:rsidR="002A718C">
        <w:rPr>
          <w:rFonts w:ascii="Times New Roman" w:hAnsi="Times New Roman"/>
          <w:sz w:val="28"/>
        </w:rPr>
        <w:t>00590</w:t>
      </w:r>
      <w:r w:rsidR="006B41E8">
        <w:rPr>
          <w:rFonts w:ascii="Times New Roman" w:hAnsi="Times New Roman"/>
          <w:sz w:val="28"/>
        </w:rPr>
        <w:t xml:space="preserve"> «</w:t>
      </w:r>
      <w:r w:rsidR="002A718C" w:rsidRPr="002A718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6B41E8">
        <w:rPr>
          <w:rFonts w:ascii="Times New Roman" w:hAnsi="Times New Roman"/>
          <w:sz w:val="28"/>
        </w:rPr>
        <w:t xml:space="preserve">» коду вида расходов </w:t>
      </w:r>
      <w:r w:rsidR="002A718C">
        <w:rPr>
          <w:rFonts w:ascii="Times New Roman" w:hAnsi="Times New Roman"/>
          <w:sz w:val="28"/>
        </w:rPr>
        <w:t>6</w:t>
      </w:r>
      <w:r w:rsidR="006B41E8">
        <w:rPr>
          <w:rFonts w:ascii="Times New Roman" w:hAnsi="Times New Roman"/>
          <w:sz w:val="28"/>
        </w:rPr>
        <w:t>00 «</w:t>
      </w:r>
      <w:r w:rsidR="002A718C" w:rsidRPr="002A718C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6B41E8">
        <w:rPr>
          <w:rFonts w:ascii="Times New Roman" w:hAnsi="Times New Roman"/>
          <w:sz w:val="28"/>
        </w:rPr>
        <w:t xml:space="preserve">» на сумму </w:t>
      </w:r>
      <w:r w:rsidR="002A718C">
        <w:rPr>
          <w:rFonts w:ascii="Times New Roman" w:hAnsi="Times New Roman"/>
          <w:sz w:val="28"/>
        </w:rPr>
        <w:t>12 910 504</w:t>
      </w:r>
      <w:r w:rsidR="006B41E8">
        <w:rPr>
          <w:rFonts w:ascii="Times New Roman" w:hAnsi="Times New Roman"/>
          <w:sz w:val="28"/>
        </w:rPr>
        <w:t>,00 рублей;</w:t>
      </w:r>
    </w:p>
    <w:p w14:paraId="522A6A5B" w14:textId="05973F8E" w:rsidR="006B41E8" w:rsidRDefault="006B41E8" w:rsidP="006B41E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</w:t>
      </w:r>
      <w:r w:rsidR="002A718C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«</w:t>
      </w:r>
      <w:r w:rsidR="002A718C" w:rsidRPr="002A718C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65.7.0</w:t>
      </w:r>
      <w:r w:rsidR="002A718C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</w:t>
      </w:r>
      <w:r w:rsidR="002A718C">
        <w:rPr>
          <w:rFonts w:ascii="Times New Roman" w:hAnsi="Times New Roman"/>
          <w:sz w:val="28"/>
        </w:rPr>
        <w:t>10470</w:t>
      </w:r>
      <w:r>
        <w:rPr>
          <w:rFonts w:ascii="Times New Roman" w:hAnsi="Times New Roman"/>
          <w:sz w:val="28"/>
        </w:rPr>
        <w:t xml:space="preserve"> «</w:t>
      </w:r>
      <w:r w:rsidR="002A718C" w:rsidRPr="002A718C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 w:rsidR="002A718C">
        <w:rPr>
          <w:rFonts w:ascii="Times New Roman" w:hAnsi="Times New Roman"/>
          <w:sz w:val="28"/>
        </w:rPr>
        <w:t>«</w:t>
      </w:r>
      <w:r w:rsidR="002A718C" w:rsidRPr="002A718C">
        <w:rPr>
          <w:rFonts w:ascii="Times New Roman" w:hAnsi="Times New Roman"/>
          <w:sz w:val="28"/>
        </w:rPr>
        <w:t>Строительство блочно-модульной котельной МБОУ ООШ 14 с. Великовечное</w:t>
      </w:r>
      <w:r>
        <w:rPr>
          <w:rFonts w:ascii="Times New Roman" w:hAnsi="Times New Roman"/>
          <w:sz w:val="28"/>
        </w:rPr>
        <w:t xml:space="preserve">» коду вида расходов 400 «Капитальные вложения в объекты государственной (муниципальной) собственности» на сумму </w:t>
      </w:r>
      <w:r w:rsidR="002A718C">
        <w:rPr>
          <w:rFonts w:ascii="Times New Roman" w:hAnsi="Times New Roman"/>
          <w:sz w:val="28"/>
        </w:rPr>
        <w:t>2 925</w:t>
      </w:r>
      <w:r>
        <w:rPr>
          <w:rFonts w:ascii="Times New Roman" w:hAnsi="Times New Roman"/>
          <w:sz w:val="28"/>
        </w:rPr>
        <w:t> </w:t>
      </w:r>
      <w:r w:rsidR="002A718C">
        <w:rPr>
          <w:rFonts w:ascii="Times New Roman" w:hAnsi="Times New Roman"/>
          <w:sz w:val="28"/>
        </w:rPr>
        <w:t>148</w:t>
      </w:r>
      <w:r>
        <w:rPr>
          <w:rFonts w:ascii="Times New Roman" w:hAnsi="Times New Roman"/>
          <w:sz w:val="28"/>
        </w:rPr>
        <w:t>,00 рублей;</w:t>
      </w:r>
    </w:p>
    <w:p w14:paraId="2EE356EA" w14:textId="4B20B5DE" w:rsidR="002A718C" w:rsidRDefault="002A718C" w:rsidP="002A71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07.02 «</w:t>
      </w:r>
      <w:r w:rsidRPr="002A718C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65.7.00.10520 «</w:t>
      </w:r>
      <w:r w:rsidRPr="002A718C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>
        <w:rPr>
          <w:rFonts w:ascii="Times New Roman" w:hAnsi="Times New Roman"/>
          <w:sz w:val="28"/>
        </w:rPr>
        <w:t>«</w:t>
      </w:r>
      <w:r w:rsidRPr="002A718C">
        <w:rPr>
          <w:rFonts w:ascii="Times New Roman" w:hAnsi="Times New Roman"/>
          <w:sz w:val="28"/>
        </w:rPr>
        <w:t>Строительство блочно-модульной котельной МБОУ ООШ 16 пос. Первомайский</w:t>
      </w:r>
      <w:r>
        <w:rPr>
          <w:rFonts w:ascii="Times New Roman" w:hAnsi="Times New Roman"/>
          <w:sz w:val="28"/>
        </w:rPr>
        <w:t>» коду вида расходов 400 «Капитальные вложения в объекты государственной (муниципальной) собственности» на сумму 2 835 356,00 рублей;</w:t>
      </w:r>
    </w:p>
    <w:p w14:paraId="7BF1AF8A" w14:textId="7BDDE2DA" w:rsidR="002A718C" w:rsidRDefault="002A718C" w:rsidP="002A71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07.02 «</w:t>
      </w:r>
      <w:r w:rsidRPr="002A718C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65.7.00.11080 «</w:t>
      </w:r>
      <w:r w:rsidRPr="002A718C">
        <w:rPr>
          <w:rFonts w:ascii="Times New Roman" w:hAnsi="Times New Roman"/>
          <w:sz w:val="28"/>
        </w:rPr>
        <w:t xml:space="preserve">Выполнение инженерных изысканий, осуществление подготовки проектной и рабочей документации по объектам </w:t>
      </w:r>
      <w:r>
        <w:rPr>
          <w:rFonts w:ascii="Times New Roman" w:hAnsi="Times New Roman"/>
          <w:sz w:val="28"/>
        </w:rPr>
        <w:t>«</w:t>
      </w:r>
      <w:r w:rsidRPr="002A718C">
        <w:rPr>
          <w:rFonts w:ascii="Times New Roman" w:hAnsi="Times New Roman"/>
          <w:sz w:val="28"/>
        </w:rPr>
        <w:t>Строительство блочно-модульной котельной МБОУ СОШ 30 пос. Молодежный</w:t>
      </w:r>
      <w:r>
        <w:rPr>
          <w:rFonts w:ascii="Times New Roman" w:hAnsi="Times New Roman"/>
          <w:sz w:val="28"/>
        </w:rPr>
        <w:t xml:space="preserve">» коду вида расходов 400 </w:t>
      </w:r>
      <w:r>
        <w:rPr>
          <w:rFonts w:ascii="Times New Roman" w:hAnsi="Times New Roman"/>
          <w:sz w:val="28"/>
        </w:rPr>
        <w:lastRenderedPageBreak/>
        <w:t>«Капитальные вложения в объекты государственной (муниципальной) собственности» на сумму 3 150 000,00 рублей;</w:t>
      </w:r>
    </w:p>
    <w:p w14:paraId="63216D63" w14:textId="75157288" w:rsidR="002A718C" w:rsidRDefault="002A718C" w:rsidP="002A71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07.02 «</w:t>
      </w:r>
      <w:r w:rsidRPr="002A718C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65.7.00.10980 «</w:t>
      </w:r>
      <w:r w:rsidRPr="002A718C">
        <w:rPr>
          <w:rFonts w:ascii="Times New Roman" w:hAnsi="Times New Roman"/>
          <w:sz w:val="28"/>
        </w:rPr>
        <w:t>Проектирование спортивного зала МБОУ СОШ №1</w:t>
      </w:r>
      <w:r>
        <w:rPr>
          <w:rFonts w:ascii="Times New Roman" w:hAnsi="Times New Roman"/>
          <w:sz w:val="28"/>
        </w:rPr>
        <w:t>» коду вида расходов 400 «Капитальные вложения в объекты государственной (муниципальной) собственности» на сумму 4 000 000,00 рублей;</w:t>
      </w:r>
    </w:p>
    <w:p w14:paraId="48DD65B1" w14:textId="08DE646D" w:rsidR="002A718C" w:rsidRDefault="002A718C" w:rsidP="002A71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уменьшить бюджетные ассигнования по коду раздела, подраздела 07.09 «</w:t>
      </w:r>
      <w:r w:rsidRPr="002A718C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2A718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100 «</w:t>
      </w:r>
      <w:r w:rsidRPr="002A718C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сумму 32 300,00 рублей;</w:t>
      </w:r>
    </w:p>
    <w:p w14:paraId="55DDE983" w14:textId="4DF4340E" w:rsidR="002A718C" w:rsidRDefault="002A718C" w:rsidP="002A71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уменьшить бюджетные ассигнования по коду раздела, подраздела 07.09 «</w:t>
      </w:r>
      <w:r w:rsidRPr="002A718C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2A718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200 «</w:t>
      </w:r>
      <w:r w:rsidRPr="002A718C">
        <w:rPr>
          <w:rFonts w:ascii="Times New Roman" w:hAnsi="Times New Roman"/>
          <w:sz w:val="28"/>
        </w:rPr>
        <w:t>Закупка товаров, работ и услуг для обеспечения государственных (муниципальных) нужд</w:t>
      </w:r>
      <w:r>
        <w:rPr>
          <w:rFonts w:ascii="Times New Roman" w:hAnsi="Times New Roman"/>
          <w:sz w:val="28"/>
        </w:rPr>
        <w:t>» на сумму 93 900,00 рублей;</w:t>
      </w:r>
    </w:p>
    <w:p w14:paraId="70931495" w14:textId="5C493CA3" w:rsidR="002A718C" w:rsidRDefault="002A718C" w:rsidP="002A718C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</w:t>
      </w:r>
      <w:r w:rsidR="0007399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«</w:t>
      </w:r>
      <w:r w:rsidR="00073993" w:rsidRPr="00073993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 xml:space="preserve">» коду целевой статьи расходов </w:t>
      </w:r>
      <w:r w:rsidR="00073993">
        <w:rPr>
          <w:rFonts w:ascii="Times New Roman" w:hAnsi="Times New Roman"/>
          <w:sz w:val="28"/>
        </w:rPr>
        <w:t>58</w:t>
      </w:r>
      <w:r>
        <w:rPr>
          <w:rFonts w:ascii="Times New Roman" w:hAnsi="Times New Roman"/>
          <w:sz w:val="28"/>
        </w:rPr>
        <w:t>.</w:t>
      </w:r>
      <w:r w:rsidR="00073993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.00.</w:t>
      </w:r>
      <w:r w:rsidR="00537E5D">
        <w:rPr>
          <w:rFonts w:ascii="Times New Roman" w:hAnsi="Times New Roman"/>
          <w:sz w:val="28"/>
        </w:rPr>
        <w:t>60860</w:t>
      </w:r>
      <w:r>
        <w:rPr>
          <w:rFonts w:ascii="Times New Roman" w:hAnsi="Times New Roman"/>
          <w:sz w:val="28"/>
        </w:rPr>
        <w:t xml:space="preserve"> «</w:t>
      </w:r>
      <w:r w:rsidR="00537E5D" w:rsidRPr="00537E5D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 xml:space="preserve">» коду вида расходов </w:t>
      </w:r>
      <w:r w:rsidR="00537E5D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00 «</w:t>
      </w:r>
      <w:r w:rsidR="00537E5D"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на сумму </w:t>
      </w:r>
      <w:r w:rsidR="00537E5D"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z w:val="28"/>
        </w:rPr>
        <w:t> </w:t>
      </w:r>
      <w:r w:rsidR="00537E5D">
        <w:rPr>
          <w:rFonts w:ascii="Times New Roman" w:hAnsi="Times New Roman"/>
          <w:sz w:val="28"/>
        </w:rPr>
        <w:t>300</w:t>
      </w:r>
      <w:r>
        <w:rPr>
          <w:rFonts w:ascii="Times New Roman" w:hAnsi="Times New Roman"/>
          <w:sz w:val="28"/>
        </w:rPr>
        <w:t>,00 рублей;</w:t>
      </w:r>
    </w:p>
    <w:p w14:paraId="1DF3246E" w14:textId="72728B37" w:rsidR="00537E5D" w:rsidRDefault="00537E5D" w:rsidP="00537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07.02 «</w:t>
      </w:r>
      <w:r w:rsidRPr="00537E5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58.1.00.60860 «</w:t>
      </w:r>
      <w:r w:rsidRPr="00537E5D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>» коду вида расходов 600 «</w:t>
      </w:r>
      <w:r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93 900,00 рублей;</w:t>
      </w:r>
    </w:p>
    <w:p w14:paraId="2241F75F" w14:textId="409087F1" w:rsidR="00537E5D" w:rsidRDefault="00537E5D" w:rsidP="00537E5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произвести передвижение бюджетных ассигнований по коду раздела, подраздела 07.02 «</w:t>
      </w:r>
      <w:r w:rsidRPr="00537E5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вида расходов 600 «</w:t>
      </w:r>
      <w:r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с кода целевой статьи расходов 58.1.01.00590 «</w:t>
      </w:r>
      <w:r w:rsidRPr="00537E5D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58.1.01.</w:t>
      </w:r>
      <w:r>
        <w:rPr>
          <w:rFonts w:ascii="Times New Roman" w:hAnsi="Times New Roman"/>
          <w:sz w:val="28"/>
          <w:lang w:val="en-US"/>
        </w:rPr>
        <w:t>L</w:t>
      </w:r>
      <w:r>
        <w:rPr>
          <w:rFonts w:ascii="Times New Roman" w:hAnsi="Times New Roman"/>
          <w:sz w:val="28"/>
        </w:rPr>
        <w:t>3040 «</w:t>
      </w:r>
      <w:r w:rsidRPr="00537E5D">
        <w:rPr>
          <w:rFonts w:ascii="Times New Roman" w:hAnsi="Times New Roman"/>
          <w:sz w:val="28"/>
        </w:rPr>
        <w:t xml:space="preserve">Организация бесплатного горячего питания обучающихся, получающих начальное общее </w:t>
      </w:r>
      <w:r w:rsidRPr="00537E5D">
        <w:rPr>
          <w:rFonts w:ascii="Times New Roman" w:hAnsi="Times New Roman"/>
          <w:sz w:val="28"/>
        </w:rPr>
        <w:lastRenderedPageBreak/>
        <w:t>образование в государственных и муниципальных образовательных организациях</w:t>
      </w:r>
      <w:r>
        <w:rPr>
          <w:rFonts w:ascii="Times New Roman" w:hAnsi="Times New Roman"/>
          <w:sz w:val="28"/>
        </w:rPr>
        <w:t>» в сумме 700 600,00 рублей</w:t>
      </w:r>
      <w:r w:rsidR="00EE6F22">
        <w:rPr>
          <w:rFonts w:ascii="Times New Roman" w:hAnsi="Times New Roman"/>
          <w:sz w:val="28"/>
        </w:rPr>
        <w:t>.</w:t>
      </w:r>
    </w:p>
    <w:p w14:paraId="223599C7" w14:textId="57BBC763" w:rsidR="006B41E8" w:rsidRDefault="006B41E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1340D966" w14:textId="7AD6FFD3" w:rsidR="00EE6F22" w:rsidRDefault="00EE6F22" w:rsidP="00EE6F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Управлению образованием администрации муниципального образования Белореченский район на 2026 год:</w:t>
      </w:r>
    </w:p>
    <w:p w14:paraId="614D47BE" w14:textId="77777777" w:rsidR="006B41E8" w:rsidRDefault="006B41E8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3C0ED173" w14:textId="552C5E9A" w:rsidR="00EE6F22" w:rsidRDefault="00EE6F22" w:rsidP="00EE6F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уменьшить бюджетные ассигнования по коду раздела, подраздела 07.09 «</w:t>
      </w:r>
      <w:r w:rsidRPr="002A718C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52.1.00.00590 «</w:t>
      </w:r>
      <w:r w:rsidRPr="002A718C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коду вида расходов 100 «</w:t>
      </w:r>
      <w:r w:rsidRPr="002A718C">
        <w:rPr>
          <w:rFonts w:ascii="Times New Roman" w:hAnsi="Times New Roman"/>
          <w:sz w:val="28"/>
        </w:rPr>
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</w:r>
      <w:r>
        <w:rPr>
          <w:rFonts w:ascii="Times New Roman" w:hAnsi="Times New Roman"/>
          <w:sz w:val="28"/>
        </w:rPr>
        <w:t>» на сумму 14 000,00 рублей;</w:t>
      </w:r>
    </w:p>
    <w:p w14:paraId="72CEBCB0" w14:textId="24C06F48" w:rsidR="00EE6F22" w:rsidRDefault="00EE6F22" w:rsidP="00EE6F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07.01 «</w:t>
      </w:r>
      <w:r w:rsidRPr="00073993">
        <w:rPr>
          <w:rFonts w:ascii="Times New Roman" w:hAnsi="Times New Roman"/>
          <w:sz w:val="28"/>
        </w:rPr>
        <w:t>Дошкольное образование</w:t>
      </w:r>
      <w:r>
        <w:rPr>
          <w:rFonts w:ascii="Times New Roman" w:hAnsi="Times New Roman"/>
          <w:sz w:val="28"/>
        </w:rPr>
        <w:t>» коду целевой статьи расходов 58.1.00.60860 «</w:t>
      </w:r>
      <w:r w:rsidRPr="00537E5D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>» коду вида расходов 600 «</w:t>
      </w:r>
      <w:r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14 000,00 рублей;</w:t>
      </w:r>
    </w:p>
    <w:p w14:paraId="1C312595" w14:textId="676E738F" w:rsidR="00EE6F22" w:rsidRDefault="00EE6F22" w:rsidP="00EE6F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произвести передвижение бюджетных ассигнований по коду раздела, подраздела 07.02 «</w:t>
      </w:r>
      <w:r w:rsidRPr="00537E5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вида расходов 600 «</w:t>
      </w:r>
      <w:r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с кода целевой статьи расходов 58.1.01.00590 «</w:t>
      </w:r>
      <w:r w:rsidRPr="00537E5D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>
        <w:rPr>
          <w:rFonts w:ascii="Times New Roman" w:hAnsi="Times New Roman"/>
          <w:sz w:val="28"/>
        </w:rPr>
        <w:t>» на код целевой статьи расходов 58.1.01.</w:t>
      </w:r>
      <w:r>
        <w:rPr>
          <w:rFonts w:ascii="Times New Roman" w:hAnsi="Times New Roman"/>
          <w:sz w:val="28"/>
          <w:lang w:val="en-US"/>
        </w:rPr>
        <w:t>L</w:t>
      </w:r>
      <w:r>
        <w:rPr>
          <w:rFonts w:ascii="Times New Roman" w:hAnsi="Times New Roman"/>
          <w:sz w:val="28"/>
        </w:rPr>
        <w:t>3040 «</w:t>
      </w:r>
      <w:r w:rsidRPr="00537E5D">
        <w:rPr>
          <w:rFonts w:ascii="Times New Roman" w:hAnsi="Times New Roman"/>
          <w:sz w:val="28"/>
        </w:rPr>
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hAnsi="Times New Roman"/>
          <w:sz w:val="28"/>
        </w:rPr>
        <w:t>» в сумме 905 700,00 рублей;</w:t>
      </w:r>
    </w:p>
    <w:p w14:paraId="135420C6" w14:textId="18ACAF79" w:rsidR="00EE6F22" w:rsidRDefault="00EE6F22" w:rsidP="00EE6F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07.02 «</w:t>
      </w:r>
      <w:r w:rsidRPr="00537E5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вида расходов 600 «</w:t>
      </w:r>
      <w:r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 xml:space="preserve">» с кода целевой статьи расходов </w:t>
      </w:r>
      <w:r w:rsidR="006E4AE3">
        <w:rPr>
          <w:rFonts w:ascii="Times New Roman" w:hAnsi="Times New Roman"/>
          <w:sz w:val="28"/>
        </w:rPr>
        <w:t>58.1.</w:t>
      </w:r>
      <w:r w:rsidR="006E4AE3">
        <w:rPr>
          <w:rFonts w:ascii="Times New Roman" w:hAnsi="Times New Roman"/>
          <w:sz w:val="28"/>
          <w:lang w:val="en-US"/>
        </w:rPr>
        <w:t>E</w:t>
      </w:r>
      <w:r w:rsidR="006E4AE3">
        <w:rPr>
          <w:rFonts w:ascii="Times New Roman" w:hAnsi="Times New Roman"/>
          <w:sz w:val="28"/>
        </w:rPr>
        <w:t>В.</w:t>
      </w:r>
      <w:r w:rsidR="006E4AE3" w:rsidRPr="00EE6F22">
        <w:rPr>
          <w:rFonts w:ascii="Times New Roman" w:hAnsi="Times New Roman"/>
          <w:sz w:val="28"/>
        </w:rPr>
        <w:t>51790</w:t>
      </w:r>
      <w:r w:rsidR="006E4AE3">
        <w:rPr>
          <w:rFonts w:ascii="Times New Roman" w:hAnsi="Times New Roman"/>
          <w:sz w:val="28"/>
        </w:rPr>
        <w:t xml:space="preserve"> «</w:t>
      </w:r>
      <w:r w:rsidR="006E4AE3" w:rsidRPr="00EE6F22">
        <w:rPr>
          <w:rFonts w:ascii="Times New Roman" w:hAnsi="Times New Roman"/>
          <w:sz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6E4AE3">
        <w:rPr>
          <w:rFonts w:ascii="Times New Roman" w:hAnsi="Times New Roman"/>
          <w:sz w:val="28"/>
        </w:rPr>
        <w:t xml:space="preserve">» на код целевой статьи расходов </w:t>
      </w:r>
      <w:r>
        <w:rPr>
          <w:rFonts w:ascii="Times New Roman" w:hAnsi="Times New Roman"/>
          <w:sz w:val="28"/>
        </w:rPr>
        <w:t>58.1.00.60860 «</w:t>
      </w:r>
      <w:r w:rsidRPr="00537E5D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>»  в сумме 1 522 400,00 рублей.</w:t>
      </w:r>
    </w:p>
    <w:p w14:paraId="1C361FF5" w14:textId="77777777" w:rsidR="00EE6F22" w:rsidRDefault="00EE6F22" w:rsidP="00EE6F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82D9755" w14:textId="67A08559" w:rsidR="00EE6F22" w:rsidRDefault="00EE6F22" w:rsidP="00EE6F22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Управлению образованием администрации муниципального образования Белореченский район на 2027 год:</w:t>
      </w:r>
    </w:p>
    <w:p w14:paraId="3B7AD701" w14:textId="1F7E58C3" w:rsidR="006E4AE3" w:rsidRDefault="00EE6F22" w:rsidP="006E4A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1) </w:t>
      </w:r>
      <w:r w:rsidR="006E4AE3">
        <w:rPr>
          <w:rFonts w:ascii="Times New Roman" w:hAnsi="Times New Roman"/>
          <w:sz w:val="28"/>
        </w:rPr>
        <w:t>уменьшить бюджетные ассигнования по коду раздела, подраздела 07.02 «</w:t>
      </w:r>
      <w:r w:rsidR="006E4AE3" w:rsidRPr="00537E5D">
        <w:rPr>
          <w:rFonts w:ascii="Times New Roman" w:hAnsi="Times New Roman"/>
          <w:sz w:val="28"/>
        </w:rPr>
        <w:t>Общее образование</w:t>
      </w:r>
      <w:r w:rsidR="006E4AE3">
        <w:rPr>
          <w:rFonts w:ascii="Times New Roman" w:hAnsi="Times New Roman"/>
          <w:sz w:val="28"/>
        </w:rPr>
        <w:t>» коду целевой статьи расходов 58.1.01.00590 «</w:t>
      </w:r>
      <w:r w:rsidR="006E4AE3" w:rsidRPr="00537E5D">
        <w:rPr>
          <w:rFonts w:ascii="Times New Roman" w:hAnsi="Times New Roman"/>
          <w:sz w:val="28"/>
        </w:rPr>
        <w:t>Расходы на обеспечение деятельности (оказание услуг) муниципальных учреждений</w:t>
      </w:r>
      <w:r w:rsidR="006E4AE3">
        <w:rPr>
          <w:rFonts w:ascii="Times New Roman" w:hAnsi="Times New Roman"/>
          <w:sz w:val="28"/>
        </w:rPr>
        <w:t>» коду вида расходов 600 «</w:t>
      </w:r>
      <w:r w:rsidR="006E4AE3"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 w:rsidR="006E4AE3">
        <w:rPr>
          <w:rFonts w:ascii="Times New Roman" w:hAnsi="Times New Roman"/>
          <w:sz w:val="28"/>
        </w:rPr>
        <w:t>» на сумму 3 697 300,00 рублей;</w:t>
      </w:r>
    </w:p>
    <w:p w14:paraId="72971F19" w14:textId="49FADE37" w:rsidR="006E4AE3" w:rsidRDefault="006E4AE3" w:rsidP="006E4A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07.02 «</w:t>
      </w:r>
      <w:r w:rsidRPr="00537E5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целевой статьи расходов 58.1.01.</w:t>
      </w:r>
      <w:r>
        <w:rPr>
          <w:rFonts w:ascii="Times New Roman" w:hAnsi="Times New Roman"/>
          <w:sz w:val="28"/>
          <w:lang w:val="en-US"/>
        </w:rPr>
        <w:t>L</w:t>
      </w:r>
      <w:r>
        <w:rPr>
          <w:rFonts w:ascii="Times New Roman" w:hAnsi="Times New Roman"/>
          <w:sz w:val="28"/>
        </w:rPr>
        <w:t>3040 «</w:t>
      </w:r>
      <w:r w:rsidRPr="00537E5D">
        <w:rPr>
          <w:rFonts w:ascii="Times New Roman" w:hAnsi="Times New Roman"/>
          <w:sz w:val="28"/>
        </w:rPr>
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rFonts w:ascii="Times New Roman" w:hAnsi="Times New Roman"/>
          <w:sz w:val="28"/>
        </w:rPr>
        <w:t>» коду вида расходов 600 «</w:t>
      </w:r>
      <w:r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3 334 200,00 рублей;</w:t>
      </w:r>
    </w:p>
    <w:p w14:paraId="0E920157" w14:textId="5569E556" w:rsidR="006E4AE3" w:rsidRDefault="006E4AE3" w:rsidP="006E4A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увеличить бюджетные ассигнования по коду раздела, подраздела 07.0</w:t>
      </w:r>
      <w:r w:rsidR="00EF2977"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«</w:t>
      </w:r>
      <w:r w:rsidR="00EF2977" w:rsidRPr="002A718C">
        <w:rPr>
          <w:rFonts w:ascii="Times New Roman" w:hAnsi="Times New Roman"/>
          <w:sz w:val="28"/>
        </w:rPr>
        <w:t>Другие вопросы в области образования</w:t>
      </w:r>
      <w:r>
        <w:rPr>
          <w:rFonts w:ascii="Times New Roman" w:hAnsi="Times New Roman"/>
          <w:sz w:val="28"/>
        </w:rPr>
        <w:t>» коду целевой статьи расходов 58.</w:t>
      </w:r>
      <w:r w:rsidR="00C43B5C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.00.</w:t>
      </w:r>
      <w:r>
        <w:rPr>
          <w:rFonts w:ascii="Times New Roman" w:hAnsi="Times New Roman"/>
          <w:sz w:val="28"/>
          <w:lang w:val="en-US"/>
        </w:rPr>
        <w:t>S</w:t>
      </w:r>
      <w:r>
        <w:rPr>
          <w:rFonts w:ascii="Times New Roman" w:hAnsi="Times New Roman"/>
          <w:sz w:val="28"/>
        </w:rPr>
        <w:t>2470 «</w:t>
      </w:r>
      <w:r w:rsidRPr="006E4AE3">
        <w:rPr>
          <w:rFonts w:ascii="Times New Roman" w:hAnsi="Times New Roman"/>
          <w:sz w:val="28"/>
        </w:rPr>
        <w:t>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</w:r>
      <w:r>
        <w:rPr>
          <w:rFonts w:ascii="Times New Roman" w:hAnsi="Times New Roman"/>
          <w:sz w:val="28"/>
        </w:rPr>
        <w:t>» коду вида расходов 600 «</w:t>
      </w:r>
      <w:r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на сумму 363 100,00 рублей;</w:t>
      </w:r>
    </w:p>
    <w:p w14:paraId="0FD38CF8" w14:textId="76673C4C" w:rsidR="006E4AE3" w:rsidRDefault="006E4AE3" w:rsidP="006E4AE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произвести передвижение бюджетных ассигнований по коду раздела, подраздела 07.02 «</w:t>
      </w:r>
      <w:r w:rsidRPr="00537E5D">
        <w:rPr>
          <w:rFonts w:ascii="Times New Roman" w:hAnsi="Times New Roman"/>
          <w:sz w:val="28"/>
        </w:rPr>
        <w:t>Общее образование</w:t>
      </w:r>
      <w:r>
        <w:rPr>
          <w:rFonts w:ascii="Times New Roman" w:hAnsi="Times New Roman"/>
          <w:sz w:val="28"/>
        </w:rPr>
        <w:t>» коду вида расходов 600 «</w:t>
      </w:r>
      <w:r w:rsidRPr="00537E5D">
        <w:rPr>
          <w:rFonts w:ascii="Times New Roman" w:hAnsi="Times New Roman"/>
          <w:sz w:val="28"/>
        </w:rPr>
        <w:t>Предоставление субсидий бюджетным, автономным учреждениям и иным некоммерческим организациям</w:t>
      </w:r>
      <w:r>
        <w:rPr>
          <w:rFonts w:ascii="Times New Roman" w:hAnsi="Times New Roman"/>
          <w:sz w:val="28"/>
        </w:rPr>
        <w:t>» с кода целевой статьи расходов 58.1.</w:t>
      </w:r>
      <w:r>
        <w:rPr>
          <w:rFonts w:ascii="Times New Roman" w:hAnsi="Times New Roman"/>
          <w:sz w:val="28"/>
          <w:lang w:val="en-US"/>
        </w:rPr>
        <w:t>E</w:t>
      </w:r>
      <w:r>
        <w:rPr>
          <w:rFonts w:ascii="Times New Roman" w:hAnsi="Times New Roman"/>
          <w:sz w:val="28"/>
        </w:rPr>
        <w:t>В.</w:t>
      </w:r>
      <w:r w:rsidRPr="00EE6F22">
        <w:rPr>
          <w:rFonts w:ascii="Times New Roman" w:hAnsi="Times New Roman"/>
          <w:sz w:val="28"/>
        </w:rPr>
        <w:t>51790</w:t>
      </w:r>
      <w:r>
        <w:rPr>
          <w:rFonts w:ascii="Times New Roman" w:hAnsi="Times New Roman"/>
          <w:sz w:val="28"/>
        </w:rPr>
        <w:t xml:space="preserve"> «</w:t>
      </w:r>
      <w:r w:rsidRPr="00EE6F22">
        <w:rPr>
          <w:rFonts w:ascii="Times New Roman" w:hAnsi="Times New Roman"/>
          <w:sz w:val="28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rFonts w:ascii="Times New Roman" w:hAnsi="Times New Roman"/>
          <w:sz w:val="28"/>
        </w:rPr>
        <w:t>» на код целевой статьи расходов 58.1.00.60860 «</w:t>
      </w:r>
      <w:r w:rsidRPr="00537E5D">
        <w:rPr>
          <w:rFonts w:ascii="Times New Roman" w:hAnsi="Times New Roman"/>
          <w:sz w:val="28"/>
        </w:rPr>
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</w:r>
      <w:r>
        <w:rPr>
          <w:rFonts w:ascii="Times New Roman" w:hAnsi="Times New Roman"/>
          <w:sz w:val="28"/>
        </w:rPr>
        <w:t>»  в сумме 1 375 200,00 рублей.</w:t>
      </w:r>
    </w:p>
    <w:p w14:paraId="75868B1B" w14:textId="2A90E4D7" w:rsidR="006E4AE3" w:rsidRDefault="006E4AE3" w:rsidP="00583529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768CCF73" w14:textId="3137985B" w:rsidR="00C61E99" w:rsidRDefault="00A45BB3" w:rsidP="00583529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9</w:t>
      </w:r>
      <w:r w:rsidR="00DD1C08">
        <w:rPr>
          <w:rFonts w:ascii="Times New Roman" w:hAnsi="Times New Roman"/>
          <w:sz w:val="28"/>
        </w:rPr>
        <w:t>. Приложения 1, 3, 6, 7, 8, 9, 10, 11 изложить в новой редакции (прилагаются).</w:t>
      </w:r>
    </w:p>
    <w:p w14:paraId="12FF6B16" w14:textId="77777777" w:rsidR="00C61E99" w:rsidRDefault="00C61E99" w:rsidP="005835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BBBEBA7" w14:textId="12C112FF" w:rsidR="00C61E99" w:rsidRDefault="00A45BB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DD1C08">
        <w:rPr>
          <w:rFonts w:ascii="Times New Roman" w:hAnsi="Times New Roman"/>
          <w:sz w:val="28"/>
        </w:rPr>
        <w:t>. Опубликовать настоящее решение в средствах массовой информации.</w:t>
      </w:r>
    </w:p>
    <w:p w14:paraId="234C5C82" w14:textId="77777777" w:rsidR="00C61E99" w:rsidRDefault="00C6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F6D7FEB" w14:textId="28DE54B2" w:rsidR="00C5590D" w:rsidRDefault="00C5590D" w:rsidP="00C5590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Настоящее решение вступает в силу с 1 января 2025 года. </w:t>
      </w:r>
    </w:p>
    <w:p w14:paraId="780B375E" w14:textId="77777777" w:rsidR="00C61E99" w:rsidRDefault="00C6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14:paraId="61581B64" w14:textId="77777777" w:rsidR="00C61E99" w:rsidRDefault="00C61E9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3783"/>
        <w:gridCol w:w="1840"/>
        <w:gridCol w:w="4017"/>
      </w:tblGrid>
      <w:tr w:rsidR="00C61E99" w14:paraId="2C8AB1A4" w14:textId="77777777">
        <w:tc>
          <w:tcPr>
            <w:tcW w:w="3783" w:type="dxa"/>
            <w:shd w:val="clear" w:color="auto" w:fill="auto"/>
          </w:tcPr>
          <w:p w14:paraId="0C1FAA1E" w14:textId="77777777" w:rsidR="00C61E99" w:rsidRDefault="00DD1C0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</w:t>
            </w:r>
          </w:p>
          <w:p w14:paraId="35CDEBC2" w14:textId="77777777" w:rsidR="00C61E99" w:rsidRDefault="00DD1C0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 Белореченский район</w:t>
            </w:r>
          </w:p>
          <w:p w14:paraId="37DA476C" w14:textId="77777777" w:rsidR="00C61E99" w:rsidRDefault="00C61E9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1840" w:type="dxa"/>
            <w:shd w:val="clear" w:color="auto" w:fill="auto"/>
          </w:tcPr>
          <w:p w14:paraId="4BF2BAD2" w14:textId="77777777" w:rsidR="00C61E99" w:rsidRDefault="00C61E9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7" w:type="dxa"/>
            <w:shd w:val="clear" w:color="auto" w:fill="auto"/>
          </w:tcPr>
          <w:p w14:paraId="39F5FA28" w14:textId="77777777" w:rsidR="00C61E99" w:rsidRDefault="00DD1C08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Совета              муниципального образования Белореченский район</w:t>
            </w:r>
          </w:p>
        </w:tc>
      </w:tr>
      <w:tr w:rsidR="00C61E99" w14:paraId="2E673A20" w14:textId="77777777">
        <w:tc>
          <w:tcPr>
            <w:tcW w:w="3783" w:type="dxa"/>
            <w:shd w:val="clear" w:color="auto" w:fill="auto"/>
          </w:tcPr>
          <w:p w14:paraId="5FCDA3A3" w14:textId="77777777" w:rsidR="00C61E99" w:rsidRDefault="00DD1C08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С.В. Сидоренко</w:t>
            </w:r>
          </w:p>
        </w:tc>
        <w:tc>
          <w:tcPr>
            <w:tcW w:w="1840" w:type="dxa"/>
            <w:shd w:val="clear" w:color="auto" w:fill="auto"/>
          </w:tcPr>
          <w:p w14:paraId="6F0B93DB" w14:textId="77777777" w:rsidR="00C61E99" w:rsidRDefault="00C61E99">
            <w:pPr>
              <w:widowControl w:val="0"/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</w:p>
        </w:tc>
        <w:tc>
          <w:tcPr>
            <w:tcW w:w="4017" w:type="dxa"/>
            <w:shd w:val="clear" w:color="auto" w:fill="auto"/>
          </w:tcPr>
          <w:p w14:paraId="2A342B20" w14:textId="77777777" w:rsidR="00C61E99" w:rsidRDefault="00DD1C08">
            <w:pPr>
              <w:widowControl w:val="0"/>
              <w:spacing w:line="240" w:lineRule="auto"/>
              <w:contextualSpacing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Т.П. Марченко</w:t>
            </w:r>
          </w:p>
        </w:tc>
      </w:tr>
    </w:tbl>
    <w:p w14:paraId="492DACC0" w14:textId="77777777" w:rsidR="00C61E99" w:rsidRDefault="00C61E99">
      <w:pPr>
        <w:spacing w:after="0" w:line="240" w:lineRule="auto"/>
        <w:contextualSpacing/>
      </w:pPr>
    </w:p>
    <w:sectPr w:rsidR="00C61E99">
      <w:headerReference w:type="default" r:id="rId8"/>
      <w:pgSz w:w="11906" w:h="16838"/>
      <w:pgMar w:top="1134" w:right="566" w:bottom="1276" w:left="1701" w:header="708" w:footer="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75765" w14:textId="77777777" w:rsidR="00DD1C08" w:rsidRDefault="00DD1C08">
      <w:pPr>
        <w:spacing w:after="0" w:line="240" w:lineRule="auto"/>
      </w:pPr>
      <w:r>
        <w:separator/>
      </w:r>
    </w:p>
  </w:endnote>
  <w:endnote w:type="continuationSeparator" w:id="0">
    <w:p w14:paraId="066EA76E" w14:textId="77777777" w:rsidR="00DD1C08" w:rsidRDefault="00DD1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569D3" w14:textId="77777777" w:rsidR="00DD1C08" w:rsidRDefault="00DD1C08">
      <w:pPr>
        <w:spacing w:after="0" w:line="240" w:lineRule="auto"/>
      </w:pPr>
      <w:r>
        <w:separator/>
      </w:r>
    </w:p>
  </w:footnote>
  <w:footnote w:type="continuationSeparator" w:id="0">
    <w:p w14:paraId="6134ACED" w14:textId="77777777" w:rsidR="00DD1C08" w:rsidRDefault="00DD1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8"/>
        <w:szCs w:val="28"/>
      </w:rPr>
      <w:id w:val="625448415"/>
      <w:docPartObj>
        <w:docPartGallery w:val="Page Numbers (Top of Page)"/>
        <w:docPartUnique/>
      </w:docPartObj>
    </w:sdtPr>
    <w:sdtEndPr/>
    <w:sdtContent>
      <w:p w14:paraId="211D0984" w14:textId="77777777" w:rsidR="00C61E99" w:rsidRPr="005527A2" w:rsidRDefault="00DD1C08">
        <w:pPr>
          <w:pStyle w:val="aff4"/>
          <w:jc w:val="center"/>
          <w:rPr>
            <w:rFonts w:ascii="Times New Roman" w:hAnsi="Times New Roman"/>
            <w:sz w:val="28"/>
            <w:szCs w:val="28"/>
          </w:rPr>
        </w:pPr>
        <w:r w:rsidRPr="005527A2">
          <w:rPr>
            <w:rFonts w:ascii="Times New Roman" w:hAnsi="Times New Roman"/>
            <w:sz w:val="28"/>
            <w:szCs w:val="28"/>
          </w:rPr>
          <w:fldChar w:fldCharType="begin"/>
        </w:r>
        <w:r w:rsidRPr="005527A2">
          <w:rPr>
            <w:rFonts w:ascii="Times New Roman" w:hAnsi="Times New Roman"/>
            <w:sz w:val="28"/>
            <w:szCs w:val="28"/>
          </w:rPr>
          <w:instrText>PAGE</w:instrText>
        </w:r>
        <w:r w:rsidRPr="005527A2">
          <w:rPr>
            <w:rFonts w:ascii="Times New Roman" w:hAnsi="Times New Roman"/>
            <w:sz w:val="28"/>
            <w:szCs w:val="28"/>
          </w:rPr>
          <w:fldChar w:fldCharType="separate"/>
        </w:r>
        <w:r w:rsidRPr="005527A2">
          <w:rPr>
            <w:rFonts w:ascii="Times New Roman" w:hAnsi="Times New Roman"/>
            <w:sz w:val="28"/>
            <w:szCs w:val="28"/>
          </w:rPr>
          <w:t>15</w:t>
        </w:r>
        <w:r w:rsidRPr="005527A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202D867" w14:textId="77777777" w:rsidR="00C61E99" w:rsidRDefault="00C61E99">
    <w:pPr>
      <w:pStyle w:val="af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E99"/>
    <w:rsid w:val="00025ACB"/>
    <w:rsid w:val="000362D8"/>
    <w:rsid w:val="00037B31"/>
    <w:rsid w:val="00054222"/>
    <w:rsid w:val="0005684E"/>
    <w:rsid w:val="00073993"/>
    <w:rsid w:val="000C2AAE"/>
    <w:rsid w:val="000C743F"/>
    <w:rsid w:val="00104D1F"/>
    <w:rsid w:val="001F0142"/>
    <w:rsid w:val="001F53B6"/>
    <w:rsid w:val="002224B1"/>
    <w:rsid w:val="002A044F"/>
    <w:rsid w:val="002A718C"/>
    <w:rsid w:val="003018D5"/>
    <w:rsid w:val="00335CB5"/>
    <w:rsid w:val="00355535"/>
    <w:rsid w:val="00360381"/>
    <w:rsid w:val="003D4F50"/>
    <w:rsid w:val="003F1E39"/>
    <w:rsid w:val="00400EBE"/>
    <w:rsid w:val="00427AD8"/>
    <w:rsid w:val="004338CE"/>
    <w:rsid w:val="0047431A"/>
    <w:rsid w:val="004D0F24"/>
    <w:rsid w:val="004E5E65"/>
    <w:rsid w:val="00537E5D"/>
    <w:rsid w:val="005502DC"/>
    <w:rsid w:val="005512F8"/>
    <w:rsid w:val="005527A2"/>
    <w:rsid w:val="005616F6"/>
    <w:rsid w:val="0056740B"/>
    <w:rsid w:val="00583529"/>
    <w:rsid w:val="005B2FFD"/>
    <w:rsid w:val="005B6DC1"/>
    <w:rsid w:val="005F1804"/>
    <w:rsid w:val="00611A61"/>
    <w:rsid w:val="006533D5"/>
    <w:rsid w:val="00656B5B"/>
    <w:rsid w:val="00685135"/>
    <w:rsid w:val="006B2EF9"/>
    <w:rsid w:val="006B41E8"/>
    <w:rsid w:val="006E4AE3"/>
    <w:rsid w:val="007064DD"/>
    <w:rsid w:val="00746CCA"/>
    <w:rsid w:val="00795123"/>
    <w:rsid w:val="007954F3"/>
    <w:rsid w:val="007C43F7"/>
    <w:rsid w:val="007D6315"/>
    <w:rsid w:val="00801532"/>
    <w:rsid w:val="008277D6"/>
    <w:rsid w:val="00837D48"/>
    <w:rsid w:val="008853FB"/>
    <w:rsid w:val="008D5D71"/>
    <w:rsid w:val="009005A0"/>
    <w:rsid w:val="00901A1D"/>
    <w:rsid w:val="00926FA6"/>
    <w:rsid w:val="00932B4D"/>
    <w:rsid w:val="009406E1"/>
    <w:rsid w:val="009544A9"/>
    <w:rsid w:val="009A0A3D"/>
    <w:rsid w:val="009B5058"/>
    <w:rsid w:val="009E649F"/>
    <w:rsid w:val="00A45BB3"/>
    <w:rsid w:val="00AB2782"/>
    <w:rsid w:val="00B7657B"/>
    <w:rsid w:val="00BB50B0"/>
    <w:rsid w:val="00C02916"/>
    <w:rsid w:val="00C26128"/>
    <w:rsid w:val="00C43B5C"/>
    <w:rsid w:val="00C5590D"/>
    <w:rsid w:val="00C61E99"/>
    <w:rsid w:val="00C92669"/>
    <w:rsid w:val="00CA6271"/>
    <w:rsid w:val="00CF71F9"/>
    <w:rsid w:val="00D14C25"/>
    <w:rsid w:val="00D93B12"/>
    <w:rsid w:val="00DD1C08"/>
    <w:rsid w:val="00E438D6"/>
    <w:rsid w:val="00E53A06"/>
    <w:rsid w:val="00E678B8"/>
    <w:rsid w:val="00E74B1B"/>
    <w:rsid w:val="00EA63AB"/>
    <w:rsid w:val="00EB250E"/>
    <w:rsid w:val="00EB3CEC"/>
    <w:rsid w:val="00EB60F3"/>
    <w:rsid w:val="00EC2ED2"/>
    <w:rsid w:val="00EE5CE7"/>
    <w:rsid w:val="00EE661F"/>
    <w:rsid w:val="00EE6F22"/>
    <w:rsid w:val="00EF1FFA"/>
    <w:rsid w:val="00EF2977"/>
    <w:rsid w:val="00F06BF6"/>
    <w:rsid w:val="00F162B8"/>
    <w:rsid w:val="00F2290E"/>
    <w:rsid w:val="00F27566"/>
    <w:rsid w:val="00F641CD"/>
    <w:rsid w:val="00FB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9450"/>
  <w15:docId w15:val="{75B455B6-7635-46C4-BB10-8A4D38AD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uppressAutoHyphens/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5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2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Pr>
      <w:color w:val="00000A"/>
      <w:sz w:val="22"/>
    </w:rPr>
  </w:style>
  <w:style w:type="character" w:customStyle="1" w:styleId="22">
    <w:name w:val="Оглавление 2 Знак2"/>
    <w:basedOn w:val="14"/>
    <w:qFormat/>
    <w:rPr>
      <w:rFonts w:ascii="XO Thames" w:hAnsi="XO Thames"/>
      <w:b/>
      <w:color w:val="00000A"/>
      <w:sz w:val="22"/>
    </w:rPr>
  </w:style>
  <w:style w:type="character" w:customStyle="1" w:styleId="Footer1">
    <w:name w:val="Footer1"/>
    <w:link w:val="Footer10"/>
    <w:qFormat/>
    <w:rPr>
      <w:sz w:val="22"/>
    </w:rPr>
  </w:style>
  <w:style w:type="character" w:customStyle="1" w:styleId="24">
    <w:name w:val="Оглавление 2 Знак4"/>
    <w:basedOn w:val="10"/>
    <w:link w:val="20"/>
    <w:qFormat/>
    <w:rPr>
      <w:rFonts w:ascii="XO Thames" w:hAnsi="XO Thames"/>
      <w:color w:val="00000A"/>
      <w:sz w:val="28"/>
    </w:rPr>
  </w:style>
  <w:style w:type="character" w:customStyle="1" w:styleId="11">
    <w:name w:val="Нижний колонтитул Знак1"/>
    <w:basedOn w:val="12"/>
    <w:qFormat/>
    <w:rPr>
      <w:color w:val="00000A"/>
      <w:sz w:val="22"/>
    </w:rPr>
  </w:style>
  <w:style w:type="character" w:customStyle="1" w:styleId="a3">
    <w:name w:val="Нижний колонтитул Знак"/>
    <w:basedOn w:val="12"/>
    <w:qFormat/>
    <w:rPr>
      <w:sz w:val="22"/>
    </w:rPr>
  </w:style>
  <w:style w:type="character" w:customStyle="1" w:styleId="45">
    <w:name w:val="Оглавление 4 Знак5"/>
    <w:basedOn w:val="10"/>
    <w:qFormat/>
    <w:rPr>
      <w:rFonts w:ascii="XO Thames" w:hAnsi="XO Thames"/>
      <w:color w:val="00000A"/>
      <w:sz w:val="28"/>
    </w:rPr>
  </w:style>
  <w:style w:type="character" w:customStyle="1" w:styleId="81">
    <w:name w:val="Оглавление 8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32">
    <w:name w:val="Заголовок 3 Знак2"/>
    <w:basedOn w:val="10"/>
    <w:link w:val="3"/>
    <w:qFormat/>
    <w:rPr>
      <w:color w:val="00000A"/>
      <w:sz w:val="22"/>
    </w:rPr>
  </w:style>
  <w:style w:type="character" w:customStyle="1" w:styleId="33">
    <w:name w:val="Оглавление 3 Знак3"/>
    <w:basedOn w:val="14"/>
    <w:qFormat/>
    <w:rPr>
      <w:rFonts w:ascii="XO Thames" w:hAnsi="XO Thames"/>
      <w:b/>
      <w:color w:val="00000A"/>
      <w:sz w:val="22"/>
    </w:rPr>
  </w:style>
  <w:style w:type="character" w:customStyle="1" w:styleId="43">
    <w:name w:val="Оглавление 4 Знак3"/>
    <w:qFormat/>
    <w:rPr>
      <w:rFonts w:ascii="XO Thames" w:hAnsi="XO Thames"/>
      <w:sz w:val="28"/>
    </w:rPr>
  </w:style>
  <w:style w:type="character" w:customStyle="1" w:styleId="13">
    <w:name w:val="Верхний колонтитул Знак1"/>
    <w:basedOn w:val="12"/>
    <w:qFormat/>
    <w:rPr>
      <w:color w:val="00000A"/>
      <w:sz w:val="22"/>
    </w:rPr>
  </w:style>
  <w:style w:type="character" w:customStyle="1" w:styleId="a4">
    <w:name w:val="Заголовок таблицы"/>
    <w:basedOn w:val="a5"/>
    <w:qFormat/>
    <w:rPr>
      <w:b/>
      <w:color w:val="00000A"/>
      <w:sz w:val="22"/>
    </w:rPr>
  </w:style>
  <w:style w:type="character" w:customStyle="1" w:styleId="34">
    <w:name w:val="Оглавление 3 Знак4"/>
    <w:basedOn w:val="10"/>
    <w:qFormat/>
    <w:rPr>
      <w:rFonts w:ascii="XO Thames" w:hAnsi="XO Thames"/>
      <w:b/>
      <w:color w:val="00000A"/>
      <w:sz w:val="26"/>
    </w:rPr>
  </w:style>
  <w:style w:type="character" w:customStyle="1" w:styleId="110">
    <w:name w:val="Заголовок 1 Знак1"/>
    <w:basedOn w:val="14"/>
    <w:qFormat/>
    <w:rPr>
      <w:rFonts w:ascii="XO Thames" w:hAnsi="XO Thames"/>
      <w:b/>
      <w:color w:val="00000A"/>
      <w:sz w:val="32"/>
    </w:rPr>
  </w:style>
  <w:style w:type="character" w:customStyle="1" w:styleId="63">
    <w:name w:val="Оглавление 6 Знак3"/>
    <w:basedOn w:val="10"/>
    <w:link w:val="6"/>
    <w:qFormat/>
    <w:rPr>
      <w:rFonts w:ascii="XO Thames" w:hAnsi="XO Thames"/>
      <w:color w:val="00000A"/>
      <w:sz w:val="28"/>
    </w:rPr>
  </w:style>
  <w:style w:type="character" w:customStyle="1" w:styleId="53">
    <w:name w:val="Оглавление 5 Знак3"/>
    <w:qFormat/>
    <w:rPr>
      <w:rFonts w:ascii="XO Thames" w:hAnsi="XO Thames"/>
      <w:sz w:val="28"/>
    </w:rPr>
  </w:style>
  <w:style w:type="character" w:customStyle="1" w:styleId="73">
    <w:name w:val="Оглавление 7 Знак3"/>
    <w:basedOn w:val="10"/>
    <w:link w:val="7"/>
    <w:qFormat/>
    <w:rPr>
      <w:rFonts w:ascii="XO Thames" w:hAnsi="XO Thames"/>
      <w:color w:val="00000A"/>
      <w:sz w:val="28"/>
    </w:rPr>
  </w:style>
  <w:style w:type="character" w:customStyle="1" w:styleId="21">
    <w:name w:val="Основной текст Знак2"/>
    <w:basedOn w:val="10"/>
    <w:qFormat/>
    <w:rPr>
      <w:color w:val="00000A"/>
      <w:sz w:val="22"/>
    </w:rPr>
  </w:style>
  <w:style w:type="character" w:customStyle="1" w:styleId="Header1">
    <w:name w:val="Header1"/>
    <w:link w:val="Header10"/>
    <w:qFormat/>
    <w:rPr>
      <w:sz w:val="22"/>
    </w:rPr>
  </w:style>
  <w:style w:type="character" w:customStyle="1" w:styleId="91">
    <w:name w:val="Оглавление 9 Знак1"/>
    <w:basedOn w:val="120"/>
    <w:link w:val="910"/>
    <w:qFormat/>
    <w:rPr>
      <w:rFonts w:ascii="XO Thames" w:hAnsi="XO Thames"/>
      <w:b/>
      <w:color w:val="00000A"/>
      <w:sz w:val="28"/>
    </w:rPr>
  </w:style>
  <w:style w:type="character" w:customStyle="1" w:styleId="a6">
    <w:name w:val="Содержимое врезки"/>
    <w:basedOn w:val="14"/>
    <w:qFormat/>
    <w:rPr>
      <w:rFonts w:ascii="XO Thames" w:hAnsi="XO Thames"/>
      <w:b/>
      <w:color w:val="00000A"/>
      <w:sz w:val="22"/>
    </w:rPr>
  </w:style>
  <w:style w:type="character" w:customStyle="1" w:styleId="15">
    <w:name w:val="Заголовок 1 Знак5"/>
    <w:basedOn w:val="40"/>
    <w:link w:val="1"/>
    <w:qFormat/>
    <w:rPr>
      <w:rFonts w:ascii="XO Thames" w:hAnsi="XO Thames"/>
      <w:b/>
      <w:color w:val="00000A"/>
      <w:sz w:val="22"/>
    </w:rPr>
  </w:style>
  <w:style w:type="character" w:customStyle="1" w:styleId="61">
    <w:name w:val="Оглавление 6 Знак1"/>
    <w:basedOn w:val="14"/>
    <w:link w:val="610"/>
    <w:qFormat/>
    <w:rPr>
      <w:rFonts w:ascii="XO Thames" w:hAnsi="XO Thames"/>
      <w:b/>
      <w:color w:val="00000A"/>
      <w:sz w:val="28"/>
    </w:rPr>
  </w:style>
  <w:style w:type="character" w:customStyle="1" w:styleId="23">
    <w:name w:val="Подзаголовок Знак2"/>
    <w:basedOn w:val="10"/>
    <w:link w:val="25"/>
    <w:qFormat/>
    <w:rPr>
      <w:rFonts w:ascii="XO Thames" w:hAnsi="XO Thames"/>
      <w:i/>
      <w:color w:val="00000A"/>
      <w:sz w:val="24"/>
    </w:rPr>
  </w:style>
  <w:style w:type="character" w:customStyle="1" w:styleId="31">
    <w:name w:val="Заголовок 3 Знак1"/>
    <w:basedOn w:val="10"/>
    <w:qFormat/>
    <w:rPr>
      <w:rFonts w:ascii="XO Thames" w:hAnsi="XO Thames"/>
      <w:b/>
      <w:color w:val="00000A"/>
      <w:sz w:val="26"/>
    </w:rPr>
  </w:style>
  <w:style w:type="character" w:customStyle="1" w:styleId="30">
    <w:name w:val="Список Знак3"/>
    <w:basedOn w:val="35"/>
    <w:qFormat/>
    <w:rPr>
      <w:color w:val="00000A"/>
      <w:sz w:val="22"/>
    </w:rPr>
  </w:style>
  <w:style w:type="character" w:customStyle="1" w:styleId="16">
    <w:name w:val="Заголовок 1 Знак"/>
    <w:uiPriority w:val="9"/>
    <w:qFormat/>
    <w:rPr>
      <w:color w:val="00000A"/>
      <w:sz w:val="22"/>
    </w:rPr>
  </w:style>
  <w:style w:type="character" w:customStyle="1" w:styleId="a7">
    <w:name w:val="Абзац списка Знак"/>
    <w:basedOn w:val="140"/>
    <w:qFormat/>
    <w:rPr>
      <w:color w:val="00000A"/>
      <w:sz w:val="22"/>
    </w:rPr>
  </w:style>
  <w:style w:type="character" w:customStyle="1" w:styleId="111">
    <w:name w:val="Указатель 1 Знак1"/>
    <w:qFormat/>
    <w:rPr>
      <w:rFonts w:ascii="XO Thames" w:hAnsi="XO Thames"/>
      <w:b/>
      <w:sz w:val="32"/>
    </w:rPr>
  </w:style>
  <w:style w:type="character" w:customStyle="1" w:styleId="50">
    <w:name w:val="Текст выноски Знак5"/>
    <w:basedOn w:val="10"/>
    <w:qFormat/>
    <w:rPr>
      <w:rFonts w:ascii="Tahoma" w:hAnsi="Tahoma"/>
      <w:color w:val="00000A"/>
      <w:sz w:val="16"/>
    </w:rPr>
  </w:style>
  <w:style w:type="character" w:customStyle="1" w:styleId="17">
    <w:name w:val="Заголовок Знак1"/>
    <w:basedOn w:val="14"/>
    <w:link w:val="12"/>
    <w:qFormat/>
    <w:rPr>
      <w:rFonts w:ascii="Liberation Sans" w:hAnsi="Liberation Sans"/>
      <w:b/>
      <w:color w:val="00000A"/>
      <w:sz w:val="28"/>
    </w:rPr>
  </w:style>
  <w:style w:type="character" w:customStyle="1" w:styleId="51">
    <w:name w:val="Заголовок 5 Знак"/>
    <w:basedOn w:val="14"/>
    <w:qFormat/>
    <w:rPr>
      <w:rFonts w:ascii="XO Thames" w:hAnsi="XO Thames"/>
      <w:b/>
      <w:color w:val="00000A"/>
      <w:sz w:val="22"/>
    </w:rPr>
  </w:style>
  <w:style w:type="character" w:customStyle="1" w:styleId="140">
    <w:name w:val="Указатель 1 Знак4"/>
    <w:qFormat/>
    <w:rPr>
      <w:color w:val="00000A"/>
      <w:sz w:val="22"/>
    </w:rPr>
  </w:style>
  <w:style w:type="character" w:customStyle="1" w:styleId="25">
    <w:name w:val="Гиперссылка2"/>
    <w:link w:val="23"/>
    <w:qFormat/>
    <w:rPr>
      <w:color w:val="0000FF"/>
      <w:sz w:val="22"/>
      <w:u w:val="single"/>
    </w:rPr>
  </w:style>
  <w:style w:type="character" w:customStyle="1" w:styleId="93">
    <w:name w:val="Оглавление 9 Знак3"/>
    <w:qFormat/>
    <w:rPr>
      <w:rFonts w:ascii="XO Thames" w:hAnsi="XO Thames"/>
      <w:sz w:val="28"/>
    </w:rPr>
  </w:style>
  <w:style w:type="character" w:customStyle="1" w:styleId="6">
    <w:name w:val="Оглавление 6 Знак"/>
    <w:basedOn w:val="10"/>
    <w:link w:val="63"/>
    <w:qFormat/>
    <w:rPr>
      <w:rFonts w:ascii="XO Thames" w:hAnsi="XO Thames"/>
      <w:color w:val="00000A"/>
      <w:sz w:val="28"/>
    </w:rPr>
  </w:style>
  <w:style w:type="character" w:customStyle="1" w:styleId="a5">
    <w:name w:val="Содержимое таблицы"/>
    <w:basedOn w:val="10"/>
    <w:qFormat/>
    <w:rPr>
      <w:color w:val="00000A"/>
      <w:sz w:val="22"/>
    </w:rPr>
  </w:style>
  <w:style w:type="character" w:customStyle="1" w:styleId="62">
    <w:name w:val="Оглавление 6 Знак2"/>
    <w:link w:val="60"/>
    <w:qFormat/>
    <w:rPr>
      <w:rFonts w:ascii="XO Thames" w:hAnsi="XO Thames"/>
      <w:sz w:val="28"/>
    </w:rPr>
  </w:style>
  <w:style w:type="character" w:customStyle="1" w:styleId="36">
    <w:name w:val="Нижний колонтитул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26">
    <w:name w:val="Текст выноски Знак2"/>
    <w:qFormat/>
    <w:rPr>
      <w:rFonts w:ascii="Tahoma" w:hAnsi="Tahoma"/>
      <w:sz w:val="16"/>
    </w:rPr>
  </w:style>
  <w:style w:type="character" w:customStyle="1" w:styleId="27">
    <w:name w:val="Заголовок 2 Знак"/>
    <w:basedOn w:val="14"/>
    <w:qFormat/>
    <w:rPr>
      <w:rFonts w:ascii="XO Thames" w:hAnsi="XO Thames"/>
      <w:b/>
      <w:color w:val="00000A"/>
      <w:sz w:val="28"/>
    </w:rPr>
  </w:style>
  <w:style w:type="character" w:customStyle="1" w:styleId="320">
    <w:name w:val="Оглавление 3 Знак2"/>
    <w:basedOn w:val="10"/>
    <w:qFormat/>
    <w:rPr>
      <w:rFonts w:ascii="XO Thames" w:hAnsi="XO Thames"/>
      <w:color w:val="00000A"/>
      <w:sz w:val="28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52">
    <w:name w:val="Оглавление 5 Знак2"/>
    <w:basedOn w:val="10"/>
    <w:qFormat/>
    <w:rPr>
      <w:rFonts w:ascii="XO Thames" w:hAnsi="XO Thames"/>
      <w:color w:val="00000A"/>
      <w:sz w:val="28"/>
    </w:rPr>
  </w:style>
  <w:style w:type="character" w:customStyle="1" w:styleId="150">
    <w:name w:val="Указатель 1 Знак5"/>
    <w:basedOn w:val="10"/>
    <w:qFormat/>
    <w:rPr>
      <w:color w:val="00000A"/>
      <w:sz w:val="22"/>
    </w:rPr>
  </w:style>
  <w:style w:type="character" w:customStyle="1" w:styleId="a8">
    <w:name w:val="Название объекта Знак"/>
    <w:qFormat/>
    <w:rPr>
      <w:i/>
      <w:sz w:val="24"/>
    </w:rPr>
  </w:style>
  <w:style w:type="character" w:customStyle="1" w:styleId="72">
    <w:name w:val="Оглавление 7 Знак2"/>
    <w:link w:val="720"/>
    <w:qFormat/>
    <w:rPr>
      <w:rFonts w:ascii="XO Thames" w:hAnsi="XO Thames"/>
      <w:sz w:val="28"/>
    </w:rPr>
  </w:style>
  <w:style w:type="character" w:customStyle="1" w:styleId="18">
    <w:name w:val="Указатель Знак1"/>
    <w:basedOn w:val="14"/>
    <w:link w:val="19"/>
    <w:qFormat/>
    <w:rPr>
      <w:rFonts w:ascii="XO Thames" w:hAnsi="XO Thames"/>
      <w:b/>
      <w:color w:val="00000A"/>
      <w:sz w:val="22"/>
    </w:rPr>
  </w:style>
  <w:style w:type="character" w:customStyle="1" w:styleId="71">
    <w:name w:val="Оглавление 7 Знак1"/>
    <w:basedOn w:val="14"/>
    <w:link w:val="710"/>
    <w:qFormat/>
    <w:rPr>
      <w:rFonts w:ascii="XO Thames" w:hAnsi="XO Thames"/>
      <w:b/>
      <w:color w:val="00000A"/>
      <w:sz w:val="28"/>
    </w:rPr>
  </w:style>
  <w:style w:type="character" w:customStyle="1" w:styleId="19">
    <w:name w:val="Гиперссылка1"/>
    <w:link w:val="18"/>
    <w:qFormat/>
    <w:rPr>
      <w:color w:val="0000FF"/>
      <w:sz w:val="22"/>
      <w:u w:val="single"/>
    </w:rPr>
  </w:style>
  <w:style w:type="character" w:customStyle="1" w:styleId="8">
    <w:name w:val="Оглавление 8 Знак"/>
    <w:qFormat/>
    <w:rPr>
      <w:rFonts w:ascii="XO Thames" w:hAnsi="XO Thames"/>
      <w:sz w:val="28"/>
    </w:rPr>
  </w:style>
  <w:style w:type="character" w:customStyle="1" w:styleId="37">
    <w:name w:val="Гиперссылка3"/>
    <w:link w:val="38"/>
    <w:qFormat/>
    <w:rPr>
      <w:color w:val="0000FF"/>
      <w:sz w:val="22"/>
      <w:u w:val="single"/>
    </w:rPr>
  </w:style>
  <w:style w:type="character" w:customStyle="1" w:styleId="350">
    <w:name w:val="Оглавление 3 Знак5"/>
    <w:basedOn w:val="10"/>
    <w:qFormat/>
    <w:rPr>
      <w:rFonts w:ascii="XO Thames" w:hAnsi="XO Thames"/>
      <w:color w:val="00000A"/>
      <w:sz w:val="28"/>
    </w:rPr>
  </w:style>
  <w:style w:type="character" w:customStyle="1" w:styleId="40">
    <w:name w:val="Нижний колонтитул Знак4"/>
    <w:basedOn w:val="120"/>
    <w:qFormat/>
    <w:rPr>
      <w:rFonts w:ascii="XO Thames" w:hAnsi="XO Thames"/>
      <w:b/>
      <w:color w:val="00000A"/>
      <w:sz w:val="22"/>
    </w:rPr>
  </w:style>
  <w:style w:type="character" w:customStyle="1" w:styleId="12">
    <w:name w:val="Основной шрифт абзаца1"/>
    <w:link w:val="17"/>
    <w:qFormat/>
    <w:rPr>
      <w:sz w:val="22"/>
    </w:rPr>
  </w:style>
  <w:style w:type="character" w:customStyle="1" w:styleId="a9">
    <w:name w:val="Список Знак"/>
    <w:basedOn w:val="1a"/>
    <w:qFormat/>
    <w:rPr>
      <w:sz w:val="22"/>
    </w:rPr>
  </w:style>
  <w:style w:type="character" w:customStyle="1" w:styleId="64">
    <w:name w:val="Текст выноски Знак6"/>
    <w:basedOn w:val="10"/>
    <w:link w:val="aa"/>
    <w:qFormat/>
    <w:rPr>
      <w:rFonts w:ascii="Tahoma" w:hAnsi="Tahoma"/>
      <w:color w:val="00000A"/>
      <w:sz w:val="16"/>
    </w:rPr>
  </w:style>
  <w:style w:type="character" w:customStyle="1" w:styleId="28">
    <w:name w:val="Основной шрифт абзаца2"/>
    <w:qFormat/>
  </w:style>
  <w:style w:type="character" w:customStyle="1" w:styleId="1a">
    <w:name w:val="Основной текст Знак1"/>
    <w:qFormat/>
    <w:rPr>
      <w:sz w:val="2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38">
    <w:name w:val="Оглавление 3 Знак"/>
    <w:link w:val="37"/>
    <w:qFormat/>
    <w:rPr>
      <w:rFonts w:ascii="XO Thames" w:hAnsi="XO Thames"/>
      <w:sz w:val="28"/>
    </w:rPr>
  </w:style>
  <w:style w:type="character" w:customStyle="1" w:styleId="92">
    <w:name w:val="Оглавление 9 Знак2"/>
    <w:basedOn w:val="10"/>
    <w:qFormat/>
    <w:rPr>
      <w:rFonts w:ascii="XO Thames" w:hAnsi="XO Thames"/>
      <w:color w:val="00000A"/>
      <w:sz w:val="28"/>
    </w:rPr>
  </w:style>
  <w:style w:type="character" w:customStyle="1" w:styleId="41">
    <w:name w:val="Оглавление 4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ab">
    <w:name w:val="Основной текст Знак"/>
    <w:basedOn w:val="12"/>
    <w:qFormat/>
    <w:rPr>
      <w:sz w:val="22"/>
    </w:rPr>
  </w:style>
  <w:style w:type="character" w:customStyle="1" w:styleId="Caption1">
    <w:name w:val="Caption1"/>
    <w:basedOn w:val="140"/>
    <w:link w:val="Caption10"/>
    <w:qFormat/>
    <w:rPr>
      <w:i/>
      <w:color w:val="00000A"/>
      <w:sz w:val="24"/>
    </w:rPr>
  </w:style>
  <w:style w:type="character" w:customStyle="1" w:styleId="160">
    <w:name w:val="Указатель 1 Знак6"/>
    <w:basedOn w:val="10"/>
    <w:qFormat/>
    <w:rPr>
      <w:color w:val="00000A"/>
      <w:sz w:val="22"/>
    </w:rPr>
  </w:style>
  <w:style w:type="character" w:customStyle="1" w:styleId="ac">
    <w:name w:val="Подзаголовок Знак"/>
    <w:qFormat/>
    <w:rPr>
      <w:rFonts w:ascii="XO Thames" w:hAnsi="XO Thames"/>
      <w:i/>
      <w:sz w:val="24"/>
    </w:rPr>
  </w:style>
  <w:style w:type="character" w:customStyle="1" w:styleId="210">
    <w:name w:val="Оглавление 2 Знак1"/>
    <w:basedOn w:val="14"/>
    <w:qFormat/>
    <w:rPr>
      <w:rFonts w:ascii="XO Thames" w:hAnsi="XO Thames"/>
      <w:b/>
      <w:color w:val="00000A"/>
      <w:sz w:val="28"/>
    </w:rPr>
  </w:style>
  <w:style w:type="character" w:customStyle="1" w:styleId="29">
    <w:name w:val="Нижний колонтитул Знак2"/>
    <w:basedOn w:val="16"/>
    <w:link w:val="2a"/>
    <w:qFormat/>
    <w:rPr>
      <w:color w:val="00000A"/>
      <w:sz w:val="22"/>
    </w:rPr>
  </w:style>
  <w:style w:type="character" w:customStyle="1" w:styleId="ad">
    <w:name w:val="Верхний колонтитул Знак"/>
    <w:basedOn w:val="12"/>
    <w:qFormat/>
    <w:rPr>
      <w:sz w:val="22"/>
    </w:rPr>
  </w:style>
  <w:style w:type="character" w:customStyle="1" w:styleId="520">
    <w:name w:val="Заголовок 5 Знак2"/>
    <w:basedOn w:val="10"/>
    <w:qFormat/>
    <w:rPr>
      <w:rFonts w:ascii="XO Thames" w:hAnsi="XO Thames"/>
      <w:b/>
      <w:color w:val="00000A"/>
      <w:sz w:val="22"/>
    </w:rPr>
  </w:style>
  <w:style w:type="character" w:customStyle="1" w:styleId="2a">
    <w:name w:val="Оглавление 2 Знак"/>
    <w:link w:val="29"/>
    <w:qFormat/>
    <w:rPr>
      <w:rFonts w:ascii="XO Thames" w:hAnsi="XO Thames"/>
      <w:sz w:val="28"/>
    </w:rPr>
  </w:style>
  <w:style w:type="character" w:customStyle="1" w:styleId="2b">
    <w:name w:val="Верхний колонтитул Знак2"/>
    <w:basedOn w:val="10"/>
    <w:qFormat/>
    <w:rPr>
      <w:color w:val="00000A"/>
      <w:sz w:val="22"/>
    </w:rPr>
  </w:style>
  <w:style w:type="character" w:customStyle="1" w:styleId="HeaderandFooter">
    <w:name w:val="Header and Footer"/>
    <w:link w:val="ae"/>
    <w:qFormat/>
    <w:rPr>
      <w:rFonts w:ascii="XO Thames" w:hAnsi="XO Thames"/>
      <w:sz w:val="22"/>
    </w:rPr>
  </w:style>
  <w:style w:type="character" w:customStyle="1" w:styleId="af">
    <w:name w:val="Текст выноски Знак"/>
    <w:basedOn w:val="12"/>
    <w:qFormat/>
    <w:rPr>
      <w:rFonts w:ascii="Tahoma" w:hAnsi="Tahoma"/>
      <w:sz w:val="16"/>
    </w:rPr>
  </w:style>
  <w:style w:type="character" w:customStyle="1" w:styleId="14">
    <w:name w:val="Заголовок 1 Знак4"/>
    <w:basedOn w:val="10"/>
    <w:qFormat/>
    <w:rPr>
      <w:rFonts w:ascii="XO Thames" w:hAnsi="XO Thames"/>
      <w:b/>
      <w:color w:val="00000A"/>
      <w:sz w:val="32"/>
    </w:rPr>
  </w:style>
  <w:style w:type="character" w:customStyle="1" w:styleId="af0">
    <w:name w:val="Указатель Знак"/>
    <w:basedOn w:val="140"/>
    <w:qFormat/>
    <w:rPr>
      <w:color w:val="00000A"/>
      <w:sz w:val="22"/>
    </w:rPr>
  </w:style>
  <w:style w:type="character" w:customStyle="1" w:styleId="310">
    <w:name w:val="Оглавление 3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b">
    <w:name w:val="Указатель 1 Знак"/>
    <w:basedOn w:val="16"/>
    <w:qFormat/>
    <w:rPr>
      <w:color w:val="00000A"/>
      <w:sz w:val="22"/>
    </w:rPr>
  </w:style>
  <w:style w:type="character" w:customStyle="1" w:styleId="121">
    <w:name w:val="Указатель 1 Знак2"/>
    <w:basedOn w:val="12"/>
    <w:link w:val="1c"/>
    <w:qFormat/>
    <w:rPr>
      <w:rFonts w:ascii="Times New Roman" w:hAnsi="Times New Roman"/>
      <w:sz w:val="0"/>
    </w:rPr>
  </w:style>
  <w:style w:type="character" w:customStyle="1" w:styleId="211">
    <w:name w:val="Заголовок 2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39">
    <w:name w:val="Текст выноски Знак3"/>
    <w:qFormat/>
    <w:rPr>
      <w:rFonts w:ascii="XO Thames" w:hAnsi="XO Thames"/>
      <w:sz w:val="28"/>
    </w:rPr>
  </w:style>
  <w:style w:type="character" w:customStyle="1" w:styleId="54">
    <w:name w:val="Нижний колонтитул Знак5"/>
    <w:basedOn w:val="10"/>
    <w:qFormat/>
    <w:rPr>
      <w:color w:val="00000A"/>
      <w:sz w:val="22"/>
    </w:rPr>
  </w:style>
  <w:style w:type="character" w:customStyle="1" w:styleId="42">
    <w:name w:val="Заголовок 4 Знак"/>
    <w:basedOn w:val="120"/>
    <w:qFormat/>
    <w:rPr>
      <w:rFonts w:ascii="XO Thames" w:hAnsi="XO Thames"/>
      <w:b/>
      <w:color w:val="00000A"/>
      <w:sz w:val="24"/>
    </w:rPr>
  </w:style>
  <w:style w:type="character" w:customStyle="1" w:styleId="130">
    <w:name w:val="Указатель 1 Знак3"/>
    <w:basedOn w:val="120"/>
    <w:qFormat/>
    <w:rPr>
      <w:rFonts w:ascii="XO Thames" w:hAnsi="XO Thames"/>
      <w:b/>
      <w:color w:val="00000A"/>
      <w:sz w:val="22"/>
    </w:rPr>
  </w:style>
  <w:style w:type="character" w:customStyle="1" w:styleId="112">
    <w:name w:val="Оглавление 1 Знак1"/>
    <w:basedOn w:val="10"/>
    <w:qFormat/>
    <w:rPr>
      <w:rFonts w:ascii="XO Thames" w:hAnsi="XO Thames"/>
      <w:b/>
      <w:color w:val="00000A"/>
      <w:sz w:val="28"/>
    </w:rPr>
  </w:style>
  <w:style w:type="character" w:customStyle="1" w:styleId="1d">
    <w:name w:val="Подзаголовок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3a">
    <w:name w:val="Заголовок 3 Знак"/>
    <w:basedOn w:val="120"/>
    <w:qFormat/>
    <w:rPr>
      <w:rFonts w:ascii="XO Thames" w:hAnsi="XO Thames"/>
      <w:b/>
      <w:color w:val="00000A"/>
      <w:sz w:val="26"/>
    </w:rPr>
  </w:style>
  <w:style w:type="character" w:customStyle="1" w:styleId="35">
    <w:name w:val="Основной текст Знак3"/>
    <w:basedOn w:val="10"/>
    <w:qFormat/>
    <w:rPr>
      <w:color w:val="00000A"/>
      <w:sz w:val="22"/>
    </w:rPr>
  </w:style>
  <w:style w:type="character" w:customStyle="1" w:styleId="1e">
    <w:name w:val="Название объекта Знак1"/>
    <w:basedOn w:val="120"/>
    <w:qFormat/>
    <w:rPr>
      <w:rFonts w:ascii="XO Thames" w:hAnsi="XO Thames"/>
      <w:b/>
      <w:i/>
      <w:color w:val="00000A"/>
      <w:sz w:val="24"/>
    </w:rPr>
  </w:style>
  <w:style w:type="character" w:customStyle="1" w:styleId="82">
    <w:name w:val="Оглавление 8 Знак2"/>
    <w:basedOn w:val="10"/>
    <w:qFormat/>
    <w:rPr>
      <w:rFonts w:ascii="XO Thames" w:hAnsi="XO Thames"/>
      <w:color w:val="00000A"/>
      <w:sz w:val="28"/>
    </w:rPr>
  </w:style>
  <w:style w:type="character" w:customStyle="1" w:styleId="94">
    <w:name w:val="Оглавление 9 Знак4"/>
    <w:basedOn w:val="10"/>
    <w:link w:val="9"/>
    <w:qFormat/>
    <w:rPr>
      <w:rFonts w:ascii="XO Thames" w:hAnsi="XO Thames"/>
      <w:color w:val="00000A"/>
      <w:sz w:val="28"/>
    </w:rPr>
  </w:style>
  <w:style w:type="character" w:customStyle="1" w:styleId="410">
    <w:name w:val="Заголовок 4 Знак1"/>
    <w:basedOn w:val="10"/>
    <w:qFormat/>
    <w:rPr>
      <w:rFonts w:ascii="XO Thames" w:hAnsi="XO Thames"/>
      <w:b/>
      <w:color w:val="00000A"/>
      <w:sz w:val="24"/>
    </w:rPr>
  </w:style>
  <w:style w:type="character" w:customStyle="1" w:styleId="510">
    <w:name w:val="Оглавление 5 Знак1"/>
    <w:basedOn w:val="120"/>
    <w:qFormat/>
    <w:rPr>
      <w:rFonts w:ascii="XO Thames" w:hAnsi="XO Thames"/>
      <w:b/>
      <w:color w:val="00000A"/>
      <w:sz w:val="28"/>
    </w:rPr>
  </w:style>
  <w:style w:type="character" w:customStyle="1" w:styleId="1f">
    <w:name w:val="Заголовок1"/>
    <w:basedOn w:val="14"/>
    <w:qFormat/>
    <w:rPr>
      <w:rFonts w:ascii="Liberation Sans" w:hAnsi="Liberation Sans"/>
      <w:b/>
      <w:color w:val="00000A"/>
      <w:sz w:val="28"/>
    </w:rPr>
  </w:style>
  <w:style w:type="character" w:customStyle="1" w:styleId="44">
    <w:name w:val="Текст выноски Знак4"/>
    <w:basedOn w:val="14"/>
    <w:link w:val="46"/>
    <w:qFormat/>
    <w:rPr>
      <w:rFonts w:ascii="Tahoma" w:hAnsi="Tahoma"/>
      <w:b/>
      <w:color w:val="00000A"/>
      <w:sz w:val="16"/>
    </w:rPr>
  </w:style>
  <w:style w:type="character" w:customStyle="1" w:styleId="511">
    <w:name w:val="Заголовок 5 Знак1"/>
    <w:basedOn w:val="10"/>
    <w:qFormat/>
    <w:rPr>
      <w:rFonts w:ascii="XO Thames" w:hAnsi="XO Thames"/>
      <w:b/>
      <w:color w:val="00000A"/>
      <w:sz w:val="22"/>
    </w:rPr>
  </w:style>
  <w:style w:type="character" w:customStyle="1" w:styleId="2c">
    <w:name w:val="Название объекта Знак2"/>
    <w:basedOn w:val="10"/>
    <w:qFormat/>
    <w:rPr>
      <w:i/>
      <w:color w:val="00000A"/>
      <w:sz w:val="24"/>
    </w:rPr>
  </w:style>
  <w:style w:type="character" w:customStyle="1" w:styleId="83">
    <w:name w:val="Оглавление 8 Знак3"/>
    <w:qFormat/>
    <w:rPr>
      <w:rFonts w:ascii="XO Thames" w:hAnsi="XO Thames"/>
      <w:sz w:val="28"/>
    </w:rPr>
  </w:style>
  <w:style w:type="character" w:customStyle="1" w:styleId="3b">
    <w:name w:val="Верхний колонтитул Знак3"/>
    <w:basedOn w:val="10"/>
    <w:qFormat/>
    <w:rPr>
      <w:color w:val="00000A"/>
      <w:sz w:val="22"/>
    </w:rPr>
  </w:style>
  <w:style w:type="character" w:customStyle="1" w:styleId="84">
    <w:name w:val="Оглавление 8 Знак4"/>
    <w:basedOn w:val="10"/>
    <w:qFormat/>
    <w:rPr>
      <w:rFonts w:ascii="XO Thames" w:hAnsi="XO Thames"/>
      <w:color w:val="00000A"/>
      <w:sz w:val="28"/>
    </w:rPr>
  </w:style>
  <w:style w:type="character" w:customStyle="1" w:styleId="230">
    <w:name w:val="Оглавление 2 Знак3"/>
    <w:basedOn w:val="10"/>
    <w:qFormat/>
    <w:rPr>
      <w:i/>
      <w:color w:val="00000A"/>
      <w:sz w:val="24"/>
    </w:rPr>
  </w:style>
  <w:style w:type="character" w:customStyle="1" w:styleId="1f0">
    <w:name w:val="Оглавление 1 Знак"/>
    <w:basedOn w:val="10"/>
    <w:qFormat/>
    <w:rPr>
      <w:rFonts w:ascii="XO Thames" w:hAnsi="XO Thames"/>
      <w:b/>
      <w:color w:val="00000A"/>
      <w:sz w:val="28"/>
    </w:rPr>
  </w:style>
  <w:style w:type="character" w:customStyle="1" w:styleId="120">
    <w:name w:val="Заголовок 1 Знак2"/>
    <w:basedOn w:val="10"/>
    <w:qFormat/>
    <w:rPr>
      <w:rFonts w:ascii="XO Thames" w:hAnsi="XO Thames"/>
      <w:b/>
      <w:color w:val="00000A"/>
      <w:sz w:val="32"/>
    </w:rPr>
  </w:style>
  <w:style w:type="character" w:customStyle="1" w:styleId="420">
    <w:name w:val="Оглавление 4 Знак2"/>
    <w:basedOn w:val="10"/>
    <w:qFormat/>
    <w:rPr>
      <w:rFonts w:ascii="XO Thames" w:hAnsi="XO Thames"/>
      <w:color w:val="00000A"/>
      <w:sz w:val="28"/>
    </w:rPr>
  </w:style>
  <w:style w:type="character" w:customStyle="1" w:styleId="2d">
    <w:name w:val="Заголовок Знак2"/>
    <w:basedOn w:val="10"/>
    <w:qFormat/>
    <w:rPr>
      <w:rFonts w:ascii="Liberation Sans" w:hAnsi="Liberation Sans"/>
      <w:color w:val="00000A"/>
      <w:sz w:val="28"/>
    </w:rPr>
  </w:style>
  <w:style w:type="character" w:customStyle="1" w:styleId="46">
    <w:name w:val="Верхний колонтитул Знак4"/>
    <w:basedOn w:val="14"/>
    <w:link w:val="44"/>
    <w:qFormat/>
    <w:rPr>
      <w:rFonts w:ascii="XO Thames" w:hAnsi="XO Thames"/>
      <w:b/>
      <w:color w:val="00000A"/>
      <w:sz w:val="22"/>
    </w:rPr>
  </w:style>
  <w:style w:type="character" w:customStyle="1" w:styleId="af1">
    <w:name w:val="Заголовок Знак"/>
    <w:qFormat/>
    <w:rPr>
      <w:rFonts w:ascii="Liberation Sans" w:hAnsi="Liberation Sans"/>
      <w:color w:val="00000A"/>
      <w:sz w:val="28"/>
    </w:rPr>
  </w:style>
  <w:style w:type="character" w:customStyle="1" w:styleId="1f1">
    <w:name w:val="Абзац списка Знак1"/>
    <w:basedOn w:val="10"/>
    <w:qFormat/>
    <w:rPr>
      <w:color w:val="00000A"/>
      <w:sz w:val="22"/>
    </w:rPr>
  </w:style>
  <w:style w:type="character" w:customStyle="1" w:styleId="55">
    <w:name w:val="Оглавление 5 Знак"/>
    <w:basedOn w:val="10"/>
    <w:qFormat/>
    <w:rPr>
      <w:rFonts w:ascii="XO Thames" w:hAnsi="XO Thames"/>
      <w:color w:val="00000A"/>
      <w:sz w:val="28"/>
    </w:rPr>
  </w:style>
  <w:style w:type="character" w:customStyle="1" w:styleId="1f2">
    <w:name w:val="Текст выноски Знак1"/>
    <w:basedOn w:val="12"/>
    <w:qFormat/>
    <w:rPr>
      <w:rFonts w:ascii="Times New Roman" w:hAnsi="Times New Roman"/>
      <w:sz w:val="0"/>
    </w:rPr>
  </w:style>
  <w:style w:type="character" w:customStyle="1" w:styleId="2e">
    <w:name w:val="Указатель Знак2"/>
    <w:basedOn w:val="10"/>
    <w:qFormat/>
    <w:rPr>
      <w:color w:val="00000A"/>
      <w:sz w:val="22"/>
    </w:rPr>
  </w:style>
  <w:style w:type="character" w:customStyle="1" w:styleId="2f">
    <w:name w:val="Абзац списка Знак2"/>
    <w:basedOn w:val="10"/>
    <w:qFormat/>
    <w:rPr>
      <w:color w:val="00000A"/>
      <w:sz w:val="22"/>
    </w:rPr>
  </w:style>
  <w:style w:type="character" w:customStyle="1" w:styleId="440">
    <w:name w:val="Оглавление 4 Знак4"/>
    <w:basedOn w:val="14"/>
    <w:qFormat/>
    <w:rPr>
      <w:rFonts w:ascii="XO Thames" w:hAnsi="XO Thames"/>
      <w:b/>
      <w:color w:val="00000A"/>
      <w:sz w:val="22"/>
    </w:rPr>
  </w:style>
  <w:style w:type="character" w:customStyle="1" w:styleId="2f0">
    <w:name w:val="Список Знак2"/>
    <w:basedOn w:val="14"/>
    <w:qFormat/>
    <w:rPr>
      <w:rFonts w:ascii="XO Thames" w:hAnsi="XO Thames"/>
      <w:b/>
      <w:color w:val="00000A"/>
      <w:sz w:val="28"/>
    </w:rPr>
  </w:style>
  <w:style w:type="character" w:customStyle="1" w:styleId="3c">
    <w:name w:val="Подзаголовок Знак3"/>
    <w:basedOn w:val="10"/>
    <w:qFormat/>
    <w:rPr>
      <w:rFonts w:ascii="XO Thames" w:hAnsi="XO Thames"/>
      <w:i/>
      <w:color w:val="00000A"/>
      <w:sz w:val="24"/>
    </w:rPr>
  </w:style>
  <w:style w:type="character" w:customStyle="1" w:styleId="3d">
    <w:name w:val="Заголовок Знак3"/>
    <w:basedOn w:val="10"/>
    <w:qFormat/>
    <w:rPr>
      <w:rFonts w:ascii="Liberation Sans" w:hAnsi="Liberation Sans"/>
      <w:color w:val="00000A"/>
      <w:sz w:val="28"/>
    </w:rPr>
  </w:style>
  <w:style w:type="character" w:customStyle="1" w:styleId="421">
    <w:name w:val="Заголовок 4 Знак2"/>
    <w:basedOn w:val="10"/>
    <w:qFormat/>
    <w:rPr>
      <w:rFonts w:ascii="XO Thames" w:hAnsi="XO Thames"/>
      <w:b/>
      <w:color w:val="00000A"/>
      <w:sz w:val="24"/>
    </w:rPr>
  </w:style>
  <w:style w:type="character" w:customStyle="1" w:styleId="7">
    <w:name w:val="Оглавление 7 Знак"/>
    <w:basedOn w:val="10"/>
    <w:link w:val="73"/>
    <w:qFormat/>
    <w:rPr>
      <w:rFonts w:ascii="XO Thames" w:hAnsi="XO Thames"/>
      <w:color w:val="00000A"/>
      <w:sz w:val="28"/>
    </w:rPr>
  </w:style>
  <w:style w:type="character" w:customStyle="1" w:styleId="47">
    <w:name w:val="Оглавление 4 Знак"/>
    <w:qFormat/>
    <w:rPr>
      <w:rFonts w:ascii="XO Thames" w:hAnsi="XO Thames"/>
      <w:sz w:val="28"/>
    </w:rPr>
  </w:style>
  <w:style w:type="character" w:customStyle="1" w:styleId="220">
    <w:name w:val="Заголовок 2 Знак2"/>
    <w:basedOn w:val="10"/>
    <w:qFormat/>
    <w:rPr>
      <w:rFonts w:ascii="XO Thames" w:hAnsi="XO Thames"/>
      <w:b/>
      <w:color w:val="00000A"/>
      <w:sz w:val="28"/>
    </w:rPr>
  </w:style>
  <w:style w:type="character" w:customStyle="1" w:styleId="131">
    <w:name w:val="Заголовок 1 Знак3"/>
    <w:basedOn w:val="120"/>
    <w:qFormat/>
    <w:rPr>
      <w:rFonts w:ascii="Liberation Sans" w:hAnsi="Liberation Sans"/>
      <w:b/>
      <w:color w:val="00000A"/>
      <w:sz w:val="28"/>
    </w:rPr>
  </w:style>
  <w:style w:type="character" w:customStyle="1" w:styleId="9">
    <w:name w:val="Оглавление 9 Знак"/>
    <w:link w:val="94"/>
    <w:qFormat/>
    <w:rPr>
      <w:rFonts w:ascii="XO Thames" w:hAnsi="XO Thames"/>
      <w:sz w:val="2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f2">
    <w:name w:val="Title"/>
    <w:basedOn w:val="a"/>
    <w:next w:val="af3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3">
    <w:name w:val="Body Text"/>
    <w:basedOn w:val="a"/>
    <w:pPr>
      <w:spacing w:after="140" w:line="288" w:lineRule="auto"/>
    </w:pPr>
  </w:style>
  <w:style w:type="paragraph" w:styleId="af4">
    <w:name w:val="List"/>
    <w:basedOn w:val="af3"/>
  </w:style>
  <w:style w:type="paragraph" w:styleId="af5">
    <w:name w:val="caption"/>
    <w:basedOn w:val="a"/>
    <w:qFormat/>
    <w:pPr>
      <w:spacing w:before="120" w:after="120"/>
    </w:pPr>
    <w:rPr>
      <w:i/>
      <w:sz w:val="24"/>
    </w:rPr>
  </w:style>
  <w:style w:type="paragraph" w:styleId="af6">
    <w:name w:val="index heading"/>
    <w:basedOn w:val="a"/>
    <w:qFormat/>
  </w:style>
  <w:style w:type="paragraph" w:customStyle="1" w:styleId="221">
    <w:name w:val="Оглавление 2 Знак2"/>
    <w:basedOn w:val="a"/>
    <w:qFormat/>
    <w:rPr>
      <w:rFonts w:ascii="XO Thames" w:hAnsi="XO Thames"/>
      <w:b/>
    </w:rPr>
  </w:style>
  <w:style w:type="paragraph" w:customStyle="1" w:styleId="Footer10">
    <w:name w:val="Footer1"/>
    <w:link w:val="Footer1"/>
    <w:qFormat/>
    <w:pPr>
      <w:widowControl w:val="0"/>
    </w:pPr>
    <w:rPr>
      <w:sz w:val="22"/>
    </w:rPr>
  </w:style>
  <w:style w:type="paragraph" w:styleId="20">
    <w:name w:val="toc 2"/>
    <w:basedOn w:val="a"/>
    <w:link w:val="24"/>
    <w:uiPriority w:val="39"/>
    <w:pPr>
      <w:ind w:left="200"/>
    </w:pPr>
    <w:rPr>
      <w:rFonts w:ascii="XO Thames" w:hAnsi="XO Thames"/>
      <w:sz w:val="28"/>
    </w:rPr>
  </w:style>
  <w:style w:type="paragraph" w:customStyle="1" w:styleId="1f3">
    <w:name w:val="Нижний колонтитул Знак1"/>
    <w:basedOn w:val="1f4"/>
    <w:qFormat/>
    <w:rPr>
      <w:color w:val="00000A"/>
    </w:rPr>
  </w:style>
  <w:style w:type="paragraph" w:customStyle="1" w:styleId="af7">
    <w:name w:val="Нижний колонтитул Знак"/>
    <w:basedOn w:val="1f4"/>
    <w:qFormat/>
  </w:style>
  <w:style w:type="paragraph" w:styleId="48">
    <w:name w:val="toc 4"/>
    <w:basedOn w:val="a"/>
    <w:uiPriority w:val="39"/>
    <w:pPr>
      <w:ind w:left="600"/>
    </w:pPr>
    <w:rPr>
      <w:rFonts w:ascii="XO Thames" w:hAnsi="XO Thames"/>
      <w:sz w:val="28"/>
    </w:rPr>
  </w:style>
  <w:style w:type="paragraph" w:customStyle="1" w:styleId="810">
    <w:name w:val="Оглавление 8 Знак1"/>
    <w:basedOn w:val="1"/>
    <w:qFormat/>
    <w:rPr>
      <w:sz w:val="28"/>
    </w:rPr>
  </w:style>
  <w:style w:type="paragraph" w:customStyle="1" w:styleId="330">
    <w:name w:val="Оглавление 3 Знак3"/>
    <w:basedOn w:val="1"/>
    <w:qFormat/>
    <w:rPr>
      <w:sz w:val="22"/>
    </w:rPr>
  </w:style>
  <w:style w:type="paragraph" w:customStyle="1" w:styleId="430">
    <w:name w:val="Оглавление 4 Знак3"/>
    <w:qFormat/>
    <w:rPr>
      <w:rFonts w:ascii="XO Thames" w:hAnsi="XO Thames"/>
      <w:sz w:val="28"/>
    </w:rPr>
  </w:style>
  <w:style w:type="paragraph" w:customStyle="1" w:styleId="1c">
    <w:name w:val="Верхний колонтитул Знак1"/>
    <w:basedOn w:val="1f4"/>
    <w:link w:val="121"/>
    <w:qFormat/>
    <w:rPr>
      <w:color w:val="00000A"/>
    </w:rPr>
  </w:style>
  <w:style w:type="paragraph" w:customStyle="1" w:styleId="af8">
    <w:name w:val="Содержимое таблицы"/>
    <w:basedOn w:val="a"/>
    <w:qFormat/>
  </w:style>
  <w:style w:type="paragraph" w:customStyle="1" w:styleId="af9">
    <w:name w:val="Заголовок таблицы"/>
    <w:basedOn w:val="af8"/>
    <w:qFormat/>
    <w:rPr>
      <w:b/>
    </w:rPr>
  </w:style>
  <w:style w:type="paragraph" w:customStyle="1" w:styleId="340">
    <w:name w:val="Оглавление 3 Знак4"/>
    <w:basedOn w:val="1f5"/>
    <w:qFormat/>
    <w:rPr>
      <w:rFonts w:ascii="XO Thames" w:hAnsi="XO Thames"/>
      <w:b/>
      <w:sz w:val="26"/>
    </w:rPr>
  </w:style>
  <w:style w:type="paragraph" w:customStyle="1" w:styleId="113">
    <w:name w:val="Заголовок 1 Знак1"/>
    <w:basedOn w:val="122"/>
    <w:qFormat/>
  </w:style>
  <w:style w:type="paragraph" w:styleId="65">
    <w:name w:val="toc 6"/>
    <w:basedOn w:val="a"/>
    <w:uiPriority w:val="39"/>
    <w:pPr>
      <w:ind w:left="1000"/>
    </w:pPr>
    <w:rPr>
      <w:rFonts w:ascii="XO Thames" w:hAnsi="XO Thames"/>
      <w:sz w:val="28"/>
    </w:rPr>
  </w:style>
  <w:style w:type="paragraph" w:customStyle="1" w:styleId="530">
    <w:name w:val="Оглавление 5 Знак3"/>
    <w:qFormat/>
    <w:rPr>
      <w:rFonts w:ascii="XO Thames" w:hAnsi="XO Thames"/>
      <w:sz w:val="28"/>
    </w:rPr>
  </w:style>
  <w:style w:type="paragraph" w:styleId="70">
    <w:name w:val="toc 7"/>
    <w:basedOn w:val="a"/>
    <w:uiPriority w:val="39"/>
    <w:pPr>
      <w:ind w:left="1200"/>
    </w:pPr>
    <w:rPr>
      <w:rFonts w:ascii="XO Thames" w:hAnsi="XO Thames"/>
      <w:sz w:val="28"/>
    </w:rPr>
  </w:style>
  <w:style w:type="paragraph" w:customStyle="1" w:styleId="2f1">
    <w:name w:val="Основной текст Знак2"/>
    <w:basedOn w:val="1f5"/>
    <w:qFormat/>
  </w:style>
  <w:style w:type="paragraph" w:customStyle="1" w:styleId="Header10">
    <w:name w:val="Header1"/>
    <w:link w:val="Header1"/>
    <w:qFormat/>
    <w:rPr>
      <w:sz w:val="22"/>
    </w:rPr>
  </w:style>
  <w:style w:type="paragraph" w:customStyle="1" w:styleId="910">
    <w:name w:val="Оглавление 9 Знак1"/>
    <w:basedOn w:val="122"/>
    <w:link w:val="91"/>
    <w:qFormat/>
    <w:rPr>
      <w:sz w:val="28"/>
    </w:rPr>
  </w:style>
  <w:style w:type="paragraph" w:customStyle="1" w:styleId="afa">
    <w:name w:val="Содержимое врезки"/>
    <w:basedOn w:val="a"/>
    <w:qFormat/>
    <w:pPr>
      <w:widowControl w:val="0"/>
    </w:pPr>
  </w:style>
  <w:style w:type="paragraph" w:customStyle="1" w:styleId="1f6">
    <w:name w:val="Список Знак1"/>
    <w:basedOn w:val="49"/>
    <w:qFormat/>
  </w:style>
  <w:style w:type="paragraph" w:customStyle="1" w:styleId="610">
    <w:name w:val="Оглавление 6 Знак1"/>
    <w:link w:val="61"/>
    <w:qFormat/>
    <w:pPr>
      <w:widowControl w:val="0"/>
    </w:pPr>
    <w:rPr>
      <w:sz w:val="28"/>
    </w:rPr>
  </w:style>
  <w:style w:type="paragraph" w:customStyle="1" w:styleId="2f2">
    <w:name w:val="Подзаголовок Знак2"/>
    <w:basedOn w:val="1f5"/>
    <w:qFormat/>
    <w:rPr>
      <w:rFonts w:ascii="XO Thames" w:hAnsi="XO Thames"/>
      <w:i/>
      <w:sz w:val="24"/>
    </w:rPr>
  </w:style>
  <w:style w:type="paragraph" w:customStyle="1" w:styleId="1f7">
    <w:name w:val="Заголовок 1 Знак"/>
    <w:qFormat/>
    <w:rPr>
      <w:color w:val="00000A"/>
      <w:sz w:val="22"/>
    </w:rPr>
  </w:style>
  <w:style w:type="paragraph" w:customStyle="1" w:styleId="afb">
    <w:name w:val="Абзац списка Знак"/>
    <w:basedOn w:val="141"/>
    <w:qFormat/>
  </w:style>
  <w:style w:type="paragraph" w:customStyle="1" w:styleId="114">
    <w:name w:val="Указатель 1 Знак1"/>
    <w:qFormat/>
    <w:rPr>
      <w:rFonts w:ascii="XO Thames" w:hAnsi="XO Thames"/>
      <w:b/>
      <w:sz w:val="32"/>
    </w:rPr>
  </w:style>
  <w:style w:type="paragraph" w:customStyle="1" w:styleId="56">
    <w:name w:val="Текст выноски Знак5"/>
    <w:basedOn w:val="1f5"/>
    <w:qFormat/>
    <w:rPr>
      <w:rFonts w:ascii="Tahoma" w:hAnsi="Tahoma"/>
      <w:sz w:val="16"/>
    </w:rPr>
  </w:style>
  <w:style w:type="paragraph" w:customStyle="1" w:styleId="1f8">
    <w:name w:val="Заголовок Знак1"/>
    <w:qFormat/>
    <w:pPr>
      <w:widowControl w:val="0"/>
    </w:pPr>
    <w:rPr>
      <w:rFonts w:ascii="Liberation Sans" w:hAnsi="Liberation Sans"/>
      <w:sz w:val="28"/>
    </w:rPr>
  </w:style>
  <w:style w:type="paragraph" w:customStyle="1" w:styleId="66">
    <w:name w:val="Нижний колонтитул Знак6"/>
    <w:link w:val="afc"/>
    <w:qFormat/>
    <w:pPr>
      <w:widowControl w:val="0"/>
    </w:pPr>
    <w:rPr>
      <w:sz w:val="22"/>
    </w:rPr>
  </w:style>
  <w:style w:type="paragraph" w:customStyle="1" w:styleId="141">
    <w:name w:val="Указатель 1 Знак4"/>
    <w:qFormat/>
    <w:rPr>
      <w:color w:val="00000A"/>
      <w:sz w:val="22"/>
    </w:rPr>
  </w:style>
  <w:style w:type="paragraph" w:customStyle="1" w:styleId="2f3">
    <w:name w:val="Гиперссылка2"/>
    <w:qFormat/>
    <w:rPr>
      <w:color w:val="0000FF"/>
      <w:sz w:val="22"/>
      <w:u w:val="single"/>
    </w:rPr>
  </w:style>
  <w:style w:type="paragraph" w:customStyle="1" w:styleId="930">
    <w:name w:val="Оглавление 9 Знак3"/>
    <w:qFormat/>
    <w:rPr>
      <w:rFonts w:ascii="XO Thames" w:hAnsi="XO Thames"/>
      <w:sz w:val="28"/>
    </w:rPr>
  </w:style>
  <w:style w:type="paragraph" w:customStyle="1" w:styleId="60">
    <w:name w:val="Оглавление 6 Знак"/>
    <w:basedOn w:val="1f5"/>
    <w:link w:val="62"/>
    <w:qFormat/>
    <w:rPr>
      <w:rFonts w:ascii="XO Thames" w:hAnsi="XO Thames"/>
      <w:sz w:val="28"/>
    </w:rPr>
  </w:style>
  <w:style w:type="paragraph" w:customStyle="1" w:styleId="620">
    <w:name w:val="Оглавление 6 Знак2"/>
    <w:qFormat/>
    <w:rPr>
      <w:rFonts w:ascii="XO Thames" w:hAnsi="XO Thames"/>
      <w:sz w:val="28"/>
    </w:rPr>
  </w:style>
  <w:style w:type="paragraph" w:customStyle="1" w:styleId="3e">
    <w:name w:val="Нижний колонтитул Знак3"/>
    <w:basedOn w:val="122"/>
    <w:qFormat/>
    <w:rPr>
      <w:sz w:val="22"/>
    </w:rPr>
  </w:style>
  <w:style w:type="paragraph" w:customStyle="1" w:styleId="2f4">
    <w:name w:val="Текст выноски Знак2"/>
    <w:qFormat/>
    <w:pPr>
      <w:widowControl w:val="0"/>
    </w:pPr>
    <w:rPr>
      <w:rFonts w:ascii="Tahoma" w:hAnsi="Tahoma"/>
      <w:sz w:val="16"/>
    </w:rPr>
  </w:style>
  <w:style w:type="paragraph" w:customStyle="1" w:styleId="2f5">
    <w:name w:val="Заголовок 2 Знак"/>
    <w:basedOn w:val="1"/>
    <w:qFormat/>
    <w:rPr>
      <w:sz w:val="28"/>
    </w:rPr>
  </w:style>
  <w:style w:type="paragraph" w:customStyle="1" w:styleId="321">
    <w:name w:val="Оглавление 3 Знак2"/>
    <w:basedOn w:val="1f5"/>
    <w:qFormat/>
    <w:rPr>
      <w:rFonts w:ascii="XO Thames" w:hAnsi="XO Thames"/>
      <w:sz w:val="28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521">
    <w:name w:val="Оглавление 5 Знак2"/>
    <w:basedOn w:val="1f5"/>
    <w:qFormat/>
    <w:rPr>
      <w:rFonts w:ascii="XO Thames" w:hAnsi="XO Thames"/>
      <w:sz w:val="28"/>
    </w:rPr>
  </w:style>
  <w:style w:type="paragraph" w:customStyle="1" w:styleId="1f5">
    <w:name w:val="Обычный1"/>
    <w:qFormat/>
    <w:rPr>
      <w:color w:val="00000A"/>
      <w:sz w:val="22"/>
    </w:rPr>
  </w:style>
  <w:style w:type="paragraph" w:customStyle="1" w:styleId="151">
    <w:name w:val="Указатель 1 Знак5"/>
    <w:basedOn w:val="1f5"/>
    <w:qFormat/>
  </w:style>
  <w:style w:type="paragraph" w:customStyle="1" w:styleId="afd">
    <w:name w:val="Название объекта Знак"/>
    <w:qFormat/>
    <w:pPr>
      <w:widowControl w:val="0"/>
    </w:pPr>
    <w:rPr>
      <w:i/>
      <w:sz w:val="24"/>
    </w:rPr>
  </w:style>
  <w:style w:type="paragraph" w:customStyle="1" w:styleId="720">
    <w:name w:val="Оглавление 7 Знак2"/>
    <w:link w:val="72"/>
    <w:qFormat/>
    <w:rPr>
      <w:rFonts w:ascii="XO Thames" w:hAnsi="XO Thames"/>
      <w:sz w:val="28"/>
    </w:rPr>
  </w:style>
  <w:style w:type="paragraph" w:customStyle="1" w:styleId="1f9">
    <w:name w:val="Указатель Знак1"/>
    <w:basedOn w:val="122"/>
    <w:qFormat/>
    <w:rPr>
      <w:sz w:val="22"/>
    </w:rPr>
  </w:style>
  <w:style w:type="paragraph" w:customStyle="1" w:styleId="710">
    <w:name w:val="Оглавление 7 Знак1"/>
    <w:link w:val="71"/>
    <w:qFormat/>
    <w:pPr>
      <w:widowControl w:val="0"/>
    </w:pPr>
    <w:rPr>
      <w:sz w:val="28"/>
    </w:rPr>
  </w:style>
  <w:style w:type="paragraph" w:customStyle="1" w:styleId="1fa">
    <w:name w:val="Гиперссылка1"/>
    <w:qFormat/>
    <w:rPr>
      <w:color w:val="0000FF"/>
      <w:sz w:val="22"/>
      <w:u w:val="single"/>
    </w:rPr>
  </w:style>
  <w:style w:type="paragraph" w:customStyle="1" w:styleId="80">
    <w:name w:val="Оглавление 8 Знак"/>
    <w:qFormat/>
    <w:rPr>
      <w:rFonts w:ascii="XO Thames" w:hAnsi="XO Thames"/>
      <w:sz w:val="28"/>
    </w:rPr>
  </w:style>
  <w:style w:type="paragraph" w:customStyle="1" w:styleId="3f">
    <w:name w:val="Гиперссылка3"/>
    <w:qFormat/>
    <w:rPr>
      <w:color w:val="0000FF"/>
      <w:sz w:val="22"/>
      <w:u w:val="single"/>
    </w:rPr>
  </w:style>
  <w:style w:type="paragraph" w:styleId="3f0">
    <w:name w:val="toc 3"/>
    <w:basedOn w:val="a"/>
    <w:uiPriority w:val="39"/>
    <w:pPr>
      <w:ind w:left="400"/>
    </w:pPr>
    <w:rPr>
      <w:rFonts w:ascii="XO Thames" w:hAnsi="XO Thames"/>
      <w:sz w:val="28"/>
    </w:rPr>
  </w:style>
  <w:style w:type="paragraph" w:customStyle="1" w:styleId="49">
    <w:name w:val="Нижний колонтитул Знак4"/>
    <w:basedOn w:val="122"/>
    <w:link w:val="460"/>
    <w:qFormat/>
    <w:rPr>
      <w:sz w:val="22"/>
    </w:rPr>
  </w:style>
  <w:style w:type="paragraph" w:customStyle="1" w:styleId="1f4">
    <w:name w:val="Основной шрифт абзаца1"/>
    <w:qFormat/>
    <w:rPr>
      <w:sz w:val="22"/>
    </w:rPr>
  </w:style>
  <w:style w:type="paragraph" w:customStyle="1" w:styleId="afe">
    <w:name w:val="Список Знак"/>
    <w:basedOn w:val="1fb"/>
    <w:qFormat/>
  </w:style>
  <w:style w:type="paragraph" w:styleId="aa">
    <w:name w:val="Balloon Text"/>
    <w:basedOn w:val="a"/>
    <w:link w:val="64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2f6">
    <w:name w:val="Основной шрифт абзаца2"/>
    <w:qFormat/>
    <w:rPr>
      <w:sz w:val="22"/>
    </w:rPr>
  </w:style>
  <w:style w:type="paragraph" w:customStyle="1" w:styleId="1fb">
    <w:name w:val="Основной текст Знак1"/>
    <w:qFormat/>
    <w:pPr>
      <w:widowControl w:val="0"/>
    </w:pPr>
    <w:rPr>
      <w:sz w:val="22"/>
    </w:rPr>
  </w:style>
  <w:style w:type="paragraph" w:customStyle="1" w:styleId="-0">
    <w:name w:val="Интернет-ссылка"/>
    <w:qFormat/>
    <w:rPr>
      <w:color w:val="0000FF"/>
      <w:sz w:val="22"/>
      <w:u w:val="single"/>
    </w:rPr>
  </w:style>
  <w:style w:type="paragraph" w:customStyle="1" w:styleId="3f1">
    <w:name w:val="Оглавление 3 Знак"/>
    <w:qFormat/>
    <w:rPr>
      <w:rFonts w:ascii="XO Thames" w:hAnsi="XO Thames"/>
      <w:sz w:val="28"/>
    </w:rPr>
  </w:style>
  <w:style w:type="paragraph" w:customStyle="1" w:styleId="920">
    <w:name w:val="Оглавление 9 Знак2"/>
    <w:basedOn w:val="1f5"/>
    <w:qFormat/>
    <w:rPr>
      <w:rFonts w:ascii="XO Thames" w:hAnsi="XO Thames"/>
      <w:sz w:val="28"/>
    </w:rPr>
  </w:style>
  <w:style w:type="paragraph" w:customStyle="1" w:styleId="411">
    <w:name w:val="Оглавление 4 Знак1"/>
    <w:basedOn w:val="122"/>
    <w:qFormat/>
    <w:rPr>
      <w:sz w:val="28"/>
    </w:rPr>
  </w:style>
  <w:style w:type="paragraph" w:customStyle="1" w:styleId="aff">
    <w:name w:val="Основной текст Знак"/>
    <w:basedOn w:val="1f4"/>
    <w:qFormat/>
  </w:style>
  <w:style w:type="paragraph" w:customStyle="1" w:styleId="Caption10">
    <w:name w:val="Caption1"/>
    <w:basedOn w:val="141"/>
    <w:link w:val="Caption1"/>
    <w:qFormat/>
    <w:pPr>
      <w:spacing w:before="120" w:after="120"/>
    </w:pPr>
    <w:rPr>
      <w:i/>
      <w:sz w:val="24"/>
    </w:rPr>
  </w:style>
  <w:style w:type="paragraph" w:styleId="1fc">
    <w:name w:val="index 1"/>
    <w:basedOn w:val="a"/>
    <w:qFormat/>
    <w:pPr>
      <w:ind w:left="220" w:hanging="220"/>
    </w:pPr>
  </w:style>
  <w:style w:type="paragraph" w:customStyle="1" w:styleId="aff0">
    <w:name w:val="Подзаголовок Знак"/>
    <w:qFormat/>
    <w:rPr>
      <w:rFonts w:ascii="XO Thames" w:hAnsi="XO Thames"/>
      <w:i/>
      <w:sz w:val="24"/>
    </w:rPr>
  </w:style>
  <w:style w:type="paragraph" w:customStyle="1" w:styleId="212">
    <w:name w:val="Оглавление 2 Знак1"/>
    <w:qFormat/>
    <w:pPr>
      <w:widowControl w:val="0"/>
    </w:pPr>
    <w:rPr>
      <w:sz w:val="28"/>
    </w:rPr>
  </w:style>
  <w:style w:type="paragraph" w:customStyle="1" w:styleId="2f7">
    <w:name w:val="Нижний колонтитул Знак2"/>
    <w:basedOn w:val="1f7"/>
    <w:qFormat/>
  </w:style>
  <w:style w:type="paragraph" w:customStyle="1" w:styleId="aff1">
    <w:name w:val="Верхний колонтитул Знак"/>
    <w:basedOn w:val="1f4"/>
    <w:qFormat/>
  </w:style>
  <w:style w:type="paragraph" w:customStyle="1" w:styleId="2f8">
    <w:name w:val="Оглавление 2 Знак"/>
    <w:qFormat/>
    <w:rPr>
      <w:rFonts w:ascii="XO Thames" w:hAnsi="XO Thames"/>
      <w:sz w:val="28"/>
    </w:rPr>
  </w:style>
  <w:style w:type="paragraph" w:customStyle="1" w:styleId="2f9">
    <w:name w:val="Верхний колонтитул Знак2"/>
    <w:basedOn w:val="1f5"/>
    <w:qFormat/>
  </w:style>
  <w:style w:type="paragraph" w:customStyle="1" w:styleId="ae">
    <w:name w:val="Колонтитул"/>
    <w:link w:val="HeaderandFooter"/>
    <w:qFormat/>
    <w:rPr>
      <w:rFonts w:ascii="XO Thames" w:hAnsi="XO Thames"/>
      <w:sz w:val="22"/>
    </w:rPr>
  </w:style>
  <w:style w:type="paragraph" w:customStyle="1" w:styleId="aff2">
    <w:name w:val="Текст выноски Знак"/>
    <w:basedOn w:val="1f4"/>
    <w:qFormat/>
    <w:rPr>
      <w:rFonts w:ascii="Tahoma" w:hAnsi="Tahoma"/>
      <w:sz w:val="16"/>
    </w:rPr>
  </w:style>
  <w:style w:type="paragraph" w:customStyle="1" w:styleId="aff3">
    <w:name w:val="Указатель Знак"/>
    <w:basedOn w:val="141"/>
    <w:qFormat/>
  </w:style>
  <w:style w:type="paragraph" w:customStyle="1" w:styleId="311">
    <w:name w:val="Оглавление 3 Знак1"/>
    <w:basedOn w:val="122"/>
    <w:qFormat/>
    <w:rPr>
      <w:sz w:val="28"/>
    </w:rPr>
  </w:style>
  <w:style w:type="paragraph" w:customStyle="1" w:styleId="1fd">
    <w:name w:val="Указатель 1 Знак"/>
    <w:basedOn w:val="1f7"/>
    <w:qFormat/>
  </w:style>
  <w:style w:type="paragraph" w:customStyle="1" w:styleId="123">
    <w:name w:val="Указатель 1 Знак2"/>
    <w:basedOn w:val="1f4"/>
    <w:qFormat/>
    <w:rPr>
      <w:rFonts w:ascii="Times New Roman" w:hAnsi="Times New Roman"/>
      <w:sz w:val="0"/>
    </w:rPr>
  </w:style>
  <w:style w:type="paragraph" w:customStyle="1" w:styleId="213">
    <w:name w:val="Заголовок 2 Знак1"/>
    <w:basedOn w:val="1f5"/>
    <w:qFormat/>
    <w:rPr>
      <w:rFonts w:ascii="XO Thames" w:hAnsi="XO Thames"/>
      <w:b/>
      <w:sz w:val="28"/>
    </w:rPr>
  </w:style>
  <w:style w:type="paragraph" w:customStyle="1" w:styleId="3f2">
    <w:name w:val="Текст выноски Знак3"/>
    <w:qFormat/>
    <w:rPr>
      <w:rFonts w:ascii="XO Thames" w:hAnsi="XO Thames"/>
      <w:sz w:val="28"/>
    </w:rPr>
  </w:style>
  <w:style w:type="paragraph" w:customStyle="1" w:styleId="4a">
    <w:name w:val="Гиперссылка4"/>
    <w:qFormat/>
    <w:rPr>
      <w:color w:val="0000FF"/>
      <w:sz w:val="22"/>
      <w:u w:val="single"/>
    </w:rPr>
  </w:style>
  <w:style w:type="paragraph" w:styleId="afc">
    <w:name w:val="footer"/>
    <w:basedOn w:val="a"/>
    <w:link w:val="6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460">
    <w:name w:val="Оглавление 4 Знак6"/>
    <w:basedOn w:val="122"/>
    <w:link w:val="49"/>
    <w:qFormat/>
    <w:rPr>
      <w:sz w:val="24"/>
    </w:rPr>
  </w:style>
  <w:style w:type="paragraph" w:customStyle="1" w:styleId="132">
    <w:name w:val="Указатель 1 Знак3"/>
    <w:basedOn w:val="122"/>
    <w:qFormat/>
    <w:rPr>
      <w:sz w:val="22"/>
    </w:rPr>
  </w:style>
  <w:style w:type="paragraph" w:styleId="1fe">
    <w:name w:val="toc 1"/>
    <w:basedOn w:val="a"/>
    <w:uiPriority w:val="39"/>
    <w:rPr>
      <w:rFonts w:ascii="XO Thames" w:hAnsi="XO Thames"/>
      <w:b/>
      <w:sz w:val="28"/>
    </w:rPr>
  </w:style>
  <w:style w:type="paragraph" w:customStyle="1" w:styleId="1ff">
    <w:name w:val="Подзаголовок Знак1"/>
    <w:basedOn w:val="122"/>
    <w:qFormat/>
    <w:rPr>
      <w:i/>
      <w:sz w:val="24"/>
    </w:rPr>
  </w:style>
  <w:style w:type="paragraph" w:customStyle="1" w:styleId="3f3">
    <w:name w:val="Заголовок 3 Знак"/>
    <w:basedOn w:val="122"/>
    <w:qFormat/>
    <w:rPr>
      <w:sz w:val="26"/>
    </w:rPr>
  </w:style>
  <w:style w:type="paragraph" w:customStyle="1" w:styleId="1ff0">
    <w:name w:val="Название объекта Знак1"/>
    <w:basedOn w:val="122"/>
    <w:qFormat/>
    <w:rPr>
      <w:i/>
      <w:sz w:val="24"/>
    </w:rPr>
  </w:style>
  <w:style w:type="paragraph" w:customStyle="1" w:styleId="820">
    <w:name w:val="Оглавление 8 Знак2"/>
    <w:basedOn w:val="1f5"/>
    <w:qFormat/>
    <w:rPr>
      <w:rFonts w:ascii="XO Thames" w:hAnsi="XO Thames"/>
      <w:sz w:val="28"/>
    </w:rPr>
  </w:style>
  <w:style w:type="paragraph" w:styleId="90">
    <w:name w:val="toc 9"/>
    <w:basedOn w:val="a"/>
    <w:uiPriority w:val="39"/>
    <w:pPr>
      <w:ind w:left="1600"/>
    </w:pPr>
    <w:rPr>
      <w:rFonts w:ascii="XO Thames" w:hAnsi="XO Thames"/>
      <w:sz w:val="28"/>
    </w:rPr>
  </w:style>
  <w:style w:type="paragraph" w:customStyle="1" w:styleId="412">
    <w:name w:val="Заголовок 4 Знак1"/>
    <w:basedOn w:val="1f5"/>
    <w:qFormat/>
    <w:rPr>
      <w:rFonts w:ascii="XO Thames" w:hAnsi="XO Thames"/>
      <w:b/>
      <w:sz w:val="24"/>
    </w:rPr>
  </w:style>
  <w:style w:type="paragraph" w:customStyle="1" w:styleId="512">
    <w:name w:val="Оглавление 5 Знак1"/>
    <w:basedOn w:val="122"/>
    <w:qFormat/>
    <w:rPr>
      <w:sz w:val="28"/>
    </w:rPr>
  </w:style>
  <w:style w:type="paragraph" w:customStyle="1" w:styleId="1ff1">
    <w:name w:val="Заголовок1"/>
    <w:basedOn w:val="1"/>
    <w:qFormat/>
    <w:rPr>
      <w:rFonts w:ascii="Liberation Sans" w:hAnsi="Liberation Sans"/>
      <w:sz w:val="28"/>
    </w:rPr>
  </w:style>
  <w:style w:type="paragraph" w:customStyle="1" w:styleId="4b">
    <w:name w:val="Текст выноски Знак4"/>
    <w:basedOn w:val="1"/>
    <w:qFormat/>
    <w:rPr>
      <w:rFonts w:ascii="Tahoma" w:hAnsi="Tahoma"/>
      <w:sz w:val="16"/>
    </w:rPr>
  </w:style>
  <w:style w:type="paragraph" w:customStyle="1" w:styleId="513">
    <w:name w:val="Заголовок 5 Знак1"/>
    <w:basedOn w:val="1f5"/>
    <w:qFormat/>
    <w:rPr>
      <w:rFonts w:ascii="XO Thames" w:hAnsi="XO Thames"/>
      <w:b/>
    </w:rPr>
  </w:style>
  <w:style w:type="paragraph" w:customStyle="1" w:styleId="830">
    <w:name w:val="Оглавление 8 Знак3"/>
    <w:qFormat/>
    <w:rPr>
      <w:rFonts w:ascii="XO Thames" w:hAnsi="XO Thames"/>
      <w:sz w:val="28"/>
    </w:rPr>
  </w:style>
  <w:style w:type="paragraph" w:styleId="aff4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5">
    <w:name w:val="toc 8"/>
    <w:basedOn w:val="a"/>
    <w:uiPriority w:val="39"/>
    <w:pPr>
      <w:ind w:left="1400"/>
    </w:pPr>
    <w:rPr>
      <w:rFonts w:ascii="XO Thames" w:hAnsi="XO Thames"/>
      <w:sz w:val="28"/>
    </w:rPr>
  </w:style>
  <w:style w:type="paragraph" w:customStyle="1" w:styleId="231">
    <w:name w:val="Оглавление 2 Знак3"/>
    <w:basedOn w:val="1f5"/>
    <w:qFormat/>
    <w:rPr>
      <w:i/>
      <w:sz w:val="24"/>
    </w:rPr>
  </w:style>
  <w:style w:type="paragraph" w:customStyle="1" w:styleId="1ff2">
    <w:name w:val="Оглавление 1 Знак"/>
    <w:basedOn w:val="1f5"/>
    <w:qFormat/>
    <w:rPr>
      <w:rFonts w:ascii="XO Thames" w:hAnsi="XO Thames"/>
      <w:b/>
      <w:sz w:val="28"/>
    </w:rPr>
  </w:style>
  <w:style w:type="paragraph" w:customStyle="1" w:styleId="122">
    <w:name w:val="Заголовок 1 Знак2"/>
    <w:basedOn w:val="1f5"/>
    <w:qFormat/>
    <w:rPr>
      <w:rFonts w:ascii="XO Thames" w:hAnsi="XO Thames"/>
      <w:b/>
      <w:sz w:val="32"/>
    </w:rPr>
  </w:style>
  <w:style w:type="paragraph" w:customStyle="1" w:styleId="422">
    <w:name w:val="Оглавление 4 Знак2"/>
    <w:basedOn w:val="1f5"/>
    <w:qFormat/>
    <w:rPr>
      <w:rFonts w:ascii="XO Thames" w:hAnsi="XO Thames"/>
      <w:sz w:val="28"/>
    </w:rPr>
  </w:style>
  <w:style w:type="paragraph" w:customStyle="1" w:styleId="2fa">
    <w:name w:val="Заголовок Знак2"/>
    <w:basedOn w:val="1f5"/>
    <w:qFormat/>
    <w:rPr>
      <w:rFonts w:ascii="Liberation Sans" w:hAnsi="Liberation Sans"/>
      <w:sz w:val="28"/>
    </w:rPr>
  </w:style>
  <w:style w:type="paragraph" w:customStyle="1" w:styleId="4c">
    <w:name w:val="Верхний колонтитул Знак4"/>
    <w:basedOn w:val="1"/>
    <w:qFormat/>
    <w:rPr>
      <w:sz w:val="22"/>
    </w:rPr>
  </w:style>
  <w:style w:type="paragraph" w:customStyle="1" w:styleId="aff5">
    <w:name w:val="Заголовок Знак"/>
    <w:qFormat/>
    <w:rPr>
      <w:rFonts w:ascii="Liberation Sans" w:hAnsi="Liberation Sans"/>
      <w:color w:val="00000A"/>
      <w:sz w:val="28"/>
    </w:rPr>
  </w:style>
  <w:style w:type="paragraph" w:customStyle="1" w:styleId="1ff3">
    <w:name w:val="Абзац списка Знак1"/>
    <w:basedOn w:val="1f5"/>
    <w:qFormat/>
  </w:style>
  <w:style w:type="paragraph" w:styleId="57">
    <w:name w:val="toc 5"/>
    <w:basedOn w:val="a"/>
    <w:uiPriority w:val="39"/>
    <w:pPr>
      <w:ind w:left="800"/>
    </w:pPr>
    <w:rPr>
      <w:rFonts w:ascii="XO Thames" w:hAnsi="XO Thames"/>
      <w:sz w:val="28"/>
    </w:rPr>
  </w:style>
  <w:style w:type="paragraph" w:customStyle="1" w:styleId="1ff4">
    <w:name w:val="Текст выноски Знак1"/>
    <w:basedOn w:val="1f4"/>
    <w:qFormat/>
    <w:rPr>
      <w:rFonts w:ascii="Times New Roman" w:hAnsi="Times New Roman"/>
      <w:sz w:val="0"/>
    </w:rPr>
  </w:style>
  <w:style w:type="paragraph" w:customStyle="1" w:styleId="2fb">
    <w:name w:val="Указатель Знак2"/>
    <w:basedOn w:val="1f5"/>
    <w:qFormat/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customStyle="1" w:styleId="441">
    <w:name w:val="Оглавление 4 Знак4"/>
    <w:basedOn w:val="1"/>
    <w:qFormat/>
    <w:rPr>
      <w:sz w:val="22"/>
    </w:rPr>
  </w:style>
  <w:style w:type="paragraph" w:customStyle="1" w:styleId="2fc">
    <w:name w:val="Список Знак2"/>
    <w:basedOn w:val="1"/>
    <w:qFormat/>
    <w:rPr>
      <w:sz w:val="28"/>
    </w:rPr>
  </w:style>
  <w:style w:type="paragraph" w:styleId="aff7">
    <w:name w:val="Subtitle"/>
    <w:basedOn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74">
    <w:name w:val="Оглавление 7 Знак4"/>
    <w:basedOn w:val="1f5"/>
    <w:qFormat/>
    <w:rPr>
      <w:rFonts w:ascii="XO Thames" w:hAnsi="XO Thames"/>
      <w:sz w:val="28"/>
    </w:rPr>
  </w:style>
  <w:style w:type="paragraph" w:customStyle="1" w:styleId="4d">
    <w:name w:val="Оглавление 4 Знак"/>
    <w:qFormat/>
    <w:rPr>
      <w:rFonts w:ascii="XO Thames" w:hAnsi="XO Thames"/>
      <w:sz w:val="28"/>
    </w:rPr>
  </w:style>
  <w:style w:type="paragraph" w:customStyle="1" w:styleId="133">
    <w:name w:val="Заголовок 1 Знак3"/>
    <w:basedOn w:val="122"/>
    <w:qFormat/>
    <w:rPr>
      <w:rFonts w:ascii="Liberation Sans" w:hAnsi="Liberation Sans"/>
      <w:sz w:val="28"/>
    </w:rPr>
  </w:style>
  <w:style w:type="paragraph" w:customStyle="1" w:styleId="95">
    <w:name w:val="Оглавление 9 Знак5"/>
    <w:qFormat/>
    <w:rPr>
      <w:rFonts w:ascii="XO Thames" w:hAnsi="XO Thames"/>
      <w:sz w:val="28"/>
    </w:rPr>
  </w:style>
  <w:style w:type="paragraph" w:customStyle="1" w:styleId="3f4">
    <w:name w:val="Основной шрифт абзаца3"/>
    <w:link w:val="aff8"/>
    <w:qFormat/>
    <w:rPr>
      <w:sz w:val="22"/>
    </w:rPr>
  </w:style>
  <w:style w:type="table" w:styleId="aff8">
    <w:name w:val="Table Grid"/>
    <w:basedOn w:val="a1"/>
    <w:link w:val="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7001-D25F-4682-A7C8-0A69DF930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6339</TotalTime>
  <Pages>12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Валерий Юрьевич Федорченко</cp:lastModifiedBy>
  <cp:revision>848</cp:revision>
  <cp:lastPrinted>2024-12-18T15:26:00Z</cp:lastPrinted>
  <dcterms:created xsi:type="dcterms:W3CDTF">2024-02-21T10:15:00Z</dcterms:created>
  <dcterms:modified xsi:type="dcterms:W3CDTF">2024-12-18T15:30:00Z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