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2F6F1" w14:textId="4366EE40" w:rsidR="0070729C" w:rsidRDefault="00942C7B" w:rsidP="00F50064">
      <w:pPr>
        <w:tabs>
          <w:tab w:val="center" w:pos="4819"/>
          <w:tab w:val="left" w:pos="7680"/>
        </w:tabs>
        <w:rPr>
          <w:sz w:val="28"/>
          <w:szCs w:val="28"/>
        </w:rPr>
      </w:pPr>
      <w:r>
        <w:rPr>
          <w:b/>
          <w:sz w:val="32"/>
          <w:szCs w:val="32"/>
        </w:rPr>
        <w:tab/>
      </w:r>
    </w:p>
    <w:p w14:paraId="67785204" w14:textId="3ED44DB4" w:rsidR="00942C7B" w:rsidRPr="00590953" w:rsidRDefault="00942C7B" w:rsidP="002A3858">
      <w:pPr>
        <w:pStyle w:val="a3"/>
        <w:spacing w:after="0" w:line="240" w:lineRule="auto"/>
        <w:ind w:left="5954"/>
        <w:outlineLvl w:val="0"/>
        <w:rPr>
          <w:rFonts w:ascii="Times New Roman" w:hAnsi="Times New Roman"/>
          <w:sz w:val="28"/>
          <w:szCs w:val="28"/>
        </w:rPr>
      </w:pPr>
      <w:r w:rsidRPr="00590953">
        <w:rPr>
          <w:rFonts w:ascii="Times New Roman" w:hAnsi="Times New Roman"/>
          <w:sz w:val="28"/>
          <w:szCs w:val="28"/>
        </w:rPr>
        <w:t>П</w:t>
      </w:r>
      <w:r w:rsidR="002A3858">
        <w:rPr>
          <w:rFonts w:ascii="Times New Roman" w:hAnsi="Times New Roman"/>
          <w:sz w:val="28"/>
          <w:szCs w:val="28"/>
        </w:rPr>
        <w:t>риложение</w:t>
      </w:r>
      <w:r w:rsidRPr="00590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14:paraId="0DEF6336" w14:textId="77777777" w:rsidR="00942C7B" w:rsidRDefault="00942C7B" w:rsidP="002A3858">
      <w:pPr>
        <w:pStyle w:val="a3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590953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 xml:space="preserve">Совета </w:t>
      </w:r>
    </w:p>
    <w:p w14:paraId="33BDB67B" w14:textId="77777777" w:rsidR="00942C7B" w:rsidRDefault="00942C7B" w:rsidP="002A3858">
      <w:pPr>
        <w:pStyle w:val="a3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100E5870" w14:textId="77777777" w:rsidR="00942C7B" w:rsidRPr="00590953" w:rsidRDefault="00942C7B" w:rsidP="002A3858">
      <w:pPr>
        <w:pStyle w:val="a3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Белореченский район</w:t>
      </w:r>
    </w:p>
    <w:p w14:paraId="11638CAB" w14:textId="7A3B2E58" w:rsidR="00942C7B" w:rsidRDefault="00942C7B" w:rsidP="002A3858">
      <w:pPr>
        <w:pStyle w:val="a3"/>
        <w:spacing w:after="0" w:line="240" w:lineRule="auto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DE7E6E">
        <w:rPr>
          <w:rFonts w:ascii="Times New Roman" w:hAnsi="Times New Roman"/>
          <w:sz w:val="28"/>
        </w:rPr>
        <w:t>25</w:t>
      </w:r>
      <w:r w:rsidR="002A3858">
        <w:rPr>
          <w:rFonts w:ascii="Times New Roman" w:hAnsi="Times New Roman"/>
          <w:sz w:val="28"/>
        </w:rPr>
        <w:t xml:space="preserve"> апреля </w:t>
      </w:r>
      <w:r>
        <w:rPr>
          <w:rFonts w:ascii="Times New Roman" w:hAnsi="Times New Roman"/>
          <w:sz w:val="28"/>
        </w:rPr>
        <w:t>20</w:t>
      </w:r>
      <w:r w:rsidR="00E76C74" w:rsidRPr="00D00404">
        <w:rPr>
          <w:rFonts w:ascii="Times New Roman" w:hAnsi="Times New Roman"/>
          <w:sz w:val="28"/>
        </w:rPr>
        <w:t>2</w:t>
      </w:r>
      <w:r w:rsidR="00CF3AF9">
        <w:rPr>
          <w:rFonts w:ascii="Times New Roman" w:hAnsi="Times New Roman"/>
          <w:sz w:val="28"/>
        </w:rPr>
        <w:t>4</w:t>
      </w:r>
      <w:r w:rsidR="002A3858">
        <w:rPr>
          <w:rFonts w:ascii="Times New Roman" w:hAnsi="Times New Roman"/>
          <w:sz w:val="28"/>
        </w:rPr>
        <w:t xml:space="preserve"> </w:t>
      </w:r>
      <w:r w:rsidR="00015D11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№</w:t>
      </w:r>
      <w:r w:rsidR="002A3858">
        <w:rPr>
          <w:rFonts w:ascii="Times New Roman" w:hAnsi="Times New Roman"/>
          <w:sz w:val="28"/>
        </w:rPr>
        <w:t xml:space="preserve"> </w:t>
      </w:r>
      <w:r w:rsidR="00653D35">
        <w:rPr>
          <w:rFonts w:ascii="Times New Roman" w:hAnsi="Times New Roman"/>
          <w:sz w:val="28"/>
        </w:rPr>
        <w:t>60</w:t>
      </w:r>
    </w:p>
    <w:p w14:paraId="52159874" w14:textId="77777777" w:rsidR="002A3858" w:rsidRPr="00D00404" w:rsidRDefault="002A3858" w:rsidP="002A3858">
      <w:pPr>
        <w:pStyle w:val="a3"/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331836A4" w14:textId="50234CEE" w:rsidR="00942C7B" w:rsidRPr="00914AA8" w:rsidRDefault="00CF3AF9" w:rsidP="00536C36">
      <w:pPr>
        <w:pStyle w:val="a3"/>
        <w:spacing w:after="0" w:line="240" w:lineRule="auto"/>
        <w:ind w:left="3540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</w:t>
      </w:r>
      <w:r w:rsidR="002A3858">
        <w:rPr>
          <w:rFonts w:ascii="Times New Roman" w:hAnsi="Times New Roman"/>
          <w:b/>
          <w:sz w:val="28"/>
        </w:rPr>
        <w:t xml:space="preserve">                                             </w:t>
      </w:r>
      <w:r w:rsidR="00942C7B" w:rsidRPr="00914AA8">
        <w:rPr>
          <w:rFonts w:ascii="Times New Roman" w:hAnsi="Times New Roman"/>
          <w:b/>
          <w:sz w:val="28"/>
        </w:rPr>
        <w:t>ПРОЕКТ</w:t>
      </w:r>
    </w:p>
    <w:p w14:paraId="42F50619" w14:textId="77777777" w:rsidR="00942C7B" w:rsidRDefault="00942C7B" w:rsidP="006D105D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14:paraId="57F624A6" w14:textId="754B2B9D" w:rsidR="00942C7B" w:rsidRPr="002A3858" w:rsidRDefault="00C66E69" w:rsidP="002A3858">
      <w:pPr>
        <w:tabs>
          <w:tab w:val="center" w:pos="4819"/>
          <w:tab w:val="left" w:pos="7680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3660715" wp14:editId="0C2A8946">
            <wp:extent cx="588645" cy="683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8CE4C" w14:textId="77777777" w:rsidR="00942C7B" w:rsidRPr="002A3858" w:rsidRDefault="00942C7B" w:rsidP="006D105D">
      <w:pPr>
        <w:jc w:val="center"/>
        <w:rPr>
          <w:b/>
          <w:sz w:val="28"/>
          <w:szCs w:val="28"/>
        </w:rPr>
      </w:pPr>
      <w:r w:rsidRPr="002A3858">
        <w:rPr>
          <w:b/>
          <w:sz w:val="28"/>
          <w:szCs w:val="28"/>
        </w:rPr>
        <w:t>СОВЕТ</w:t>
      </w:r>
    </w:p>
    <w:p w14:paraId="363EF2DB" w14:textId="77777777" w:rsidR="00942C7B" w:rsidRPr="002E5014" w:rsidRDefault="00942C7B" w:rsidP="006D105D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2E5014">
        <w:rPr>
          <w:b/>
          <w:sz w:val="28"/>
          <w:szCs w:val="28"/>
        </w:rPr>
        <w:t>МУНИЦИПАЛЬНОГО ОБРАЗОВАНИЯ БЕЛОРЕЧЕНСКИЙ РАЙОН</w:t>
      </w:r>
    </w:p>
    <w:p w14:paraId="27F78CB5" w14:textId="77777777" w:rsidR="00942C7B" w:rsidRDefault="00942C7B" w:rsidP="006D105D">
      <w:pPr>
        <w:jc w:val="center"/>
        <w:rPr>
          <w:b/>
        </w:rPr>
      </w:pPr>
    </w:p>
    <w:p w14:paraId="5EDDCABA" w14:textId="0E17B01F" w:rsidR="00942C7B" w:rsidRDefault="00942C7B" w:rsidP="006D1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СЕССИЯ </w:t>
      </w:r>
      <w:r w:rsidR="00CF3AF9">
        <w:rPr>
          <w:b/>
          <w:sz w:val="28"/>
          <w:szCs w:val="28"/>
        </w:rPr>
        <w:t>7</w:t>
      </w:r>
      <w:r w:rsidRPr="002E5014">
        <w:rPr>
          <w:b/>
          <w:sz w:val="28"/>
          <w:szCs w:val="28"/>
        </w:rPr>
        <w:t xml:space="preserve"> СОЗЫВА</w:t>
      </w:r>
    </w:p>
    <w:p w14:paraId="7DB72CA4" w14:textId="77777777" w:rsidR="00942C7B" w:rsidRPr="002E5014" w:rsidRDefault="00942C7B" w:rsidP="006D105D">
      <w:pPr>
        <w:jc w:val="center"/>
        <w:rPr>
          <w:b/>
          <w:sz w:val="28"/>
          <w:szCs w:val="28"/>
        </w:rPr>
      </w:pPr>
    </w:p>
    <w:p w14:paraId="77387F12" w14:textId="77777777" w:rsidR="00942C7B" w:rsidRPr="002A3858" w:rsidRDefault="00942C7B" w:rsidP="006D105D">
      <w:pPr>
        <w:jc w:val="center"/>
        <w:rPr>
          <w:b/>
          <w:sz w:val="32"/>
          <w:szCs w:val="32"/>
        </w:rPr>
      </w:pPr>
      <w:r w:rsidRPr="002A3858">
        <w:rPr>
          <w:b/>
          <w:sz w:val="32"/>
          <w:szCs w:val="32"/>
        </w:rPr>
        <w:t xml:space="preserve">РЕШЕНИЕ </w:t>
      </w:r>
    </w:p>
    <w:p w14:paraId="4D6FBA2B" w14:textId="77777777" w:rsidR="00942C7B" w:rsidRPr="004F5CD3" w:rsidRDefault="00942C7B" w:rsidP="006D105D">
      <w:pPr>
        <w:jc w:val="center"/>
        <w:rPr>
          <w:b/>
          <w:sz w:val="36"/>
          <w:szCs w:val="36"/>
        </w:rPr>
      </w:pPr>
    </w:p>
    <w:p w14:paraId="5245DB5D" w14:textId="77777777" w:rsidR="00942C7B" w:rsidRDefault="00942C7B" w:rsidP="006D105D">
      <w:r w:rsidRPr="00F726D6">
        <w:t xml:space="preserve">     </w:t>
      </w:r>
      <w:r w:rsidR="00DE7E6E">
        <w:t>о</w:t>
      </w:r>
      <w:r w:rsidRPr="00DE7E6E">
        <w:t xml:space="preserve">т </w:t>
      </w:r>
      <w:r w:rsidR="00EA5EB9">
        <w:t>_________2024г.</w:t>
      </w:r>
      <w:r>
        <w:tab/>
      </w:r>
      <w:r>
        <w:tab/>
        <w:t xml:space="preserve">            </w:t>
      </w:r>
      <w:r>
        <w:tab/>
        <w:t xml:space="preserve">                                                 </w:t>
      </w:r>
      <w:r w:rsidRPr="00362C4E">
        <w:rPr>
          <w:b/>
          <w:u w:val="single"/>
        </w:rPr>
        <w:t>№ ____</w:t>
      </w:r>
    </w:p>
    <w:p w14:paraId="5CFD4D29" w14:textId="77777777" w:rsidR="00942C7B" w:rsidRPr="004F5CD3" w:rsidRDefault="00942C7B" w:rsidP="006D105D">
      <w:pPr>
        <w:jc w:val="center"/>
        <w:rPr>
          <w:sz w:val="28"/>
          <w:szCs w:val="28"/>
        </w:rPr>
      </w:pPr>
    </w:p>
    <w:p w14:paraId="7C85F795" w14:textId="77777777" w:rsidR="00942C7B" w:rsidRPr="007B429D" w:rsidRDefault="00942C7B" w:rsidP="006D105D">
      <w:pPr>
        <w:jc w:val="center"/>
      </w:pPr>
      <w:r w:rsidRPr="007B429D">
        <w:t>г. Белореченск</w:t>
      </w:r>
    </w:p>
    <w:p w14:paraId="3A77F93A" w14:textId="77777777" w:rsidR="00942C7B" w:rsidRDefault="00942C7B" w:rsidP="006D105D">
      <w:pPr>
        <w:ind w:left="3540"/>
        <w:jc w:val="center"/>
        <w:rPr>
          <w:sz w:val="28"/>
          <w:szCs w:val="28"/>
        </w:rPr>
      </w:pPr>
    </w:p>
    <w:p w14:paraId="27A107B4" w14:textId="77777777" w:rsidR="00534EC3" w:rsidRPr="0070729C" w:rsidRDefault="00942C7B" w:rsidP="006D1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70729C">
        <w:rPr>
          <w:b/>
          <w:sz w:val="28"/>
          <w:szCs w:val="28"/>
        </w:rPr>
        <w:t xml:space="preserve">внесении </w:t>
      </w:r>
      <w:r w:rsidR="0070729C" w:rsidRPr="0070729C">
        <w:rPr>
          <w:b/>
          <w:sz w:val="28"/>
          <w:szCs w:val="28"/>
        </w:rPr>
        <w:t xml:space="preserve">изменений и дополнений </w:t>
      </w:r>
      <w:r w:rsidRPr="0070729C">
        <w:rPr>
          <w:b/>
          <w:sz w:val="28"/>
          <w:szCs w:val="28"/>
        </w:rPr>
        <w:t xml:space="preserve">в Устав муниципального образования </w:t>
      </w:r>
    </w:p>
    <w:p w14:paraId="67B151DD" w14:textId="77777777" w:rsidR="00942C7B" w:rsidRDefault="00942C7B" w:rsidP="006D105D">
      <w:pPr>
        <w:jc w:val="center"/>
        <w:rPr>
          <w:b/>
          <w:sz w:val="28"/>
          <w:szCs w:val="28"/>
        </w:rPr>
      </w:pPr>
      <w:r w:rsidRPr="0070729C">
        <w:rPr>
          <w:b/>
          <w:sz w:val="28"/>
          <w:szCs w:val="28"/>
        </w:rPr>
        <w:t>Белореченский</w:t>
      </w:r>
      <w:r w:rsidRPr="000F163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</w:t>
      </w:r>
    </w:p>
    <w:p w14:paraId="189E8472" w14:textId="77777777" w:rsidR="00942C7B" w:rsidRPr="00590953" w:rsidRDefault="00942C7B" w:rsidP="006D105D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4BD83E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 xml:space="preserve">В целях приведения Устава муниципального образования </w:t>
      </w:r>
      <w:r w:rsidR="00C536ED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 в соответствие с действующим законодательством,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</w:t>
      </w:r>
      <w:r w:rsidRPr="00CF3AF9">
        <w:rPr>
          <w:sz w:val="28"/>
          <w:szCs w:val="28"/>
        </w:rPr>
        <w:t>в</w:t>
      </w:r>
      <w:r w:rsidRPr="00CF3AF9">
        <w:rPr>
          <w:sz w:val="28"/>
          <w:szCs w:val="28"/>
        </w:rPr>
        <w:t>ления в Российской Федерации"</w:t>
      </w:r>
      <w:r w:rsidR="00C536ED">
        <w:rPr>
          <w:sz w:val="28"/>
          <w:szCs w:val="28"/>
        </w:rPr>
        <w:t>, руководствуясь статьей 25 Устава муниц</w:t>
      </w:r>
      <w:r w:rsidR="00C536ED">
        <w:rPr>
          <w:sz w:val="28"/>
          <w:szCs w:val="28"/>
        </w:rPr>
        <w:t>и</w:t>
      </w:r>
      <w:r w:rsidR="00C536ED">
        <w:rPr>
          <w:sz w:val="28"/>
          <w:szCs w:val="28"/>
        </w:rPr>
        <w:t>пального образования Белореченский район,</w:t>
      </w:r>
      <w:r w:rsidRPr="00CF3AF9">
        <w:rPr>
          <w:sz w:val="28"/>
          <w:szCs w:val="28"/>
        </w:rPr>
        <w:t xml:space="preserve"> Совет муниципального образов</w:t>
      </w:r>
      <w:r w:rsidRPr="00CF3AF9">
        <w:rPr>
          <w:sz w:val="28"/>
          <w:szCs w:val="28"/>
        </w:rPr>
        <w:t>а</w:t>
      </w:r>
      <w:r w:rsidRPr="00CF3AF9">
        <w:rPr>
          <w:sz w:val="28"/>
          <w:szCs w:val="28"/>
        </w:rPr>
        <w:t xml:space="preserve">ния </w:t>
      </w:r>
      <w:r w:rsidR="00AD72D8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 РЕШИЛ:</w:t>
      </w:r>
    </w:p>
    <w:p w14:paraId="3CB3794C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 xml:space="preserve">1. Внести в Устав муниципального образования </w:t>
      </w:r>
      <w:r w:rsidR="00AD72D8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район, принятый решением Совета муниципального образования </w:t>
      </w:r>
      <w:r w:rsidR="00C536ED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 от </w:t>
      </w:r>
      <w:r w:rsidR="008763E5">
        <w:rPr>
          <w:sz w:val="28"/>
          <w:szCs w:val="28"/>
        </w:rPr>
        <w:t>25 мая 2017г.</w:t>
      </w:r>
      <w:r w:rsidRPr="00CF3AF9">
        <w:rPr>
          <w:sz w:val="28"/>
          <w:szCs w:val="28"/>
        </w:rPr>
        <w:t xml:space="preserve"> № </w:t>
      </w:r>
      <w:r w:rsidR="008763E5">
        <w:rPr>
          <w:sz w:val="28"/>
          <w:szCs w:val="28"/>
        </w:rPr>
        <w:t>422</w:t>
      </w:r>
      <w:r w:rsidRPr="00CF3AF9">
        <w:rPr>
          <w:sz w:val="28"/>
          <w:szCs w:val="28"/>
        </w:rPr>
        <w:t xml:space="preserve"> (в редакции </w:t>
      </w:r>
      <w:r w:rsidR="008763E5">
        <w:rPr>
          <w:sz w:val="28"/>
          <w:szCs w:val="28"/>
        </w:rPr>
        <w:t>решений Совета муниципального образов</w:t>
      </w:r>
      <w:r w:rsidR="008763E5">
        <w:rPr>
          <w:sz w:val="28"/>
          <w:szCs w:val="28"/>
        </w:rPr>
        <w:t>а</w:t>
      </w:r>
      <w:r w:rsidR="008763E5">
        <w:rPr>
          <w:sz w:val="28"/>
          <w:szCs w:val="28"/>
        </w:rPr>
        <w:t xml:space="preserve">ния Белореченский район от 23 апреля 2018г. № 503, от 25 июля 2019г. № 110, от 6 августа 2020г. № 199, от 29 июля 2021г. № 277, от 26 мая 2022г. № 362, от 30 марта 2023г. № 469, от </w:t>
      </w:r>
      <w:r w:rsidR="00536C36">
        <w:rPr>
          <w:sz w:val="28"/>
          <w:szCs w:val="28"/>
        </w:rPr>
        <w:t>28 сентября 2023г. №7</w:t>
      </w:r>
      <w:r w:rsidRPr="00CF3AF9">
        <w:rPr>
          <w:sz w:val="28"/>
          <w:szCs w:val="28"/>
        </w:rPr>
        <w:t>), изменения</w:t>
      </w:r>
      <w:r w:rsidR="00536C36">
        <w:rPr>
          <w:sz w:val="28"/>
          <w:szCs w:val="28"/>
        </w:rPr>
        <w:t xml:space="preserve"> и дополнения</w:t>
      </w:r>
      <w:r w:rsidRPr="00CF3AF9">
        <w:rPr>
          <w:sz w:val="28"/>
          <w:szCs w:val="28"/>
        </w:rPr>
        <w:t>, с</w:t>
      </w:r>
      <w:r w:rsidRPr="00CF3AF9">
        <w:rPr>
          <w:sz w:val="28"/>
          <w:szCs w:val="28"/>
        </w:rPr>
        <w:t>о</w:t>
      </w:r>
      <w:r w:rsidRPr="00CF3AF9">
        <w:rPr>
          <w:sz w:val="28"/>
          <w:szCs w:val="28"/>
        </w:rPr>
        <w:t>гласно приложению.</w:t>
      </w:r>
    </w:p>
    <w:p w14:paraId="4C4129FB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 xml:space="preserve">2. Контроль за выполнением настоящего решения возложить на </w:t>
      </w:r>
      <w:r w:rsidR="00536C36">
        <w:rPr>
          <w:sz w:val="28"/>
          <w:szCs w:val="28"/>
        </w:rPr>
        <w:t>главу м</w:t>
      </w:r>
      <w:r w:rsidR="00536C36">
        <w:rPr>
          <w:sz w:val="28"/>
          <w:szCs w:val="28"/>
        </w:rPr>
        <w:t>у</w:t>
      </w:r>
      <w:r w:rsidR="00536C36">
        <w:rPr>
          <w:sz w:val="28"/>
          <w:szCs w:val="28"/>
        </w:rPr>
        <w:t>ниципального образования Белореченский район</w:t>
      </w:r>
      <w:r w:rsidRPr="00CF3AF9">
        <w:rPr>
          <w:sz w:val="28"/>
          <w:szCs w:val="28"/>
        </w:rPr>
        <w:t>.</w:t>
      </w:r>
    </w:p>
    <w:p w14:paraId="7AF4660F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опубликования, произведенного после государственной рег</w:t>
      </w:r>
      <w:r w:rsidRPr="00CF3AF9">
        <w:rPr>
          <w:sz w:val="28"/>
          <w:szCs w:val="28"/>
        </w:rPr>
        <w:t>и</w:t>
      </w:r>
      <w:r w:rsidRPr="00CF3AF9">
        <w:rPr>
          <w:sz w:val="28"/>
          <w:szCs w:val="28"/>
        </w:rPr>
        <w:t>страции, за исключением пунктов 1, 2, 6, 1</w:t>
      </w:r>
      <w:r w:rsidR="00D06451">
        <w:rPr>
          <w:sz w:val="28"/>
          <w:szCs w:val="28"/>
        </w:rPr>
        <w:t>0</w:t>
      </w:r>
      <w:r w:rsidRPr="00CF3AF9">
        <w:rPr>
          <w:sz w:val="28"/>
          <w:szCs w:val="28"/>
        </w:rPr>
        <w:t xml:space="preserve"> приложения к настоящему реш</w:t>
      </w:r>
      <w:r w:rsidRPr="00CF3AF9">
        <w:rPr>
          <w:sz w:val="28"/>
          <w:szCs w:val="28"/>
        </w:rPr>
        <w:t>е</w:t>
      </w:r>
      <w:r w:rsidRPr="00CF3AF9">
        <w:rPr>
          <w:sz w:val="28"/>
          <w:szCs w:val="28"/>
        </w:rPr>
        <w:t xml:space="preserve">нию, вступающих в силу с 1 сентября 2024 года, но не ранее дня официального </w:t>
      </w:r>
      <w:r w:rsidRPr="00CF3AF9">
        <w:rPr>
          <w:sz w:val="28"/>
          <w:szCs w:val="28"/>
        </w:rPr>
        <w:lastRenderedPageBreak/>
        <w:t>опубликования после государственной регистрации.</w:t>
      </w:r>
    </w:p>
    <w:p w14:paraId="0CFC5286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</w:p>
    <w:p w14:paraId="46F6A8EF" w14:textId="77777777" w:rsid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36C36" w14:paraId="790D9519" w14:textId="77777777" w:rsidTr="00536C36">
        <w:tc>
          <w:tcPr>
            <w:tcW w:w="4927" w:type="dxa"/>
          </w:tcPr>
          <w:p w14:paraId="7FBBB2E2" w14:textId="77777777" w:rsidR="00536C36" w:rsidRDefault="00536C36" w:rsidP="00CF3AF9">
            <w:pPr>
              <w:widowControl w:val="0"/>
              <w:jc w:val="both"/>
              <w:rPr>
                <w:sz w:val="28"/>
                <w:szCs w:val="28"/>
              </w:rPr>
            </w:pPr>
            <w:r w:rsidRPr="00536C36">
              <w:rPr>
                <w:sz w:val="28"/>
                <w:szCs w:val="28"/>
              </w:rPr>
              <w:t>Глава</w:t>
            </w:r>
          </w:p>
          <w:p w14:paraId="5ECA950A" w14:textId="77777777" w:rsidR="00536C36" w:rsidRDefault="00536C36" w:rsidP="00CF3AF9">
            <w:pPr>
              <w:widowControl w:val="0"/>
              <w:jc w:val="both"/>
              <w:rPr>
                <w:sz w:val="28"/>
                <w:szCs w:val="28"/>
              </w:rPr>
            </w:pPr>
            <w:r w:rsidRPr="00536C36">
              <w:rPr>
                <w:sz w:val="28"/>
                <w:szCs w:val="28"/>
              </w:rPr>
              <w:t>муниципального образования</w:t>
            </w:r>
          </w:p>
          <w:p w14:paraId="1CC4941A" w14:textId="77777777" w:rsidR="00536C36" w:rsidRDefault="00536C36" w:rsidP="00CF3AF9">
            <w:pPr>
              <w:widowControl w:val="0"/>
              <w:jc w:val="both"/>
              <w:rPr>
                <w:sz w:val="28"/>
                <w:szCs w:val="28"/>
              </w:rPr>
            </w:pPr>
            <w:r w:rsidRPr="00536C36">
              <w:rPr>
                <w:sz w:val="28"/>
                <w:szCs w:val="28"/>
              </w:rPr>
              <w:t>Белореченский район</w:t>
            </w:r>
          </w:p>
          <w:p w14:paraId="3C725966" w14:textId="77777777" w:rsidR="00536C36" w:rsidRDefault="00536C36" w:rsidP="00CF3A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>
              <w:rPr>
                <w:sz w:val="28"/>
                <w:szCs w:val="28"/>
              </w:rPr>
              <w:t>С.В.Сидоренко</w:t>
            </w:r>
            <w:proofErr w:type="spellEnd"/>
          </w:p>
        </w:tc>
        <w:tc>
          <w:tcPr>
            <w:tcW w:w="4927" w:type="dxa"/>
          </w:tcPr>
          <w:p w14:paraId="09DC817D" w14:textId="77777777" w:rsidR="00536C36" w:rsidRPr="00536C36" w:rsidRDefault="00536C36" w:rsidP="00536C36">
            <w:pPr>
              <w:widowControl w:val="0"/>
              <w:jc w:val="both"/>
              <w:rPr>
                <w:sz w:val="28"/>
                <w:szCs w:val="28"/>
              </w:rPr>
            </w:pPr>
            <w:r w:rsidRPr="00536C36">
              <w:rPr>
                <w:sz w:val="28"/>
                <w:szCs w:val="28"/>
              </w:rPr>
              <w:t xml:space="preserve">Председатель Совета </w:t>
            </w:r>
          </w:p>
          <w:p w14:paraId="6B604D4F" w14:textId="77777777" w:rsidR="00536C36" w:rsidRDefault="00536C36" w:rsidP="00536C36">
            <w:pPr>
              <w:widowControl w:val="0"/>
              <w:jc w:val="both"/>
              <w:rPr>
                <w:sz w:val="28"/>
                <w:szCs w:val="28"/>
              </w:rPr>
            </w:pPr>
            <w:r w:rsidRPr="00536C36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Белор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ченский </w:t>
            </w:r>
            <w:r w:rsidRPr="00536C36">
              <w:rPr>
                <w:sz w:val="28"/>
                <w:szCs w:val="28"/>
              </w:rPr>
              <w:t>район</w:t>
            </w:r>
          </w:p>
          <w:p w14:paraId="6882B2AD" w14:textId="77777777" w:rsidR="00536C36" w:rsidRDefault="00536C36" w:rsidP="00536C3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proofErr w:type="spellStart"/>
            <w:r>
              <w:rPr>
                <w:sz w:val="28"/>
                <w:szCs w:val="28"/>
              </w:rPr>
              <w:t>Т.П.Марченко</w:t>
            </w:r>
            <w:proofErr w:type="spellEnd"/>
          </w:p>
        </w:tc>
      </w:tr>
    </w:tbl>
    <w:p w14:paraId="191DE2C2" w14:textId="77777777" w:rsidR="00536C36" w:rsidRPr="00CF3AF9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2A90FDED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</w:p>
    <w:p w14:paraId="176A3196" w14:textId="77777777" w:rsidR="00CF3AF9" w:rsidRPr="00CF3AF9" w:rsidRDefault="00CF3AF9" w:rsidP="00536C36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ab/>
      </w:r>
    </w:p>
    <w:p w14:paraId="5FFCFBB7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</w:p>
    <w:p w14:paraId="07518C7A" w14:textId="77777777" w:rsid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</w:p>
    <w:p w14:paraId="5E86D47F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75930478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241F64DC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636D09BC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691B6BE1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5C0676DF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7F0B2492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6986F3E4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79475F98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422B4E64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126B3C0E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36EBA3E0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08FAAA76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136A1B6E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68AB0507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03ECD4FC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2FB36931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10D745A2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2D97209C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19CAC276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1292EEC7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29DF0DD4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6D224711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570D5B33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36708F77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173C9D34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0B67869F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1DA4341E" w14:textId="77777777" w:rsidR="00536C36" w:rsidRDefault="00536C36" w:rsidP="00CF3AF9">
      <w:pPr>
        <w:widowControl w:val="0"/>
        <w:ind w:firstLine="709"/>
        <w:jc w:val="both"/>
        <w:rPr>
          <w:sz w:val="28"/>
          <w:szCs w:val="28"/>
        </w:rPr>
      </w:pPr>
    </w:p>
    <w:p w14:paraId="7F82B1F6" w14:textId="77777777" w:rsid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</w:p>
    <w:p w14:paraId="472842C8" w14:textId="77777777" w:rsidR="00D52BD8" w:rsidRDefault="00D52BD8" w:rsidP="00CF3AF9">
      <w:pPr>
        <w:widowControl w:val="0"/>
        <w:ind w:firstLine="709"/>
        <w:jc w:val="both"/>
        <w:rPr>
          <w:sz w:val="28"/>
          <w:szCs w:val="28"/>
        </w:rPr>
      </w:pPr>
    </w:p>
    <w:p w14:paraId="786EF6BD" w14:textId="77777777" w:rsidR="00F50064" w:rsidRDefault="00F50064" w:rsidP="00CF3AF9">
      <w:pPr>
        <w:widowControl w:val="0"/>
        <w:ind w:firstLine="709"/>
        <w:jc w:val="both"/>
        <w:rPr>
          <w:sz w:val="28"/>
          <w:szCs w:val="28"/>
        </w:rPr>
      </w:pPr>
    </w:p>
    <w:p w14:paraId="29DC9990" w14:textId="77777777" w:rsidR="00D52BD8" w:rsidRPr="00CF3AF9" w:rsidRDefault="00D52BD8" w:rsidP="00CF3AF9">
      <w:pPr>
        <w:widowControl w:val="0"/>
        <w:ind w:firstLine="709"/>
        <w:jc w:val="both"/>
        <w:rPr>
          <w:sz w:val="28"/>
          <w:szCs w:val="28"/>
        </w:rPr>
      </w:pPr>
    </w:p>
    <w:p w14:paraId="37B2B6D4" w14:textId="77777777" w:rsidR="004703B2" w:rsidRDefault="00CF3AF9" w:rsidP="004703B2">
      <w:pPr>
        <w:widowControl w:val="0"/>
        <w:ind w:left="5812"/>
        <w:jc w:val="both"/>
        <w:rPr>
          <w:sz w:val="28"/>
          <w:szCs w:val="28"/>
        </w:rPr>
      </w:pPr>
      <w:r w:rsidRPr="00CF3AF9">
        <w:rPr>
          <w:sz w:val="28"/>
          <w:szCs w:val="28"/>
        </w:rPr>
        <w:lastRenderedPageBreak/>
        <w:t xml:space="preserve">Приложение </w:t>
      </w:r>
    </w:p>
    <w:p w14:paraId="2092E519" w14:textId="77777777" w:rsidR="004703B2" w:rsidRDefault="00CF3AF9" w:rsidP="004703B2">
      <w:pPr>
        <w:widowControl w:val="0"/>
        <w:ind w:left="5812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к решению</w:t>
      </w:r>
      <w:r w:rsidR="004703B2">
        <w:rPr>
          <w:sz w:val="28"/>
          <w:szCs w:val="28"/>
        </w:rPr>
        <w:t xml:space="preserve"> </w:t>
      </w:r>
      <w:r w:rsidRPr="00CF3AF9">
        <w:rPr>
          <w:sz w:val="28"/>
          <w:szCs w:val="28"/>
        </w:rPr>
        <w:t xml:space="preserve">Совета </w:t>
      </w:r>
    </w:p>
    <w:p w14:paraId="0A9788F7" w14:textId="42E73131" w:rsidR="00CF3AF9" w:rsidRPr="00CF3AF9" w:rsidRDefault="00CF3AF9" w:rsidP="004703B2">
      <w:pPr>
        <w:widowControl w:val="0"/>
        <w:ind w:left="5812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муниципального</w:t>
      </w:r>
      <w:r w:rsidR="004703B2">
        <w:rPr>
          <w:sz w:val="28"/>
          <w:szCs w:val="28"/>
        </w:rPr>
        <w:t xml:space="preserve"> </w:t>
      </w:r>
      <w:r w:rsidRPr="00CF3AF9">
        <w:rPr>
          <w:sz w:val="28"/>
          <w:szCs w:val="28"/>
        </w:rPr>
        <w:t>образования</w:t>
      </w:r>
      <w:r w:rsidR="00536C36">
        <w:rPr>
          <w:sz w:val="28"/>
          <w:szCs w:val="28"/>
        </w:rPr>
        <w:t xml:space="preserve"> Белореченский</w:t>
      </w:r>
      <w:r w:rsidRPr="00CF3AF9">
        <w:rPr>
          <w:sz w:val="28"/>
          <w:szCs w:val="28"/>
        </w:rPr>
        <w:t xml:space="preserve"> район</w:t>
      </w:r>
    </w:p>
    <w:p w14:paraId="726E1C6E" w14:textId="2CC37517" w:rsidR="00CF3AF9" w:rsidRPr="001B4E46" w:rsidRDefault="00CF3AF9" w:rsidP="004703B2">
      <w:pPr>
        <w:widowControl w:val="0"/>
        <w:ind w:left="5812"/>
        <w:jc w:val="both"/>
        <w:rPr>
          <w:sz w:val="28"/>
          <w:szCs w:val="28"/>
        </w:rPr>
      </w:pPr>
      <w:r w:rsidRPr="001B4E46">
        <w:rPr>
          <w:sz w:val="28"/>
          <w:szCs w:val="28"/>
        </w:rPr>
        <w:t xml:space="preserve">от </w:t>
      </w:r>
      <w:r w:rsidR="00D52BD8">
        <w:rPr>
          <w:sz w:val="28"/>
          <w:szCs w:val="28"/>
        </w:rPr>
        <w:t xml:space="preserve">             </w:t>
      </w:r>
      <w:r w:rsidR="004703B2">
        <w:rPr>
          <w:sz w:val="28"/>
          <w:szCs w:val="28"/>
        </w:rPr>
        <w:t xml:space="preserve"> </w:t>
      </w:r>
      <w:r w:rsidR="00536C36" w:rsidRPr="001B4E46">
        <w:rPr>
          <w:sz w:val="28"/>
          <w:szCs w:val="28"/>
        </w:rPr>
        <w:t>2024</w:t>
      </w:r>
      <w:r w:rsidR="004703B2">
        <w:rPr>
          <w:sz w:val="28"/>
          <w:szCs w:val="28"/>
        </w:rPr>
        <w:t xml:space="preserve"> </w:t>
      </w:r>
      <w:r w:rsidR="00536C36" w:rsidRPr="001B4E46">
        <w:rPr>
          <w:sz w:val="28"/>
          <w:szCs w:val="28"/>
        </w:rPr>
        <w:t>г.</w:t>
      </w:r>
      <w:r w:rsidRPr="001B4E46">
        <w:rPr>
          <w:sz w:val="28"/>
          <w:szCs w:val="28"/>
        </w:rPr>
        <w:t xml:space="preserve"> №____</w:t>
      </w:r>
    </w:p>
    <w:p w14:paraId="0545AAB7" w14:textId="77777777" w:rsid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</w:p>
    <w:p w14:paraId="5CB2E09B" w14:textId="77777777" w:rsidR="00E07B0F" w:rsidRDefault="00E07B0F" w:rsidP="00CF3AF9">
      <w:pPr>
        <w:widowControl w:val="0"/>
        <w:ind w:firstLine="709"/>
        <w:jc w:val="both"/>
        <w:rPr>
          <w:sz w:val="28"/>
          <w:szCs w:val="28"/>
        </w:rPr>
      </w:pPr>
    </w:p>
    <w:p w14:paraId="555F8801" w14:textId="77777777" w:rsidR="00E07B0F" w:rsidRPr="00CF3AF9" w:rsidRDefault="00E07B0F" w:rsidP="00CF3AF9">
      <w:pPr>
        <w:widowControl w:val="0"/>
        <w:ind w:firstLine="709"/>
        <w:jc w:val="both"/>
        <w:rPr>
          <w:sz w:val="28"/>
          <w:szCs w:val="28"/>
        </w:rPr>
      </w:pPr>
    </w:p>
    <w:p w14:paraId="4CF16534" w14:textId="77777777" w:rsidR="00536C36" w:rsidRDefault="009D484A" w:rsidP="00E07B0F">
      <w:pPr>
        <w:widowControl w:val="0"/>
        <w:jc w:val="center"/>
        <w:rPr>
          <w:b/>
          <w:sz w:val="28"/>
          <w:szCs w:val="28"/>
        </w:rPr>
      </w:pPr>
      <w:r w:rsidRPr="00536C36">
        <w:rPr>
          <w:b/>
          <w:sz w:val="28"/>
          <w:szCs w:val="28"/>
        </w:rPr>
        <w:t>О внесении и</w:t>
      </w:r>
      <w:r w:rsidR="00CF3AF9" w:rsidRPr="00536C36">
        <w:rPr>
          <w:b/>
          <w:sz w:val="28"/>
          <w:szCs w:val="28"/>
        </w:rPr>
        <w:t>зменени</w:t>
      </w:r>
      <w:r w:rsidRPr="00536C36">
        <w:rPr>
          <w:b/>
          <w:sz w:val="28"/>
          <w:szCs w:val="28"/>
        </w:rPr>
        <w:t>й и дополнений</w:t>
      </w:r>
      <w:r w:rsidR="00592C5A" w:rsidRPr="00536C36">
        <w:rPr>
          <w:b/>
          <w:sz w:val="28"/>
          <w:szCs w:val="28"/>
        </w:rPr>
        <w:t xml:space="preserve"> </w:t>
      </w:r>
      <w:r w:rsidR="00CF3AF9" w:rsidRPr="00536C36">
        <w:rPr>
          <w:b/>
          <w:sz w:val="28"/>
          <w:szCs w:val="28"/>
        </w:rPr>
        <w:t>в Устав</w:t>
      </w:r>
    </w:p>
    <w:p w14:paraId="63C469BC" w14:textId="77777777" w:rsidR="00CF3AF9" w:rsidRDefault="00CF3AF9" w:rsidP="00E07B0F">
      <w:pPr>
        <w:widowControl w:val="0"/>
        <w:jc w:val="center"/>
        <w:rPr>
          <w:b/>
          <w:sz w:val="28"/>
          <w:szCs w:val="28"/>
        </w:rPr>
      </w:pPr>
      <w:r w:rsidRPr="00536C36">
        <w:rPr>
          <w:b/>
          <w:sz w:val="28"/>
          <w:szCs w:val="28"/>
        </w:rPr>
        <w:t xml:space="preserve"> муниципального образования</w:t>
      </w:r>
      <w:r w:rsidR="009D484A" w:rsidRPr="00536C36">
        <w:rPr>
          <w:b/>
          <w:sz w:val="28"/>
          <w:szCs w:val="28"/>
        </w:rPr>
        <w:t xml:space="preserve"> Белореченский</w:t>
      </w:r>
      <w:r w:rsidRPr="00536C36">
        <w:rPr>
          <w:b/>
          <w:sz w:val="28"/>
          <w:szCs w:val="28"/>
        </w:rPr>
        <w:t xml:space="preserve"> район</w:t>
      </w:r>
    </w:p>
    <w:p w14:paraId="067B2614" w14:textId="77777777" w:rsidR="004703B2" w:rsidRPr="00536C36" w:rsidRDefault="004703B2" w:rsidP="00E07B0F">
      <w:pPr>
        <w:widowControl w:val="0"/>
        <w:jc w:val="center"/>
        <w:rPr>
          <w:b/>
          <w:sz w:val="28"/>
          <w:szCs w:val="28"/>
        </w:rPr>
      </w:pPr>
    </w:p>
    <w:p w14:paraId="01193614" w14:textId="77777777" w:rsidR="00592C5A" w:rsidRPr="00CF3AF9" w:rsidRDefault="00592C5A" w:rsidP="00CF3AF9">
      <w:pPr>
        <w:widowControl w:val="0"/>
        <w:ind w:firstLine="709"/>
        <w:jc w:val="both"/>
        <w:rPr>
          <w:sz w:val="28"/>
          <w:szCs w:val="28"/>
        </w:rPr>
      </w:pPr>
    </w:p>
    <w:p w14:paraId="3F3C5C81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 xml:space="preserve">1. Пункт 9 статьи 8 дополнить словами </w:t>
      </w:r>
      <w:r w:rsidR="009D484A">
        <w:rPr>
          <w:sz w:val="28"/>
          <w:szCs w:val="28"/>
        </w:rPr>
        <w:t>«</w:t>
      </w:r>
      <w:r w:rsidRPr="00CF3AF9">
        <w:rPr>
          <w:sz w:val="28"/>
          <w:szCs w:val="28"/>
        </w:rPr>
        <w:t>, в том числе организация и пр</w:t>
      </w:r>
      <w:r w:rsidRPr="00CF3AF9">
        <w:rPr>
          <w:sz w:val="28"/>
          <w:szCs w:val="28"/>
        </w:rPr>
        <w:t>о</w:t>
      </w:r>
      <w:r w:rsidRPr="00CF3AF9">
        <w:rPr>
          <w:sz w:val="28"/>
          <w:szCs w:val="28"/>
        </w:rPr>
        <w:t>ведение в соответствии с законодательством в области охраны окружающей среды общественных обсуждений планируемой хозяйственной и иной деятел</w:t>
      </w:r>
      <w:r w:rsidRPr="00CF3AF9">
        <w:rPr>
          <w:sz w:val="28"/>
          <w:szCs w:val="28"/>
        </w:rPr>
        <w:t>ь</w:t>
      </w:r>
      <w:r w:rsidRPr="00CF3AF9">
        <w:rPr>
          <w:sz w:val="28"/>
          <w:szCs w:val="28"/>
        </w:rPr>
        <w:t xml:space="preserve">ности на территории муниципального образования </w:t>
      </w:r>
      <w:r w:rsidR="00592C5A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</w:t>
      </w:r>
      <w:r w:rsidR="009D484A">
        <w:rPr>
          <w:sz w:val="28"/>
          <w:szCs w:val="28"/>
        </w:rPr>
        <w:t>»</w:t>
      </w:r>
      <w:r w:rsidRPr="00CF3AF9">
        <w:rPr>
          <w:sz w:val="28"/>
          <w:szCs w:val="28"/>
        </w:rPr>
        <w:t>.</w:t>
      </w:r>
    </w:p>
    <w:p w14:paraId="09B5A665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2. Пункт 21 части 1 статьи 8 изложить в следующей редакции:</w:t>
      </w:r>
    </w:p>
    <w:p w14:paraId="18BD345B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"21) осуществление муниципального контроля в области охраны и и</w:t>
      </w:r>
      <w:r w:rsidRPr="00CF3AF9">
        <w:rPr>
          <w:sz w:val="28"/>
          <w:szCs w:val="28"/>
        </w:rPr>
        <w:t>с</w:t>
      </w:r>
      <w:r w:rsidRPr="00CF3AF9">
        <w:rPr>
          <w:sz w:val="28"/>
          <w:szCs w:val="28"/>
        </w:rPr>
        <w:t>пользования особо охраняемых природных территорий местного значения;".</w:t>
      </w:r>
    </w:p>
    <w:p w14:paraId="2D8E3B5C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3. Пункт 25 части 1 статьи 8 изложить в следующей редакции:</w:t>
      </w:r>
    </w:p>
    <w:p w14:paraId="44880A05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 xml:space="preserve">"25) организация и осуществление мероприятий </w:t>
      </w:r>
      <w:proofErr w:type="spellStart"/>
      <w:r w:rsidRPr="00CF3AF9">
        <w:rPr>
          <w:sz w:val="28"/>
          <w:szCs w:val="28"/>
        </w:rPr>
        <w:t>межпоселенческого</w:t>
      </w:r>
      <w:proofErr w:type="spellEnd"/>
      <w:r w:rsidRPr="00CF3AF9">
        <w:rPr>
          <w:sz w:val="28"/>
          <w:szCs w:val="28"/>
        </w:rPr>
        <w:t xml:space="preserve"> х</w:t>
      </w:r>
      <w:r w:rsidRPr="00CF3AF9">
        <w:rPr>
          <w:sz w:val="28"/>
          <w:szCs w:val="28"/>
        </w:rPr>
        <w:t>а</w:t>
      </w:r>
      <w:r w:rsidRPr="00CF3AF9">
        <w:rPr>
          <w:sz w:val="28"/>
          <w:szCs w:val="28"/>
        </w:rPr>
        <w:t>рактера по работе с детьми и молодежью, участие в реализации молодежной политики, разработка и реализация мер по обеспечению и защите прав и зако</w:t>
      </w:r>
      <w:r w:rsidRPr="00CF3AF9">
        <w:rPr>
          <w:sz w:val="28"/>
          <w:szCs w:val="28"/>
        </w:rPr>
        <w:t>н</w:t>
      </w:r>
      <w:r w:rsidRPr="00CF3AF9">
        <w:rPr>
          <w:sz w:val="28"/>
          <w:szCs w:val="28"/>
        </w:rPr>
        <w:t>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политики;".</w:t>
      </w:r>
    </w:p>
    <w:p w14:paraId="31F5343D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4. Пункт 26 части 1 статьи 8 дополнить словами ", а также правил испол</w:t>
      </w:r>
      <w:r w:rsidRPr="00CF3AF9">
        <w:rPr>
          <w:sz w:val="28"/>
          <w:szCs w:val="28"/>
        </w:rPr>
        <w:t>ь</w:t>
      </w:r>
      <w:r w:rsidRPr="00CF3AF9">
        <w:rPr>
          <w:sz w:val="28"/>
          <w:szCs w:val="28"/>
        </w:rPr>
        <w:t>зования водных объектов для рекреационных целей".</w:t>
      </w:r>
    </w:p>
    <w:p w14:paraId="26E1DA82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5. Часть 1 статьи 8 дополнить пунктом 42 следующего содержания:</w:t>
      </w:r>
    </w:p>
    <w:p w14:paraId="4188789B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"42) осуществление выявления объектов накопленного вреда окружа</w:t>
      </w:r>
      <w:r w:rsidRPr="00CF3AF9">
        <w:rPr>
          <w:sz w:val="28"/>
          <w:szCs w:val="28"/>
        </w:rPr>
        <w:t>ю</w:t>
      </w:r>
      <w:r w:rsidRPr="00CF3AF9">
        <w:rPr>
          <w:sz w:val="28"/>
          <w:szCs w:val="28"/>
        </w:rPr>
        <w:t>щей среде и организация ликвидации такого вреда применительно к территор</w:t>
      </w:r>
      <w:r w:rsidRPr="00CF3AF9">
        <w:rPr>
          <w:sz w:val="28"/>
          <w:szCs w:val="28"/>
        </w:rPr>
        <w:t>и</w:t>
      </w:r>
      <w:r w:rsidRPr="00CF3AF9">
        <w:rPr>
          <w:sz w:val="28"/>
          <w:szCs w:val="28"/>
        </w:rPr>
        <w:t>ям, расположенным в границах земельных участков, находящихся в собстве</w:t>
      </w:r>
      <w:r w:rsidRPr="00CF3AF9">
        <w:rPr>
          <w:sz w:val="28"/>
          <w:szCs w:val="28"/>
        </w:rPr>
        <w:t>н</w:t>
      </w:r>
      <w:r w:rsidRPr="00CF3AF9">
        <w:rPr>
          <w:sz w:val="28"/>
          <w:szCs w:val="28"/>
        </w:rPr>
        <w:t xml:space="preserve">ности муниципального образования </w:t>
      </w:r>
      <w:r w:rsidR="00677389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район.".</w:t>
      </w:r>
    </w:p>
    <w:p w14:paraId="2B87A1CF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6. Пункт 7 части 3 статьи 8 изложить в следующей редакции:</w:t>
      </w:r>
    </w:p>
    <w:p w14:paraId="0D575154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"7) осуществление муниципального контроля в области охраны и испол</w:t>
      </w:r>
      <w:r w:rsidRPr="00CF3AF9">
        <w:rPr>
          <w:sz w:val="28"/>
          <w:szCs w:val="28"/>
        </w:rPr>
        <w:t>ь</w:t>
      </w:r>
      <w:r w:rsidRPr="00CF3AF9">
        <w:rPr>
          <w:sz w:val="28"/>
          <w:szCs w:val="28"/>
        </w:rPr>
        <w:t>зования особо охраняемых природных территорий местного значения;".</w:t>
      </w:r>
    </w:p>
    <w:p w14:paraId="69D7AFCC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7. Часть 3 статьи 8 дополнить пунктом 19 следующего содержания:</w:t>
      </w:r>
    </w:p>
    <w:p w14:paraId="12800C5D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"19) осуществление выявления объектов накопленного вреда окружа</w:t>
      </w:r>
      <w:r w:rsidRPr="00CF3AF9">
        <w:rPr>
          <w:sz w:val="28"/>
          <w:szCs w:val="28"/>
        </w:rPr>
        <w:t>ю</w:t>
      </w:r>
      <w:r w:rsidRPr="00CF3AF9">
        <w:rPr>
          <w:sz w:val="28"/>
          <w:szCs w:val="28"/>
        </w:rPr>
        <w:t>щей среде и организация ликвидации такого вреда применительно к территор</w:t>
      </w:r>
      <w:r w:rsidRPr="00CF3AF9">
        <w:rPr>
          <w:sz w:val="28"/>
          <w:szCs w:val="28"/>
        </w:rPr>
        <w:t>и</w:t>
      </w:r>
      <w:r w:rsidRPr="00CF3AF9">
        <w:rPr>
          <w:sz w:val="28"/>
          <w:szCs w:val="28"/>
        </w:rPr>
        <w:t>ям, расположенным в границах земельных участков, находящихся в собстве</w:t>
      </w:r>
      <w:r w:rsidRPr="00CF3AF9">
        <w:rPr>
          <w:sz w:val="28"/>
          <w:szCs w:val="28"/>
        </w:rPr>
        <w:t>н</w:t>
      </w:r>
      <w:r w:rsidRPr="00CF3AF9">
        <w:rPr>
          <w:sz w:val="28"/>
          <w:szCs w:val="28"/>
        </w:rPr>
        <w:t>ности поселения.".</w:t>
      </w:r>
    </w:p>
    <w:p w14:paraId="55670ACD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8. Пункты 8, 9 части 1 статьи 10 изложить в следующей редакции:</w:t>
      </w:r>
    </w:p>
    <w:p w14:paraId="6D162B18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"8) учреждение печатного средства массовой информации и (или) сетев</w:t>
      </w:r>
      <w:r w:rsidRPr="00CF3AF9">
        <w:rPr>
          <w:sz w:val="28"/>
          <w:szCs w:val="28"/>
        </w:rPr>
        <w:t>о</w:t>
      </w:r>
      <w:r w:rsidRPr="00CF3AF9">
        <w:rPr>
          <w:sz w:val="28"/>
          <w:szCs w:val="28"/>
        </w:rPr>
        <w:t xml:space="preserve">го издания для обнародования муниципальных правовых актов, доведения до </w:t>
      </w:r>
      <w:r w:rsidRPr="00CF3AF9">
        <w:rPr>
          <w:sz w:val="28"/>
          <w:szCs w:val="28"/>
        </w:rPr>
        <w:lastRenderedPageBreak/>
        <w:t xml:space="preserve">сведения жителей муниципального образования официальной информации; </w:t>
      </w:r>
    </w:p>
    <w:p w14:paraId="068022A5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9) осуществление международных и внешнеэкономических связей в соо</w:t>
      </w:r>
      <w:r w:rsidRPr="00CF3AF9">
        <w:rPr>
          <w:sz w:val="28"/>
          <w:szCs w:val="28"/>
        </w:rPr>
        <w:t>т</w:t>
      </w:r>
      <w:r w:rsidRPr="00CF3AF9">
        <w:rPr>
          <w:sz w:val="28"/>
          <w:szCs w:val="28"/>
        </w:rPr>
        <w:t>ветствии с Федеральным законом от 06.10.2003 № 131-ФЗ "Об общих принц</w:t>
      </w:r>
      <w:r w:rsidRPr="00CF3AF9">
        <w:rPr>
          <w:sz w:val="28"/>
          <w:szCs w:val="28"/>
        </w:rPr>
        <w:t>и</w:t>
      </w:r>
      <w:r w:rsidRPr="00CF3AF9">
        <w:rPr>
          <w:sz w:val="28"/>
          <w:szCs w:val="28"/>
        </w:rPr>
        <w:t>пах организации местного самоуправления в Российской Федерации";".</w:t>
      </w:r>
    </w:p>
    <w:p w14:paraId="7CBDCF35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9. Пункт 9 статьи 37 признать утратившим силу.</w:t>
      </w:r>
    </w:p>
    <w:p w14:paraId="18C31819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1</w:t>
      </w:r>
      <w:r w:rsidR="00AE5B01">
        <w:rPr>
          <w:sz w:val="28"/>
          <w:szCs w:val="28"/>
        </w:rPr>
        <w:t>0</w:t>
      </w:r>
      <w:r w:rsidRPr="00CF3AF9">
        <w:rPr>
          <w:sz w:val="28"/>
          <w:szCs w:val="28"/>
        </w:rPr>
        <w:t>. Статью 40 изложить в следующей редакции:</w:t>
      </w:r>
    </w:p>
    <w:p w14:paraId="0F8023AB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"Статья 40. Полномочия администрации в области охраны окружающей среды на территории муниципального образования</w:t>
      </w:r>
      <w:r w:rsidR="005837BE">
        <w:rPr>
          <w:sz w:val="28"/>
          <w:szCs w:val="28"/>
        </w:rPr>
        <w:t xml:space="preserve"> Белореченский</w:t>
      </w:r>
      <w:r w:rsidRPr="00CF3AF9">
        <w:rPr>
          <w:sz w:val="28"/>
          <w:szCs w:val="28"/>
        </w:rPr>
        <w:t xml:space="preserve"> район </w:t>
      </w:r>
    </w:p>
    <w:p w14:paraId="41E50D85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Администрация в области охраны окружающей среды на территории м</w:t>
      </w:r>
      <w:r w:rsidRPr="00CF3AF9">
        <w:rPr>
          <w:sz w:val="28"/>
          <w:szCs w:val="28"/>
        </w:rPr>
        <w:t>у</w:t>
      </w:r>
      <w:r w:rsidRPr="00CF3AF9">
        <w:rPr>
          <w:sz w:val="28"/>
          <w:szCs w:val="28"/>
        </w:rPr>
        <w:t xml:space="preserve">ниципального образования </w:t>
      </w:r>
      <w:r w:rsidR="007E7E07">
        <w:rPr>
          <w:sz w:val="28"/>
          <w:szCs w:val="28"/>
        </w:rPr>
        <w:t xml:space="preserve">Белореченский </w:t>
      </w:r>
      <w:r w:rsidRPr="00CF3AF9">
        <w:rPr>
          <w:sz w:val="28"/>
          <w:szCs w:val="28"/>
        </w:rPr>
        <w:t>район осуществляет следующие полномочия:</w:t>
      </w:r>
    </w:p>
    <w:p w14:paraId="0B447C37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1) осуществляет муниципальный контроль в области охраны и использ</w:t>
      </w:r>
      <w:r w:rsidRPr="00CF3AF9">
        <w:rPr>
          <w:sz w:val="28"/>
          <w:szCs w:val="28"/>
        </w:rPr>
        <w:t>о</w:t>
      </w:r>
      <w:r w:rsidRPr="00CF3AF9">
        <w:rPr>
          <w:sz w:val="28"/>
          <w:szCs w:val="28"/>
        </w:rPr>
        <w:t>вания особо охраняемых природных территорий местного значения;</w:t>
      </w:r>
    </w:p>
    <w:p w14:paraId="5D5DF5BD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 xml:space="preserve">2) организует мероприятия </w:t>
      </w:r>
      <w:proofErr w:type="spellStart"/>
      <w:r w:rsidRPr="00CF3AF9">
        <w:rPr>
          <w:sz w:val="28"/>
          <w:szCs w:val="28"/>
        </w:rPr>
        <w:t>межпоселенческого</w:t>
      </w:r>
      <w:proofErr w:type="spellEnd"/>
      <w:r w:rsidRPr="00CF3AF9">
        <w:rPr>
          <w:sz w:val="28"/>
          <w:szCs w:val="28"/>
        </w:rPr>
        <w:t xml:space="preserve"> характера по охране окружающей среды, в том числе осуществляет организацию и проведение в с</w:t>
      </w:r>
      <w:r w:rsidRPr="00CF3AF9">
        <w:rPr>
          <w:sz w:val="28"/>
          <w:szCs w:val="28"/>
        </w:rPr>
        <w:t>о</w:t>
      </w:r>
      <w:r w:rsidRPr="00CF3AF9">
        <w:rPr>
          <w:sz w:val="28"/>
          <w:szCs w:val="28"/>
        </w:rPr>
        <w:t>ответствии с законодательством в области охраны окружающей среды общ</w:t>
      </w:r>
      <w:r w:rsidRPr="00CF3AF9">
        <w:rPr>
          <w:sz w:val="28"/>
          <w:szCs w:val="28"/>
        </w:rPr>
        <w:t>е</w:t>
      </w:r>
      <w:r w:rsidRPr="00CF3AF9">
        <w:rPr>
          <w:sz w:val="28"/>
          <w:szCs w:val="28"/>
        </w:rPr>
        <w:t>ственных обсуждений планируемой хозяйственной и иной деятельности на те</w:t>
      </w:r>
      <w:r w:rsidRPr="00CF3AF9">
        <w:rPr>
          <w:sz w:val="28"/>
          <w:szCs w:val="28"/>
        </w:rPr>
        <w:t>р</w:t>
      </w:r>
      <w:r w:rsidRPr="00CF3AF9">
        <w:rPr>
          <w:sz w:val="28"/>
          <w:szCs w:val="28"/>
        </w:rPr>
        <w:t xml:space="preserve">ритории муниципального образования </w:t>
      </w:r>
      <w:r w:rsidR="007E7E07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район;</w:t>
      </w:r>
    </w:p>
    <w:p w14:paraId="78A9307E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 xml:space="preserve">3) 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муниципального образования </w:t>
      </w:r>
      <w:r w:rsidR="007E7E07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район.</w:t>
      </w:r>
    </w:p>
    <w:p w14:paraId="0DB65401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4) иные полномочия в соответствии с законодательством.".</w:t>
      </w:r>
    </w:p>
    <w:p w14:paraId="26C15227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1</w:t>
      </w:r>
      <w:r w:rsidR="00AE5B01">
        <w:rPr>
          <w:sz w:val="28"/>
          <w:szCs w:val="28"/>
        </w:rPr>
        <w:t>1</w:t>
      </w:r>
      <w:r w:rsidRPr="00CF3AF9">
        <w:rPr>
          <w:sz w:val="28"/>
          <w:szCs w:val="28"/>
        </w:rPr>
        <w:t xml:space="preserve">. Статью </w:t>
      </w:r>
      <w:r w:rsidR="00DA3DE9">
        <w:rPr>
          <w:sz w:val="28"/>
          <w:szCs w:val="28"/>
        </w:rPr>
        <w:t>70</w:t>
      </w:r>
      <w:r w:rsidRPr="00CF3AF9">
        <w:rPr>
          <w:sz w:val="28"/>
          <w:szCs w:val="28"/>
        </w:rPr>
        <w:t xml:space="preserve"> изложить в следующей редакции:</w:t>
      </w:r>
    </w:p>
    <w:p w14:paraId="617966F3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 xml:space="preserve">"Статья </w:t>
      </w:r>
      <w:r w:rsidR="00DA3DE9">
        <w:rPr>
          <w:sz w:val="28"/>
          <w:szCs w:val="28"/>
        </w:rPr>
        <w:t>70</w:t>
      </w:r>
      <w:r w:rsidRPr="00CF3AF9">
        <w:rPr>
          <w:sz w:val="28"/>
          <w:szCs w:val="28"/>
        </w:rPr>
        <w:t>. Вступление в силу и обнародование муниципальных прав</w:t>
      </w:r>
      <w:r w:rsidRPr="00CF3AF9">
        <w:rPr>
          <w:sz w:val="28"/>
          <w:szCs w:val="28"/>
        </w:rPr>
        <w:t>о</w:t>
      </w:r>
      <w:r w:rsidRPr="00CF3AF9">
        <w:rPr>
          <w:sz w:val="28"/>
          <w:szCs w:val="28"/>
        </w:rPr>
        <w:t>вых актов</w:t>
      </w:r>
    </w:p>
    <w:p w14:paraId="096F6EBE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1. Муниципальные правовые акты вступают в силу со дня их подписания, если иное не установлено в муниципальном правовом акте.</w:t>
      </w:r>
    </w:p>
    <w:p w14:paraId="12F8292C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2. Решения Совета об установлении или отмене местных налогов, о вн</w:t>
      </w:r>
      <w:r w:rsidRPr="00CF3AF9">
        <w:rPr>
          <w:sz w:val="28"/>
          <w:szCs w:val="28"/>
        </w:rPr>
        <w:t>е</w:t>
      </w:r>
      <w:r w:rsidRPr="00CF3AF9">
        <w:rPr>
          <w:sz w:val="28"/>
          <w:szCs w:val="28"/>
        </w:rPr>
        <w:t>сении изменений в порядок их уплаты вступают в силу не ранее, чем по ист</w:t>
      </w:r>
      <w:r w:rsidRPr="00CF3AF9">
        <w:rPr>
          <w:sz w:val="28"/>
          <w:szCs w:val="28"/>
        </w:rPr>
        <w:t>е</w:t>
      </w:r>
      <w:r w:rsidRPr="00CF3AF9">
        <w:rPr>
          <w:sz w:val="28"/>
          <w:szCs w:val="28"/>
        </w:rPr>
        <w:t>чении одного месяца со дня их официального опубликования, и не ранее 1-го числа очередного налогового периода по соответствующему налогу, за искл</w:t>
      </w:r>
      <w:r w:rsidRPr="00CF3AF9">
        <w:rPr>
          <w:sz w:val="28"/>
          <w:szCs w:val="28"/>
        </w:rPr>
        <w:t>ю</w:t>
      </w:r>
      <w:r w:rsidRPr="00CF3AF9">
        <w:rPr>
          <w:sz w:val="28"/>
          <w:szCs w:val="28"/>
        </w:rPr>
        <w:t>чением случаев, предусмотренных Налоговым кодексом Российской Федер</w:t>
      </w:r>
      <w:r w:rsidRPr="00CF3AF9">
        <w:rPr>
          <w:sz w:val="28"/>
          <w:szCs w:val="28"/>
        </w:rPr>
        <w:t>а</w:t>
      </w:r>
      <w:r w:rsidRPr="00CF3AF9">
        <w:rPr>
          <w:sz w:val="28"/>
          <w:szCs w:val="28"/>
        </w:rPr>
        <w:t>ции.</w:t>
      </w:r>
    </w:p>
    <w:p w14:paraId="55502EA9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</w:t>
      </w:r>
      <w:r w:rsidR="00E92429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район, а также соглашения, заключаемые между органами местного самоуправления, вступают в силу после их официального обнародования.</w:t>
      </w:r>
    </w:p>
    <w:p w14:paraId="001AF3A6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4. Органы местного самоуправления, их должностные лица обеспечивают возможность ознакомления граждан, проживающих на территории муниц</w:t>
      </w:r>
      <w:r w:rsidRPr="00CF3AF9">
        <w:rPr>
          <w:sz w:val="28"/>
          <w:szCs w:val="28"/>
        </w:rPr>
        <w:t>и</w:t>
      </w:r>
      <w:r w:rsidRPr="00CF3AF9">
        <w:rPr>
          <w:sz w:val="28"/>
          <w:szCs w:val="28"/>
        </w:rPr>
        <w:t xml:space="preserve">пального образования </w:t>
      </w:r>
      <w:r w:rsidR="00E92429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район, с муниципальными правовыми а</w:t>
      </w:r>
      <w:r w:rsidRPr="00CF3AF9">
        <w:rPr>
          <w:sz w:val="28"/>
          <w:szCs w:val="28"/>
        </w:rPr>
        <w:t>к</w:t>
      </w:r>
      <w:r w:rsidRPr="00CF3AF9">
        <w:rPr>
          <w:sz w:val="28"/>
          <w:szCs w:val="28"/>
        </w:rPr>
        <w:t>тами, соглашениями, заключенными между органами местного самоуправл</w:t>
      </w:r>
      <w:r w:rsidRPr="00CF3AF9">
        <w:rPr>
          <w:sz w:val="28"/>
          <w:szCs w:val="28"/>
        </w:rPr>
        <w:t>е</w:t>
      </w:r>
      <w:r w:rsidRPr="00CF3AF9">
        <w:rPr>
          <w:sz w:val="28"/>
          <w:szCs w:val="28"/>
        </w:rPr>
        <w:lastRenderedPageBreak/>
        <w:t>ния, за исключением муниципальных правовых актов или их отдельных пол</w:t>
      </w:r>
      <w:r w:rsidRPr="00CF3AF9">
        <w:rPr>
          <w:sz w:val="28"/>
          <w:szCs w:val="28"/>
        </w:rPr>
        <w:t>о</w:t>
      </w:r>
      <w:r w:rsidRPr="00CF3AF9">
        <w:rPr>
          <w:sz w:val="28"/>
          <w:szCs w:val="28"/>
        </w:rPr>
        <w:t>жений, содержащих сведения, распространение которых ограничено федерал</w:t>
      </w:r>
      <w:r w:rsidRPr="00CF3AF9">
        <w:rPr>
          <w:sz w:val="28"/>
          <w:szCs w:val="28"/>
        </w:rPr>
        <w:t>ь</w:t>
      </w:r>
      <w:r w:rsidRPr="00CF3AF9">
        <w:rPr>
          <w:sz w:val="28"/>
          <w:szCs w:val="28"/>
        </w:rPr>
        <w:t>ным законом.</w:t>
      </w:r>
    </w:p>
    <w:p w14:paraId="2501CA26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5. Обнародование муниципального правового акта, в том числе соглаш</w:t>
      </w:r>
      <w:r w:rsidRPr="00CF3AF9">
        <w:rPr>
          <w:sz w:val="28"/>
          <w:szCs w:val="28"/>
        </w:rPr>
        <w:t>е</w:t>
      </w:r>
      <w:r w:rsidRPr="00CF3AF9">
        <w:rPr>
          <w:sz w:val="28"/>
          <w:szCs w:val="28"/>
        </w:rPr>
        <w:t>ния, заключенного между органами местного самоуправления, осуществляется путем его официального опубликования.</w:t>
      </w:r>
    </w:p>
    <w:p w14:paraId="50B4D90A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6.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</w:t>
      </w:r>
      <w:r w:rsidRPr="00CF3AF9">
        <w:rPr>
          <w:sz w:val="28"/>
          <w:szCs w:val="28"/>
        </w:rPr>
        <w:t>з</w:t>
      </w:r>
      <w:r w:rsidRPr="00CF3AF9">
        <w:rPr>
          <w:sz w:val="28"/>
          <w:szCs w:val="28"/>
        </w:rPr>
        <w:t xml:space="preserve">дании, распространяемом в муниципальном образовании </w:t>
      </w:r>
      <w:r w:rsidR="00E92429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район, или первое размещение его полного текста в сетевом издании.</w:t>
      </w:r>
    </w:p>
    <w:p w14:paraId="44F73690" w14:textId="77777777" w:rsidR="00F32C3C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 xml:space="preserve">Периодическим печатным изданием, используемым для официального опубликования и распространяемым в муниципальном образовании </w:t>
      </w:r>
      <w:r w:rsidR="00E92429">
        <w:rPr>
          <w:sz w:val="28"/>
          <w:szCs w:val="28"/>
        </w:rPr>
        <w:t>Белорече</w:t>
      </w:r>
      <w:r w:rsidR="00E92429">
        <w:rPr>
          <w:sz w:val="28"/>
          <w:szCs w:val="28"/>
        </w:rPr>
        <w:t>н</w:t>
      </w:r>
      <w:r w:rsidR="00E92429">
        <w:rPr>
          <w:sz w:val="28"/>
          <w:szCs w:val="28"/>
        </w:rPr>
        <w:t>ский</w:t>
      </w:r>
      <w:r w:rsidRPr="00CF3AF9">
        <w:rPr>
          <w:sz w:val="28"/>
          <w:szCs w:val="28"/>
        </w:rPr>
        <w:t xml:space="preserve"> район, является </w:t>
      </w:r>
      <w:r w:rsidR="00821A20">
        <w:rPr>
          <w:sz w:val="28"/>
          <w:szCs w:val="28"/>
        </w:rPr>
        <w:t>о</w:t>
      </w:r>
      <w:r w:rsidR="00E92429" w:rsidRPr="00E92429">
        <w:rPr>
          <w:sz w:val="28"/>
          <w:szCs w:val="28"/>
        </w:rPr>
        <w:t xml:space="preserve">бщественно-политическая газета Белореченского района </w:t>
      </w:r>
      <w:r w:rsidR="00E92429">
        <w:rPr>
          <w:sz w:val="28"/>
          <w:szCs w:val="28"/>
        </w:rPr>
        <w:t>«Огни Кавказа»</w:t>
      </w:r>
      <w:r w:rsidRPr="00CF3AF9">
        <w:rPr>
          <w:sz w:val="28"/>
          <w:szCs w:val="28"/>
        </w:rPr>
        <w:t xml:space="preserve">. </w:t>
      </w:r>
    </w:p>
    <w:p w14:paraId="5AF51BA9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Направление на официальное опубликование осуществляется путём вн</w:t>
      </w:r>
      <w:r w:rsidRPr="00CF3AF9">
        <w:rPr>
          <w:sz w:val="28"/>
          <w:szCs w:val="28"/>
        </w:rPr>
        <w:t>е</w:t>
      </w:r>
      <w:r w:rsidRPr="00CF3AF9">
        <w:rPr>
          <w:sz w:val="28"/>
          <w:szCs w:val="28"/>
        </w:rPr>
        <w:t>сения в текст документа пункта о необходимости его опубликования. Офиц</w:t>
      </w:r>
      <w:r w:rsidRPr="00CF3AF9">
        <w:rPr>
          <w:sz w:val="28"/>
          <w:szCs w:val="28"/>
        </w:rPr>
        <w:t>и</w:t>
      </w:r>
      <w:r w:rsidRPr="00CF3AF9">
        <w:rPr>
          <w:sz w:val="28"/>
          <w:szCs w:val="28"/>
        </w:rPr>
        <w:t>альное опубликование производится за счет средств местного бюджета.</w:t>
      </w:r>
    </w:p>
    <w:p w14:paraId="08330B13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</w:t>
      </w:r>
      <w:r w:rsidRPr="00CF3AF9">
        <w:rPr>
          <w:sz w:val="28"/>
          <w:szCs w:val="28"/>
        </w:rPr>
        <w:t>а</w:t>
      </w:r>
      <w:r w:rsidRPr="00CF3AF9">
        <w:rPr>
          <w:sz w:val="28"/>
          <w:szCs w:val="28"/>
        </w:rPr>
        <w:t>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 (или) сетевые изд</w:t>
      </w:r>
      <w:r w:rsidRPr="00CF3AF9">
        <w:rPr>
          <w:sz w:val="28"/>
          <w:szCs w:val="28"/>
        </w:rPr>
        <w:t>а</w:t>
      </w:r>
      <w:r w:rsidRPr="00CF3AF9">
        <w:rPr>
          <w:sz w:val="28"/>
          <w:szCs w:val="28"/>
        </w:rPr>
        <w:t>ния.</w:t>
      </w:r>
    </w:p>
    <w:p w14:paraId="293C81DD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Направление на официальное опубликование решений Совета, постано</w:t>
      </w:r>
      <w:r w:rsidRPr="00CF3AF9">
        <w:rPr>
          <w:sz w:val="28"/>
          <w:szCs w:val="28"/>
        </w:rPr>
        <w:t>в</w:t>
      </w:r>
      <w:r w:rsidRPr="00CF3AF9">
        <w:rPr>
          <w:sz w:val="28"/>
          <w:szCs w:val="28"/>
        </w:rPr>
        <w:t xml:space="preserve">лений и распоряжений главы и администрации муниципального образования </w:t>
      </w:r>
      <w:r w:rsidR="00F3072A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район, соглашений, заключенных между органами местного с</w:t>
      </w:r>
      <w:r w:rsidRPr="00CF3AF9">
        <w:rPr>
          <w:sz w:val="28"/>
          <w:szCs w:val="28"/>
        </w:rPr>
        <w:t>а</w:t>
      </w:r>
      <w:r w:rsidRPr="00CF3AF9">
        <w:rPr>
          <w:sz w:val="28"/>
          <w:szCs w:val="28"/>
        </w:rPr>
        <w:t>моуправления, осуществляет администрация. В случае принятия решения об официальном опубликовании муниципальных правовых актов иных должнос</w:t>
      </w:r>
      <w:r w:rsidRPr="00CF3AF9">
        <w:rPr>
          <w:sz w:val="28"/>
          <w:szCs w:val="28"/>
        </w:rPr>
        <w:t>т</w:t>
      </w:r>
      <w:r w:rsidRPr="00CF3AF9">
        <w:rPr>
          <w:sz w:val="28"/>
          <w:szCs w:val="28"/>
        </w:rPr>
        <w:t>ных лиц местного самоуправления, направление их на официальное опублик</w:t>
      </w:r>
      <w:r w:rsidRPr="00CF3AF9">
        <w:rPr>
          <w:sz w:val="28"/>
          <w:szCs w:val="28"/>
        </w:rPr>
        <w:t>о</w:t>
      </w:r>
      <w:r w:rsidRPr="00CF3AF9">
        <w:rPr>
          <w:sz w:val="28"/>
          <w:szCs w:val="28"/>
        </w:rPr>
        <w:t>вание осуществляется соответствующим должностным лицом местного сам</w:t>
      </w:r>
      <w:r w:rsidRPr="00CF3AF9">
        <w:rPr>
          <w:sz w:val="28"/>
          <w:szCs w:val="28"/>
        </w:rPr>
        <w:t>о</w:t>
      </w:r>
      <w:r w:rsidRPr="00CF3AF9">
        <w:rPr>
          <w:sz w:val="28"/>
          <w:szCs w:val="28"/>
        </w:rPr>
        <w:t>управления.</w:t>
      </w:r>
    </w:p>
    <w:p w14:paraId="114ECA56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 xml:space="preserve">Официальное опубликование муниципальных правовых актов органов местного самоуправления муниципального образования </w:t>
      </w:r>
      <w:r w:rsidR="00F3072A" w:rsidRPr="00F3072A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район, соглашений, заключенных между органами местного самоуправления, прои</w:t>
      </w:r>
      <w:r w:rsidRPr="00CF3AF9">
        <w:rPr>
          <w:sz w:val="28"/>
          <w:szCs w:val="28"/>
        </w:rPr>
        <w:t>з</w:t>
      </w:r>
      <w:r w:rsidRPr="00CF3AF9">
        <w:rPr>
          <w:sz w:val="28"/>
          <w:szCs w:val="28"/>
        </w:rPr>
        <w:t>водится не позднее чем через 15 дней со дня принятия (издания) муниципал</w:t>
      </w:r>
      <w:r w:rsidRPr="00CF3AF9">
        <w:rPr>
          <w:sz w:val="28"/>
          <w:szCs w:val="28"/>
        </w:rPr>
        <w:t>ь</w:t>
      </w:r>
      <w:r w:rsidRPr="00CF3AF9">
        <w:rPr>
          <w:sz w:val="28"/>
          <w:szCs w:val="28"/>
        </w:rPr>
        <w:t>ного правового акта, подписания соглашения, если иное не предусмотрено ф</w:t>
      </w:r>
      <w:r w:rsidRPr="00CF3AF9">
        <w:rPr>
          <w:sz w:val="28"/>
          <w:szCs w:val="28"/>
        </w:rPr>
        <w:t>е</w:t>
      </w:r>
      <w:r w:rsidRPr="00CF3AF9">
        <w:rPr>
          <w:sz w:val="28"/>
          <w:szCs w:val="28"/>
        </w:rPr>
        <w:t xml:space="preserve">деральным и краевым законодательством, правовыми актами органов местного самоуправления муниципального образования </w:t>
      </w:r>
      <w:r w:rsidR="00F3072A" w:rsidRPr="00F3072A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район, самим муниципальным правовым актом и соглашением.</w:t>
      </w:r>
    </w:p>
    <w:p w14:paraId="16B510EC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t>Контроль за правильностью и своевременностью опубликования муниц</w:t>
      </w:r>
      <w:r w:rsidRPr="00CF3AF9">
        <w:rPr>
          <w:sz w:val="28"/>
          <w:szCs w:val="28"/>
        </w:rPr>
        <w:t>и</w:t>
      </w:r>
      <w:r w:rsidRPr="00CF3AF9">
        <w:rPr>
          <w:sz w:val="28"/>
          <w:szCs w:val="28"/>
        </w:rPr>
        <w:t>пальных правовых актов осуществляется соответствующими должностными лицами, направившими их на официальное опубликование.</w:t>
      </w:r>
    </w:p>
    <w:p w14:paraId="3B56F2BE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  <w:r w:rsidRPr="00CF3AF9">
        <w:rPr>
          <w:sz w:val="28"/>
          <w:szCs w:val="28"/>
        </w:rPr>
        <w:lastRenderedPageBreak/>
        <w:t>7. Оригинал муниципального правового акта, соглашения, заключенного между органами местного самоуправления, хранится в администрации, их к</w:t>
      </w:r>
      <w:r w:rsidRPr="00CF3AF9">
        <w:rPr>
          <w:sz w:val="28"/>
          <w:szCs w:val="28"/>
        </w:rPr>
        <w:t>о</w:t>
      </w:r>
      <w:r w:rsidRPr="00CF3AF9">
        <w:rPr>
          <w:sz w:val="28"/>
          <w:szCs w:val="28"/>
        </w:rPr>
        <w:t xml:space="preserve">пии передаются в библиотеки  муниципального образования </w:t>
      </w:r>
      <w:r w:rsidR="00F3072A">
        <w:rPr>
          <w:sz w:val="28"/>
          <w:szCs w:val="28"/>
        </w:rPr>
        <w:t>Белореченский</w:t>
      </w:r>
      <w:r w:rsidRPr="00CF3AF9">
        <w:rPr>
          <w:sz w:val="28"/>
          <w:szCs w:val="28"/>
        </w:rPr>
        <w:t xml:space="preserve"> район, которые обеспечивают гражданам возможность ознакомления с мун</w:t>
      </w:r>
      <w:r w:rsidRPr="00CF3AF9">
        <w:rPr>
          <w:sz w:val="28"/>
          <w:szCs w:val="28"/>
        </w:rPr>
        <w:t>и</w:t>
      </w:r>
      <w:r w:rsidRPr="00CF3AF9">
        <w:rPr>
          <w:sz w:val="28"/>
          <w:szCs w:val="28"/>
        </w:rPr>
        <w:t>ципальным правовым актом, соглашением, заключенным между органами местного самоуправления, без взимания платы</w:t>
      </w:r>
      <w:proofErr w:type="gramStart"/>
      <w:r w:rsidRPr="00CF3AF9">
        <w:rPr>
          <w:sz w:val="28"/>
          <w:szCs w:val="28"/>
        </w:rPr>
        <w:t>.".</w:t>
      </w:r>
      <w:proofErr w:type="gramEnd"/>
    </w:p>
    <w:p w14:paraId="11AB4808" w14:textId="77777777" w:rsidR="00CF3AF9" w:rsidRPr="00CF3AF9" w:rsidRDefault="00CF3AF9" w:rsidP="00CF3AF9">
      <w:pPr>
        <w:widowControl w:val="0"/>
        <w:ind w:firstLine="709"/>
        <w:jc w:val="both"/>
        <w:rPr>
          <w:sz w:val="28"/>
          <w:szCs w:val="28"/>
        </w:rPr>
      </w:pPr>
    </w:p>
    <w:p w14:paraId="72F708AF" w14:textId="77777777" w:rsidR="005A2340" w:rsidRPr="00534EC3" w:rsidRDefault="005A2340" w:rsidP="00534EC3">
      <w:pPr>
        <w:widowControl w:val="0"/>
        <w:ind w:firstLine="709"/>
        <w:jc w:val="both"/>
        <w:rPr>
          <w:sz w:val="28"/>
          <w:szCs w:val="28"/>
        </w:rPr>
      </w:pPr>
    </w:p>
    <w:p w14:paraId="0A15211B" w14:textId="77777777" w:rsidR="00942C7B" w:rsidRDefault="00942C7B" w:rsidP="00A81FE7">
      <w:pPr>
        <w:rPr>
          <w:sz w:val="28"/>
          <w:szCs w:val="28"/>
        </w:rPr>
      </w:pPr>
    </w:p>
    <w:p w14:paraId="67A3C247" w14:textId="77777777" w:rsidR="0026357A" w:rsidRPr="00BD1BB7" w:rsidRDefault="0026357A" w:rsidP="00A81FE7">
      <w:pPr>
        <w:rPr>
          <w:sz w:val="28"/>
          <w:szCs w:val="28"/>
        </w:rPr>
        <w:sectPr w:rsidR="0026357A" w:rsidRPr="00BD1BB7" w:rsidSect="00755EE4">
          <w:headerReference w:type="even" r:id="rId10"/>
          <w:headerReference w:type="default" r:id="rId11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76E36681" w14:textId="77777777" w:rsidR="00AB716E" w:rsidRDefault="00942C7B" w:rsidP="00A81FE7">
      <w:pPr>
        <w:rPr>
          <w:sz w:val="28"/>
          <w:szCs w:val="28"/>
        </w:rPr>
      </w:pPr>
      <w:r w:rsidRPr="008A3FA7">
        <w:rPr>
          <w:sz w:val="28"/>
          <w:szCs w:val="28"/>
        </w:rPr>
        <w:lastRenderedPageBreak/>
        <w:t xml:space="preserve">Глава </w:t>
      </w:r>
    </w:p>
    <w:p w14:paraId="106103D9" w14:textId="23AB1F7B" w:rsidR="00942C7B" w:rsidRPr="008A3FA7" w:rsidRDefault="00942C7B" w:rsidP="00A81FE7">
      <w:pPr>
        <w:rPr>
          <w:sz w:val="28"/>
          <w:szCs w:val="28"/>
        </w:rPr>
      </w:pPr>
      <w:r w:rsidRPr="008A3FA7">
        <w:rPr>
          <w:sz w:val="28"/>
          <w:szCs w:val="28"/>
        </w:rPr>
        <w:t>муниципального образования</w:t>
      </w:r>
    </w:p>
    <w:p w14:paraId="74DD5E71" w14:textId="77777777" w:rsidR="00942C7B" w:rsidRDefault="00942C7B" w:rsidP="00A81FE7">
      <w:pPr>
        <w:rPr>
          <w:sz w:val="28"/>
          <w:szCs w:val="28"/>
        </w:rPr>
      </w:pPr>
      <w:r w:rsidRPr="008A3FA7">
        <w:rPr>
          <w:sz w:val="28"/>
          <w:szCs w:val="28"/>
        </w:rPr>
        <w:t>Белореченский район</w:t>
      </w:r>
    </w:p>
    <w:p w14:paraId="12562A1E" w14:textId="77777777" w:rsidR="00AB716E" w:rsidRPr="008A3FA7" w:rsidRDefault="00AB716E" w:rsidP="00A81FE7">
      <w:pPr>
        <w:rPr>
          <w:sz w:val="28"/>
          <w:szCs w:val="28"/>
        </w:rPr>
      </w:pPr>
    </w:p>
    <w:p w14:paraId="6B7D013F" w14:textId="1336C565" w:rsidR="00942C7B" w:rsidRPr="008A3FA7" w:rsidRDefault="00942C7B" w:rsidP="00A81FE7">
      <w:pPr>
        <w:rPr>
          <w:sz w:val="28"/>
          <w:szCs w:val="28"/>
        </w:rPr>
      </w:pPr>
      <w:r w:rsidRPr="008A3FA7">
        <w:rPr>
          <w:sz w:val="28"/>
          <w:szCs w:val="28"/>
        </w:rPr>
        <w:t xml:space="preserve">                        </w:t>
      </w:r>
      <w:r w:rsidR="00BD1BB7">
        <w:rPr>
          <w:sz w:val="28"/>
          <w:szCs w:val="28"/>
          <w:lang w:val="en-US"/>
        </w:rPr>
        <w:t>C</w:t>
      </w:r>
      <w:r w:rsidRPr="008A3FA7">
        <w:rPr>
          <w:sz w:val="28"/>
          <w:szCs w:val="28"/>
        </w:rPr>
        <w:t>.</w:t>
      </w:r>
      <w:r w:rsidR="00BD1BB7">
        <w:rPr>
          <w:sz w:val="28"/>
          <w:szCs w:val="28"/>
        </w:rPr>
        <w:t>В</w:t>
      </w:r>
      <w:r w:rsidRPr="008A3FA7">
        <w:rPr>
          <w:sz w:val="28"/>
          <w:szCs w:val="28"/>
        </w:rPr>
        <w:t xml:space="preserve">. </w:t>
      </w:r>
      <w:r w:rsidR="00BD1BB7">
        <w:rPr>
          <w:sz w:val="28"/>
          <w:szCs w:val="28"/>
        </w:rPr>
        <w:t>Сидоренко</w:t>
      </w:r>
    </w:p>
    <w:p w14:paraId="35A5B2D1" w14:textId="77777777" w:rsidR="0026357A" w:rsidRDefault="0026357A" w:rsidP="00A81FE7">
      <w:pPr>
        <w:rPr>
          <w:sz w:val="28"/>
          <w:szCs w:val="28"/>
        </w:rPr>
      </w:pPr>
    </w:p>
    <w:p w14:paraId="30C9C92E" w14:textId="77777777" w:rsidR="00942C7B" w:rsidRPr="008A3FA7" w:rsidRDefault="00942C7B" w:rsidP="00AB716E">
      <w:pPr>
        <w:ind w:left="709"/>
        <w:rPr>
          <w:sz w:val="28"/>
          <w:szCs w:val="28"/>
        </w:rPr>
      </w:pPr>
      <w:r w:rsidRPr="008A3FA7">
        <w:rPr>
          <w:sz w:val="28"/>
          <w:szCs w:val="28"/>
        </w:rPr>
        <w:lastRenderedPageBreak/>
        <w:t>Председатель Совета</w:t>
      </w:r>
    </w:p>
    <w:p w14:paraId="4837A79A" w14:textId="77777777" w:rsidR="00942C7B" w:rsidRPr="008A3FA7" w:rsidRDefault="00942C7B" w:rsidP="00AB716E">
      <w:pPr>
        <w:ind w:left="709"/>
        <w:rPr>
          <w:sz w:val="28"/>
          <w:szCs w:val="28"/>
        </w:rPr>
      </w:pPr>
      <w:r w:rsidRPr="008A3FA7">
        <w:rPr>
          <w:sz w:val="28"/>
          <w:szCs w:val="28"/>
        </w:rPr>
        <w:t>муниципального образования</w:t>
      </w:r>
    </w:p>
    <w:p w14:paraId="1A259A23" w14:textId="77777777" w:rsidR="00942C7B" w:rsidRDefault="00942C7B" w:rsidP="00AB716E">
      <w:pPr>
        <w:ind w:left="709"/>
        <w:rPr>
          <w:sz w:val="28"/>
          <w:szCs w:val="28"/>
        </w:rPr>
      </w:pPr>
      <w:r w:rsidRPr="008A3FA7">
        <w:rPr>
          <w:sz w:val="28"/>
          <w:szCs w:val="28"/>
        </w:rPr>
        <w:t>Белореченский район</w:t>
      </w:r>
    </w:p>
    <w:p w14:paraId="56E8C760" w14:textId="77777777" w:rsidR="00AB716E" w:rsidRPr="008A3FA7" w:rsidRDefault="00AB716E" w:rsidP="00AB716E">
      <w:pPr>
        <w:ind w:left="709"/>
        <w:rPr>
          <w:sz w:val="28"/>
          <w:szCs w:val="28"/>
        </w:rPr>
      </w:pPr>
    </w:p>
    <w:p w14:paraId="2F96E65D" w14:textId="0A51D104" w:rsidR="00942C7B" w:rsidRPr="008A3FA7" w:rsidRDefault="00942C7B" w:rsidP="00A81FE7">
      <w:pPr>
        <w:rPr>
          <w:sz w:val="28"/>
          <w:szCs w:val="28"/>
        </w:rPr>
      </w:pPr>
      <w:r w:rsidRPr="008A3FA7">
        <w:rPr>
          <w:sz w:val="28"/>
          <w:szCs w:val="28"/>
        </w:rPr>
        <w:t xml:space="preserve">                                   Т.П.</w:t>
      </w:r>
      <w:r w:rsidR="00AB716E">
        <w:rPr>
          <w:sz w:val="28"/>
          <w:szCs w:val="28"/>
        </w:rPr>
        <w:t xml:space="preserve"> </w:t>
      </w:r>
      <w:r w:rsidRPr="008A3FA7">
        <w:rPr>
          <w:sz w:val="28"/>
          <w:szCs w:val="28"/>
        </w:rPr>
        <w:t>Марченко</w:t>
      </w:r>
    </w:p>
    <w:p w14:paraId="4B1059B9" w14:textId="77777777" w:rsidR="00942C7B" w:rsidRPr="008A3FA7" w:rsidRDefault="00942C7B" w:rsidP="00A81FE7">
      <w:pPr>
        <w:rPr>
          <w:sz w:val="28"/>
          <w:szCs w:val="28"/>
        </w:rPr>
        <w:sectPr w:rsidR="00942C7B" w:rsidRPr="008A3FA7" w:rsidSect="00A81FE7">
          <w:type w:val="continuous"/>
          <w:pgSz w:w="11906" w:h="16838" w:code="9"/>
          <w:pgMar w:top="567" w:right="567" w:bottom="1134" w:left="1701" w:header="709" w:footer="709" w:gutter="0"/>
          <w:cols w:num="2" w:space="709"/>
          <w:titlePg/>
          <w:docGrid w:linePitch="360"/>
        </w:sectPr>
      </w:pPr>
    </w:p>
    <w:p w14:paraId="4D4EE32D" w14:textId="77777777"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666E0E6F" w14:textId="77777777"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272CB768" w14:textId="77777777"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7984C6A7" w14:textId="77777777"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75C5E582" w14:textId="77777777"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44029B58" w14:textId="77777777"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330E6732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4A99B60A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05E9856A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6AAFD692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76C79F8A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63405EAD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377D0244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51CCC85D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382F7393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0F719570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137EA4A9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7C7F98FE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461D51EB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6DDC71C5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3D0584C2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17C2D96D" w14:textId="77777777" w:rsidR="00ED6469" w:rsidRDefault="00ED6469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291BE0FF" w14:textId="77777777" w:rsidR="00E07B0F" w:rsidRDefault="00E07B0F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71F9E260" w14:textId="77777777" w:rsidR="00E07B0F" w:rsidRDefault="00E07B0F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544FB93E" w14:textId="77777777"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6BA889EA" w14:textId="77777777" w:rsidR="00D52BD8" w:rsidRDefault="00D52BD8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52BD8" w:rsidSect="00A81FE7">
      <w:type w:val="continuous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80B7E" w14:textId="77777777" w:rsidR="000D4D91" w:rsidRDefault="000D4D91">
      <w:r>
        <w:separator/>
      </w:r>
    </w:p>
  </w:endnote>
  <w:endnote w:type="continuationSeparator" w:id="0">
    <w:p w14:paraId="1F8D9D00" w14:textId="77777777" w:rsidR="000D4D91" w:rsidRDefault="000D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73ED8" w14:textId="77777777" w:rsidR="000D4D91" w:rsidRDefault="000D4D91">
      <w:r>
        <w:separator/>
      </w:r>
    </w:p>
  </w:footnote>
  <w:footnote w:type="continuationSeparator" w:id="0">
    <w:p w14:paraId="0DB82CC4" w14:textId="77777777" w:rsidR="000D4D91" w:rsidRDefault="000D4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CBE29" w14:textId="77777777" w:rsidR="00942C7B" w:rsidRDefault="00942C7B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17800FE" w14:textId="77777777" w:rsidR="00942C7B" w:rsidRDefault="00942C7B" w:rsidP="00755EE4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042717"/>
      <w:docPartObj>
        <w:docPartGallery w:val="Page Numbers (Top of Page)"/>
        <w:docPartUnique/>
      </w:docPartObj>
    </w:sdtPr>
    <w:sdtEndPr/>
    <w:sdtContent>
      <w:p w14:paraId="2B820AC7" w14:textId="1EA9E0B7" w:rsidR="00D52BD8" w:rsidRDefault="00D52BD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064">
          <w:rPr>
            <w:noProof/>
          </w:rPr>
          <w:t>2</w:t>
        </w:r>
        <w:r>
          <w:fldChar w:fldCharType="end"/>
        </w:r>
      </w:p>
    </w:sdtContent>
  </w:sdt>
  <w:p w14:paraId="03448923" w14:textId="77777777" w:rsidR="00942C7B" w:rsidRDefault="00942C7B" w:rsidP="00755EE4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194"/>
    <w:multiLevelType w:val="hybridMultilevel"/>
    <w:tmpl w:val="665A1DD4"/>
    <w:lvl w:ilvl="0" w:tplc="2D7A1C0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4955F6D"/>
    <w:multiLevelType w:val="hybridMultilevel"/>
    <w:tmpl w:val="DA7A1480"/>
    <w:lvl w:ilvl="0" w:tplc="BD0E67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866FD2"/>
    <w:multiLevelType w:val="hybridMultilevel"/>
    <w:tmpl w:val="28CECA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185414A1"/>
    <w:multiLevelType w:val="hybridMultilevel"/>
    <w:tmpl w:val="147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15130C"/>
    <w:multiLevelType w:val="hybridMultilevel"/>
    <w:tmpl w:val="BC8CB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6">
    <w:nsid w:val="2AC4686D"/>
    <w:multiLevelType w:val="hybridMultilevel"/>
    <w:tmpl w:val="44283C72"/>
    <w:lvl w:ilvl="0" w:tplc="772A1F7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F6D1548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E8672C"/>
    <w:multiLevelType w:val="hybridMultilevel"/>
    <w:tmpl w:val="144AAB8C"/>
    <w:lvl w:ilvl="0" w:tplc="5A607C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18C1246"/>
    <w:multiLevelType w:val="hybridMultilevel"/>
    <w:tmpl w:val="699CF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9B26F7"/>
    <w:multiLevelType w:val="hybridMultilevel"/>
    <w:tmpl w:val="6D189E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40CA4ADA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8B03C5"/>
    <w:multiLevelType w:val="hybridMultilevel"/>
    <w:tmpl w:val="D8EC5DC2"/>
    <w:lvl w:ilvl="0" w:tplc="DAB4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3F25B93"/>
    <w:multiLevelType w:val="hybridMultilevel"/>
    <w:tmpl w:val="D7FA3A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4B9E4426"/>
    <w:multiLevelType w:val="hybridMultilevel"/>
    <w:tmpl w:val="A5B20E56"/>
    <w:lvl w:ilvl="0" w:tplc="9AA4214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5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2712F4C"/>
    <w:multiLevelType w:val="hybridMultilevel"/>
    <w:tmpl w:val="31062352"/>
    <w:lvl w:ilvl="0" w:tplc="9460CC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2"/>
  </w:num>
  <w:num w:numId="14">
    <w:abstractNumId w:val="0"/>
  </w:num>
  <w:num w:numId="15">
    <w:abstractNumId w:val="11"/>
  </w:num>
  <w:num w:numId="16">
    <w:abstractNumId w:val="14"/>
  </w:num>
  <w:num w:numId="17">
    <w:abstractNumId w:val="5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13"/>
    <w:rsid w:val="00015D11"/>
    <w:rsid w:val="00033434"/>
    <w:rsid w:val="00036A18"/>
    <w:rsid w:val="00042876"/>
    <w:rsid w:val="0004379E"/>
    <w:rsid w:val="000565F4"/>
    <w:rsid w:val="00061B43"/>
    <w:rsid w:val="000667CE"/>
    <w:rsid w:val="000668B6"/>
    <w:rsid w:val="00066AEB"/>
    <w:rsid w:val="000813C4"/>
    <w:rsid w:val="000819EB"/>
    <w:rsid w:val="000828A7"/>
    <w:rsid w:val="00083B86"/>
    <w:rsid w:val="000A252F"/>
    <w:rsid w:val="000B0860"/>
    <w:rsid w:val="000B4076"/>
    <w:rsid w:val="000C4E2D"/>
    <w:rsid w:val="000C74C0"/>
    <w:rsid w:val="000D04BA"/>
    <w:rsid w:val="000D3A18"/>
    <w:rsid w:val="000D4D91"/>
    <w:rsid w:val="000F1634"/>
    <w:rsid w:val="000F31B6"/>
    <w:rsid w:val="00100B31"/>
    <w:rsid w:val="00107DCF"/>
    <w:rsid w:val="00114D29"/>
    <w:rsid w:val="0012086E"/>
    <w:rsid w:val="00122E09"/>
    <w:rsid w:val="0012456D"/>
    <w:rsid w:val="00135E64"/>
    <w:rsid w:val="00136DC0"/>
    <w:rsid w:val="00141598"/>
    <w:rsid w:val="00141DC4"/>
    <w:rsid w:val="00150284"/>
    <w:rsid w:val="001717AE"/>
    <w:rsid w:val="00174655"/>
    <w:rsid w:val="001801F7"/>
    <w:rsid w:val="0018229F"/>
    <w:rsid w:val="00192D8C"/>
    <w:rsid w:val="00193ED8"/>
    <w:rsid w:val="00197E87"/>
    <w:rsid w:val="001A1FF4"/>
    <w:rsid w:val="001A2D19"/>
    <w:rsid w:val="001A31EA"/>
    <w:rsid w:val="001A4610"/>
    <w:rsid w:val="001B4D46"/>
    <w:rsid w:val="001B4E46"/>
    <w:rsid w:val="001B506A"/>
    <w:rsid w:val="001B6057"/>
    <w:rsid w:val="001B7C10"/>
    <w:rsid w:val="001C56BA"/>
    <w:rsid w:val="001D6F70"/>
    <w:rsid w:val="001E505F"/>
    <w:rsid w:val="001E563A"/>
    <w:rsid w:val="001F248B"/>
    <w:rsid w:val="001F28BE"/>
    <w:rsid w:val="00202CAC"/>
    <w:rsid w:val="00216C98"/>
    <w:rsid w:val="002264B1"/>
    <w:rsid w:val="00247542"/>
    <w:rsid w:val="00252573"/>
    <w:rsid w:val="0026357A"/>
    <w:rsid w:val="00265F39"/>
    <w:rsid w:val="002758B7"/>
    <w:rsid w:val="00276C7A"/>
    <w:rsid w:val="00283507"/>
    <w:rsid w:val="002848FF"/>
    <w:rsid w:val="002A028A"/>
    <w:rsid w:val="002A3858"/>
    <w:rsid w:val="002B33A9"/>
    <w:rsid w:val="002B7AF2"/>
    <w:rsid w:val="002C2530"/>
    <w:rsid w:val="002E5014"/>
    <w:rsid w:val="002F02E8"/>
    <w:rsid w:val="002F78D8"/>
    <w:rsid w:val="00300475"/>
    <w:rsid w:val="003015D8"/>
    <w:rsid w:val="00305089"/>
    <w:rsid w:val="00307A98"/>
    <w:rsid w:val="00312232"/>
    <w:rsid w:val="00316E95"/>
    <w:rsid w:val="003331C1"/>
    <w:rsid w:val="00334255"/>
    <w:rsid w:val="00352685"/>
    <w:rsid w:val="003565CD"/>
    <w:rsid w:val="00362C4E"/>
    <w:rsid w:val="0037089C"/>
    <w:rsid w:val="003725B8"/>
    <w:rsid w:val="00373D59"/>
    <w:rsid w:val="00374B49"/>
    <w:rsid w:val="00375307"/>
    <w:rsid w:val="00376E56"/>
    <w:rsid w:val="00386D5E"/>
    <w:rsid w:val="00387D16"/>
    <w:rsid w:val="00391BF6"/>
    <w:rsid w:val="003962E4"/>
    <w:rsid w:val="003A469E"/>
    <w:rsid w:val="003B7924"/>
    <w:rsid w:val="003C0AE5"/>
    <w:rsid w:val="003E67C5"/>
    <w:rsid w:val="003F13F9"/>
    <w:rsid w:val="003F34C0"/>
    <w:rsid w:val="00403F17"/>
    <w:rsid w:val="004123FF"/>
    <w:rsid w:val="004127FE"/>
    <w:rsid w:val="00414626"/>
    <w:rsid w:val="0042579E"/>
    <w:rsid w:val="00431F4D"/>
    <w:rsid w:val="004345BC"/>
    <w:rsid w:val="004379A5"/>
    <w:rsid w:val="004408C8"/>
    <w:rsid w:val="004423FC"/>
    <w:rsid w:val="0044387C"/>
    <w:rsid w:val="004557A4"/>
    <w:rsid w:val="004614C9"/>
    <w:rsid w:val="0046429D"/>
    <w:rsid w:val="004703B2"/>
    <w:rsid w:val="00470700"/>
    <w:rsid w:val="00473BE7"/>
    <w:rsid w:val="00475629"/>
    <w:rsid w:val="00476087"/>
    <w:rsid w:val="0048605E"/>
    <w:rsid w:val="004920D2"/>
    <w:rsid w:val="00497227"/>
    <w:rsid w:val="004B46FE"/>
    <w:rsid w:val="004C08A4"/>
    <w:rsid w:val="004C122F"/>
    <w:rsid w:val="004C54C3"/>
    <w:rsid w:val="004D01FA"/>
    <w:rsid w:val="004F3C26"/>
    <w:rsid w:val="004F5CD3"/>
    <w:rsid w:val="0050078B"/>
    <w:rsid w:val="00502650"/>
    <w:rsid w:val="00503063"/>
    <w:rsid w:val="00504A70"/>
    <w:rsid w:val="005051B5"/>
    <w:rsid w:val="00510D4B"/>
    <w:rsid w:val="0051339F"/>
    <w:rsid w:val="00514B30"/>
    <w:rsid w:val="005158DF"/>
    <w:rsid w:val="005170C7"/>
    <w:rsid w:val="00531CF5"/>
    <w:rsid w:val="00534EC3"/>
    <w:rsid w:val="00535D5B"/>
    <w:rsid w:val="00536C36"/>
    <w:rsid w:val="005405DA"/>
    <w:rsid w:val="005421C8"/>
    <w:rsid w:val="00554B6D"/>
    <w:rsid w:val="00556751"/>
    <w:rsid w:val="00560CAF"/>
    <w:rsid w:val="0056120D"/>
    <w:rsid w:val="00561AF4"/>
    <w:rsid w:val="00562773"/>
    <w:rsid w:val="00564589"/>
    <w:rsid w:val="00582857"/>
    <w:rsid w:val="005837BE"/>
    <w:rsid w:val="00586B18"/>
    <w:rsid w:val="00590953"/>
    <w:rsid w:val="00592C5A"/>
    <w:rsid w:val="0059438F"/>
    <w:rsid w:val="0059531C"/>
    <w:rsid w:val="005A2340"/>
    <w:rsid w:val="005B2B7C"/>
    <w:rsid w:val="005B7C8C"/>
    <w:rsid w:val="005C05D2"/>
    <w:rsid w:val="005C2FB8"/>
    <w:rsid w:val="005C4445"/>
    <w:rsid w:val="005C4F0B"/>
    <w:rsid w:val="005C60E3"/>
    <w:rsid w:val="005C6DCC"/>
    <w:rsid w:val="005D2FA7"/>
    <w:rsid w:val="005D6E5A"/>
    <w:rsid w:val="005E2922"/>
    <w:rsid w:val="005E46DE"/>
    <w:rsid w:val="005E59E8"/>
    <w:rsid w:val="005E6164"/>
    <w:rsid w:val="005F3D72"/>
    <w:rsid w:val="005F5E01"/>
    <w:rsid w:val="005F5F7D"/>
    <w:rsid w:val="00607D29"/>
    <w:rsid w:val="00613208"/>
    <w:rsid w:val="00621FB1"/>
    <w:rsid w:val="00622DBE"/>
    <w:rsid w:val="0063058F"/>
    <w:rsid w:val="00630B68"/>
    <w:rsid w:val="0063108A"/>
    <w:rsid w:val="0063192F"/>
    <w:rsid w:val="00637277"/>
    <w:rsid w:val="006375D1"/>
    <w:rsid w:val="00644C3D"/>
    <w:rsid w:val="00646367"/>
    <w:rsid w:val="00651621"/>
    <w:rsid w:val="00653D35"/>
    <w:rsid w:val="0065784A"/>
    <w:rsid w:val="00660B3B"/>
    <w:rsid w:val="0066294B"/>
    <w:rsid w:val="0067414E"/>
    <w:rsid w:val="00677389"/>
    <w:rsid w:val="006823D1"/>
    <w:rsid w:val="006A220F"/>
    <w:rsid w:val="006A73DF"/>
    <w:rsid w:val="006B70C6"/>
    <w:rsid w:val="006B7A26"/>
    <w:rsid w:val="006C2FEC"/>
    <w:rsid w:val="006D105D"/>
    <w:rsid w:val="006D1A81"/>
    <w:rsid w:val="006D4B1D"/>
    <w:rsid w:val="006D4E16"/>
    <w:rsid w:val="006D600A"/>
    <w:rsid w:val="006E39C0"/>
    <w:rsid w:val="006F1D65"/>
    <w:rsid w:val="006F7463"/>
    <w:rsid w:val="0070585B"/>
    <w:rsid w:val="0070729C"/>
    <w:rsid w:val="007122D7"/>
    <w:rsid w:val="00712AB0"/>
    <w:rsid w:val="007200C0"/>
    <w:rsid w:val="00721371"/>
    <w:rsid w:val="00726BC9"/>
    <w:rsid w:val="00730444"/>
    <w:rsid w:val="007367A2"/>
    <w:rsid w:val="00746ECE"/>
    <w:rsid w:val="00755EE4"/>
    <w:rsid w:val="007826A8"/>
    <w:rsid w:val="00786391"/>
    <w:rsid w:val="00786DD5"/>
    <w:rsid w:val="007956D3"/>
    <w:rsid w:val="007A1DEA"/>
    <w:rsid w:val="007B3FC9"/>
    <w:rsid w:val="007B429D"/>
    <w:rsid w:val="007B5DB2"/>
    <w:rsid w:val="007C03E9"/>
    <w:rsid w:val="007D6A04"/>
    <w:rsid w:val="007E7E07"/>
    <w:rsid w:val="007F3143"/>
    <w:rsid w:val="007F7B1C"/>
    <w:rsid w:val="00804163"/>
    <w:rsid w:val="00813130"/>
    <w:rsid w:val="00814C5F"/>
    <w:rsid w:val="00821A20"/>
    <w:rsid w:val="00824118"/>
    <w:rsid w:val="00824FBF"/>
    <w:rsid w:val="00826488"/>
    <w:rsid w:val="008314E4"/>
    <w:rsid w:val="00832674"/>
    <w:rsid w:val="008344E8"/>
    <w:rsid w:val="0084342D"/>
    <w:rsid w:val="008441F5"/>
    <w:rsid w:val="008453D2"/>
    <w:rsid w:val="00854D88"/>
    <w:rsid w:val="00856EB1"/>
    <w:rsid w:val="00861AA9"/>
    <w:rsid w:val="00862325"/>
    <w:rsid w:val="0086551E"/>
    <w:rsid w:val="00873E09"/>
    <w:rsid w:val="00874646"/>
    <w:rsid w:val="008760EA"/>
    <w:rsid w:val="008763E5"/>
    <w:rsid w:val="0089195F"/>
    <w:rsid w:val="00894A4C"/>
    <w:rsid w:val="00894CB7"/>
    <w:rsid w:val="008A38BA"/>
    <w:rsid w:val="008A3FA7"/>
    <w:rsid w:val="008B0409"/>
    <w:rsid w:val="008B28DE"/>
    <w:rsid w:val="008B3865"/>
    <w:rsid w:val="008B4A7B"/>
    <w:rsid w:val="008B4C31"/>
    <w:rsid w:val="008B76E9"/>
    <w:rsid w:val="008C59D2"/>
    <w:rsid w:val="008E139F"/>
    <w:rsid w:val="008E36E3"/>
    <w:rsid w:val="008E486E"/>
    <w:rsid w:val="008F0968"/>
    <w:rsid w:val="008F34E8"/>
    <w:rsid w:val="0090253D"/>
    <w:rsid w:val="00914AA8"/>
    <w:rsid w:val="00915C0C"/>
    <w:rsid w:val="00916859"/>
    <w:rsid w:val="009172B1"/>
    <w:rsid w:val="009227CB"/>
    <w:rsid w:val="009250D4"/>
    <w:rsid w:val="009313DB"/>
    <w:rsid w:val="00937A13"/>
    <w:rsid w:val="00942C7B"/>
    <w:rsid w:val="00950A83"/>
    <w:rsid w:val="00955A2F"/>
    <w:rsid w:val="009616A7"/>
    <w:rsid w:val="00967225"/>
    <w:rsid w:val="00977430"/>
    <w:rsid w:val="00980489"/>
    <w:rsid w:val="00981F58"/>
    <w:rsid w:val="00991721"/>
    <w:rsid w:val="009A0B7B"/>
    <w:rsid w:val="009A1E64"/>
    <w:rsid w:val="009B4BDB"/>
    <w:rsid w:val="009C0A17"/>
    <w:rsid w:val="009C4DC3"/>
    <w:rsid w:val="009C5519"/>
    <w:rsid w:val="009D484A"/>
    <w:rsid w:val="009D499F"/>
    <w:rsid w:val="009E584C"/>
    <w:rsid w:val="009F23E4"/>
    <w:rsid w:val="00A02055"/>
    <w:rsid w:val="00A070F8"/>
    <w:rsid w:val="00A15199"/>
    <w:rsid w:val="00A23F09"/>
    <w:rsid w:val="00A26176"/>
    <w:rsid w:val="00A345B0"/>
    <w:rsid w:val="00A46F28"/>
    <w:rsid w:val="00A575B6"/>
    <w:rsid w:val="00A635A3"/>
    <w:rsid w:val="00A66693"/>
    <w:rsid w:val="00A73772"/>
    <w:rsid w:val="00A76F73"/>
    <w:rsid w:val="00A81FE7"/>
    <w:rsid w:val="00A87A3C"/>
    <w:rsid w:val="00A95173"/>
    <w:rsid w:val="00A978BF"/>
    <w:rsid w:val="00AA5321"/>
    <w:rsid w:val="00AA6994"/>
    <w:rsid w:val="00AB0B6D"/>
    <w:rsid w:val="00AB5BC2"/>
    <w:rsid w:val="00AB716E"/>
    <w:rsid w:val="00AC2B7B"/>
    <w:rsid w:val="00AC5351"/>
    <w:rsid w:val="00AD0DEF"/>
    <w:rsid w:val="00AD63A8"/>
    <w:rsid w:val="00AD72D8"/>
    <w:rsid w:val="00AE282E"/>
    <w:rsid w:val="00AE5B01"/>
    <w:rsid w:val="00AF2C2A"/>
    <w:rsid w:val="00AF6AE3"/>
    <w:rsid w:val="00B04773"/>
    <w:rsid w:val="00B1774B"/>
    <w:rsid w:val="00B20FC4"/>
    <w:rsid w:val="00B211F1"/>
    <w:rsid w:val="00B44283"/>
    <w:rsid w:val="00B50544"/>
    <w:rsid w:val="00B516E0"/>
    <w:rsid w:val="00B52210"/>
    <w:rsid w:val="00B5760B"/>
    <w:rsid w:val="00B61C11"/>
    <w:rsid w:val="00B73743"/>
    <w:rsid w:val="00B74DAA"/>
    <w:rsid w:val="00B751D8"/>
    <w:rsid w:val="00B77E77"/>
    <w:rsid w:val="00B856DA"/>
    <w:rsid w:val="00B85E03"/>
    <w:rsid w:val="00B86DAC"/>
    <w:rsid w:val="00B91A4D"/>
    <w:rsid w:val="00B94152"/>
    <w:rsid w:val="00BA3B93"/>
    <w:rsid w:val="00BA53E7"/>
    <w:rsid w:val="00BA7B95"/>
    <w:rsid w:val="00BB10E0"/>
    <w:rsid w:val="00BB66B9"/>
    <w:rsid w:val="00BB72EE"/>
    <w:rsid w:val="00BC33DC"/>
    <w:rsid w:val="00BC413B"/>
    <w:rsid w:val="00BD1BB7"/>
    <w:rsid w:val="00BE2DEB"/>
    <w:rsid w:val="00BE2F33"/>
    <w:rsid w:val="00BE32E0"/>
    <w:rsid w:val="00BE6F3C"/>
    <w:rsid w:val="00C018B8"/>
    <w:rsid w:val="00C12413"/>
    <w:rsid w:val="00C149FD"/>
    <w:rsid w:val="00C21C00"/>
    <w:rsid w:val="00C22A6F"/>
    <w:rsid w:val="00C2331D"/>
    <w:rsid w:val="00C241D7"/>
    <w:rsid w:val="00C25494"/>
    <w:rsid w:val="00C26716"/>
    <w:rsid w:val="00C2700C"/>
    <w:rsid w:val="00C31B4E"/>
    <w:rsid w:val="00C33B83"/>
    <w:rsid w:val="00C536ED"/>
    <w:rsid w:val="00C53E20"/>
    <w:rsid w:val="00C5496F"/>
    <w:rsid w:val="00C54A6B"/>
    <w:rsid w:val="00C574F0"/>
    <w:rsid w:val="00C66E69"/>
    <w:rsid w:val="00C778A9"/>
    <w:rsid w:val="00C838C4"/>
    <w:rsid w:val="00C84A33"/>
    <w:rsid w:val="00CA0E94"/>
    <w:rsid w:val="00CA79B1"/>
    <w:rsid w:val="00CC11F7"/>
    <w:rsid w:val="00CC69CA"/>
    <w:rsid w:val="00CD2F46"/>
    <w:rsid w:val="00CF2278"/>
    <w:rsid w:val="00CF3AF9"/>
    <w:rsid w:val="00CF3FEF"/>
    <w:rsid w:val="00D00404"/>
    <w:rsid w:val="00D06451"/>
    <w:rsid w:val="00D0779B"/>
    <w:rsid w:val="00D2320D"/>
    <w:rsid w:val="00D313E2"/>
    <w:rsid w:val="00D35287"/>
    <w:rsid w:val="00D41D2B"/>
    <w:rsid w:val="00D5195C"/>
    <w:rsid w:val="00D52BD8"/>
    <w:rsid w:val="00D55B28"/>
    <w:rsid w:val="00D607D1"/>
    <w:rsid w:val="00D60AD8"/>
    <w:rsid w:val="00D67B21"/>
    <w:rsid w:val="00D70E4E"/>
    <w:rsid w:val="00D76EE9"/>
    <w:rsid w:val="00D858C8"/>
    <w:rsid w:val="00D873B4"/>
    <w:rsid w:val="00D919B0"/>
    <w:rsid w:val="00D91CD2"/>
    <w:rsid w:val="00D936F3"/>
    <w:rsid w:val="00DA1540"/>
    <w:rsid w:val="00DA3DE9"/>
    <w:rsid w:val="00DB0404"/>
    <w:rsid w:val="00DB4C1A"/>
    <w:rsid w:val="00DC646D"/>
    <w:rsid w:val="00DC70CF"/>
    <w:rsid w:val="00DD446A"/>
    <w:rsid w:val="00DD762F"/>
    <w:rsid w:val="00DE53A2"/>
    <w:rsid w:val="00DE7E6E"/>
    <w:rsid w:val="00DF36D1"/>
    <w:rsid w:val="00DF5F7B"/>
    <w:rsid w:val="00E00533"/>
    <w:rsid w:val="00E02894"/>
    <w:rsid w:val="00E028B6"/>
    <w:rsid w:val="00E053C8"/>
    <w:rsid w:val="00E07032"/>
    <w:rsid w:val="00E07B0F"/>
    <w:rsid w:val="00E125CA"/>
    <w:rsid w:val="00E170BB"/>
    <w:rsid w:val="00E21F00"/>
    <w:rsid w:val="00E30402"/>
    <w:rsid w:val="00E4366F"/>
    <w:rsid w:val="00E535C5"/>
    <w:rsid w:val="00E5479B"/>
    <w:rsid w:val="00E556FC"/>
    <w:rsid w:val="00E560CC"/>
    <w:rsid w:val="00E76C74"/>
    <w:rsid w:val="00E866E2"/>
    <w:rsid w:val="00E92429"/>
    <w:rsid w:val="00E96FFC"/>
    <w:rsid w:val="00E9727C"/>
    <w:rsid w:val="00EA5EB9"/>
    <w:rsid w:val="00EA783E"/>
    <w:rsid w:val="00EB5EB4"/>
    <w:rsid w:val="00EC08D7"/>
    <w:rsid w:val="00EC458F"/>
    <w:rsid w:val="00ED03B2"/>
    <w:rsid w:val="00ED0688"/>
    <w:rsid w:val="00ED35A7"/>
    <w:rsid w:val="00ED6469"/>
    <w:rsid w:val="00EF2FE1"/>
    <w:rsid w:val="00EF4AD5"/>
    <w:rsid w:val="00EF7866"/>
    <w:rsid w:val="00F03A24"/>
    <w:rsid w:val="00F05702"/>
    <w:rsid w:val="00F16573"/>
    <w:rsid w:val="00F20085"/>
    <w:rsid w:val="00F207E0"/>
    <w:rsid w:val="00F21C58"/>
    <w:rsid w:val="00F3072A"/>
    <w:rsid w:val="00F32C3C"/>
    <w:rsid w:val="00F353BD"/>
    <w:rsid w:val="00F418A1"/>
    <w:rsid w:val="00F4450C"/>
    <w:rsid w:val="00F50064"/>
    <w:rsid w:val="00F603B4"/>
    <w:rsid w:val="00F611D2"/>
    <w:rsid w:val="00F651CA"/>
    <w:rsid w:val="00F726D6"/>
    <w:rsid w:val="00F728CB"/>
    <w:rsid w:val="00F77687"/>
    <w:rsid w:val="00F8063A"/>
    <w:rsid w:val="00F8144B"/>
    <w:rsid w:val="00F917B0"/>
    <w:rsid w:val="00F96D21"/>
    <w:rsid w:val="00FA343A"/>
    <w:rsid w:val="00FA4877"/>
    <w:rsid w:val="00FB0ED8"/>
    <w:rsid w:val="00FC00CE"/>
    <w:rsid w:val="00FC31CD"/>
    <w:rsid w:val="00FC4AA5"/>
    <w:rsid w:val="00FE24FB"/>
    <w:rsid w:val="00FE275F"/>
    <w:rsid w:val="00FE4AB1"/>
    <w:rsid w:val="00FF1F55"/>
    <w:rsid w:val="00FF2C1F"/>
    <w:rsid w:val="00FF3608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42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1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79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705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0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078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C12413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a0"/>
    <w:uiPriority w:val="99"/>
    <w:semiHidden/>
    <w:locked/>
    <w:rsid w:val="00E560CC"/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uiPriority w:val="99"/>
    <w:qFormat/>
    <w:rsid w:val="00C12413"/>
    <w:rPr>
      <w:rFonts w:cs="Times New Roman"/>
      <w:b/>
    </w:rPr>
  </w:style>
  <w:style w:type="paragraph" w:styleId="a6">
    <w:name w:val="Title"/>
    <w:basedOn w:val="a"/>
    <w:link w:val="a7"/>
    <w:uiPriority w:val="99"/>
    <w:qFormat/>
    <w:rsid w:val="003B792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E560CC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F917B0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560CC"/>
    <w:rPr>
      <w:rFonts w:cs="Times New Roman"/>
      <w:sz w:val="24"/>
      <w:szCs w:val="24"/>
    </w:rPr>
  </w:style>
  <w:style w:type="paragraph" w:customStyle="1" w:styleId="ConsNormal">
    <w:name w:val="ConsNormal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12086E"/>
    <w:pPr>
      <w:spacing w:before="100" w:beforeAutospacing="1" w:after="119"/>
    </w:pPr>
  </w:style>
  <w:style w:type="paragraph" w:customStyle="1" w:styleId="Style9">
    <w:name w:val="Style9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uiPriority w:val="99"/>
    <w:rsid w:val="0012086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36">
    <w:name w:val="Font Style136"/>
    <w:uiPriority w:val="99"/>
    <w:rsid w:val="0012086E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12086E"/>
    <w:rPr>
      <w:rFonts w:ascii="Times New Roman" w:hAnsi="Times New Roman"/>
      <w:sz w:val="26"/>
    </w:rPr>
  </w:style>
  <w:style w:type="character" w:styleId="ab">
    <w:name w:val="Hyperlink"/>
    <w:basedOn w:val="a0"/>
    <w:uiPriority w:val="99"/>
    <w:rsid w:val="0012086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208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E535C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E535C5"/>
    <w:rPr>
      <w:rFonts w:ascii="Tahoma" w:hAnsi="Tahoma" w:cs="Times New Roman"/>
      <w:sz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42876"/>
    <w:pPr>
      <w:spacing w:after="160" w:line="240" w:lineRule="exact"/>
    </w:pPr>
    <w:rPr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2">
    <w:name w:val="Без интервала1"/>
    <w:uiPriority w:val="99"/>
    <w:rsid w:val="00E30402"/>
    <w:rPr>
      <w:rFonts w:ascii="Calibri" w:hAnsi="Calibri"/>
      <w:lang w:eastAsia="en-US"/>
    </w:rPr>
  </w:style>
  <w:style w:type="character" w:customStyle="1" w:styleId="a4">
    <w:name w:val="Текст Знак"/>
    <w:link w:val="a3"/>
    <w:locked/>
    <w:rsid w:val="00554B6D"/>
    <w:rPr>
      <w:rFonts w:ascii="Courier New" w:hAnsi="Courier New"/>
      <w:lang w:val="ru-RU" w:eastAsia="en-US"/>
    </w:rPr>
  </w:style>
  <w:style w:type="paragraph" w:customStyle="1" w:styleId="21">
    <w:name w:val="Основной текст с отступом 21"/>
    <w:basedOn w:val="a"/>
    <w:rsid w:val="00554B6D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554B6D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kern w:val="1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rsid w:val="00755E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C5351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755EE4"/>
    <w:rPr>
      <w:rFonts w:cs="Times New Roman"/>
    </w:rPr>
  </w:style>
  <w:style w:type="paragraph" w:styleId="af2">
    <w:name w:val="footer"/>
    <w:basedOn w:val="a"/>
    <w:link w:val="af3"/>
    <w:uiPriority w:val="99"/>
    <w:rsid w:val="00914A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5D6E5A"/>
    <w:rPr>
      <w:rFonts w:cs="Times New Roman"/>
      <w:sz w:val="24"/>
      <w:szCs w:val="24"/>
    </w:rPr>
  </w:style>
  <w:style w:type="character" w:customStyle="1" w:styleId="3">
    <w:name w:val="Знак Знак3"/>
    <w:uiPriority w:val="99"/>
    <w:rsid w:val="0070585B"/>
    <w:rPr>
      <w:rFonts w:ascii="Courier New" w:hAnsi="Courier New"/>
    </w:rPr>
  </w:style>
  <w:style w:type="paragraph" w:customStyle="1" w:styleId="ConsPlusNormal">
    <w:name w:val="ConsPlusNormal"/>
    <w:next w:val="a"/>
    <w:rsid w:val="00AF2C2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f4">
    <w:name w:val="List Paragraph"/>
    <w:basedOn w:val="a"/>
    <w:link w:val="af5"/>
    <w:uiPriority w:val="34"/>
    <w:qFormat/>
    <w:rsid w:val="00621FB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712A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1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79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705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0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078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C12413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a0"/>
    <w:uiPriority w:val="99"/>
    <w:semiHidden/>
    <w:locked/>
    <w:rsid w:val="00E560CC"/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uiPriority w:val="99"/>
    <w:qFormat/>
    <w:rsid w:val="00C12413"/>
    <w:rPr>
      <w:rFonts w:cs="Times New Roman"/>
      <w:b/>
    </w:rPr>
  </w:style>
  <w:style w:type="paragraph" w:styleId="a6">
    <w:name w:val="Title"/>
    <w:basedOn w:val="a"/>
    <w:link w:val="a7"/>
    <w:uiPriority w:val="99"/>
    <w:qFormat/>
    <w:rsid w:val="003B792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E560CC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F917B0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560CC"/>
    <w:rPr>
      <w:rFonts w:cs="Times New Roman"/>
      <w:sz w:val="24"/>
      <w:szCs w:val="24"/>
    </w:rPr>
  </w:style>
  <w:style w:type="paragraph" w:customStyle="1" w:styleId="ConsNormal">
    <w:name w:val="ConsNormal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12086E"/>
    <w:pPr>
      <w:spacing w:before="100" w:beforeAutospacing="1" w:after="119"/>
    </w:pPr>
  </w:style>
  <w:style w:type="paragraph" w:customStyle="1" w:styleId="Style9">
    <w:name w:val="Style9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uiPriority w:val="99"/>
    <w:rsid w:val="0012086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36">
    <w:name w:val="Font Style136"/>
    <w:uiPriority w:val="99"/>
    <w:rsid w:val="0012086E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12086E"/>
    <w:rPr>
      <w:rFonts w:ascii="Times New Roman" w:hAnsi="Times New Roman"/>
      <w:sz w:val="26"/>
    </w:rPr>
  </w:style>
  <w:style w:type="character" w:styleId="ab">
    <w:name w:val="Hyperlink"/>
    <w:basedOn w:val="a0"/>
    <w:uiPriority w:val="99"/>
    <w:rsid w:val="0012086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208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E535C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E535C5"/>
    <w:rPr>
      <w:rFonts w:ascii="Tahoma" w:hAnsi="Tahoma" w:cs="Times New Roman"/>
      <w:sz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42876"/>
    <w:pPr>
      <w:spacing w:after="160" w:line="240" w:lineRule="exact"/>
    </w:pPr>
    <w:rPr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2">
    <w:name w:val="Без интервала1"/>
    <w:uiPriority w:val="99"/>
    <w:rsid w:val="00E30402"/>
    <w:rPr>
      <w:rFonts w:ascii="Calibri" w:hAnsi="Calibri"/>
      <w:lang w:eastAsia="en-US"/>
    </w:rPr>
  </w:style>
  <w:style w:type="character" w:customStyle="1" w:styleId="a4">
    <w:name w:val="Текст Знак"/>
    <w:link w:val="a3"/>
    <w:locked/>
    <w:rsid w:val="00554B6D"/>
    <w:rPr>
      <w:rFonts w:ascii="Courier New" w:hAnsi="Courier New"/>
      <w:lang w:val="ru-RU" w:eastAsia="en-US"/>
    </w:rPr>
  </w:style>
  <w:style w:type="paragraph" w:customStyle="1" w:styleId="21">
    <w:name w:val="Основной текст с отступом 21"/>
    <w:basedOn w:val="a"/>
    <w:rsid w:val="00554B6D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554B6D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kern w:val="1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rsid w:val="00755E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C5351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755EE4"/>
    <w:rPr>
      <w:rFonts w:cs="Times New Roman"/>
    </w:rPr>
  </w:style>
  <w:style w:type="paragraph" w:styleId="af2">
    <w:name w:val="footer"/>
    <w:basedOn w:val="a"/>
    <w:link w:val="af3"/>
    <w:uiPriority w:val="99"/>
    <w:rsid w:val="00914A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5D6E5A"/>
    <w:rPr>
      <w:rFonts w:cs="Times New Roman"/>
      <w:sz w:val="24"/>
      <w:szCs w:val="24"/>
    </w:rPr>
  </w:style>
  <w:style w:type="character" w:customStyle="1" w:styleId="3">
    <w:name w:val="Знак Знак3"/>
    <w:uiPriority w:val="99"/>
    <w:rsid w:val="0070585B"/>
    <w:rPr>
      <w:rFonts w:ascii="Courier New" w:hAnsi="Courier New"/>
    </w:rPr>
  </w:style>
  <w:style w:type="paragraph" w:customStyle="1" w:styleId="ConsPlusNormal">
    <w:name w:val="ConsPlusNormal"/>
    <w:next w:val="a"/>
    <w:rsid w:val="00AF2C2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f4">
    <w:name w:val="List Paragraph"/>
    <w:basedOn w:val="a"/>
    <w:link w:val="af5"/>
    <w:uiPriority w:val="34"/>
    <w:qFormat/>
    <w:rsid w:val="00621FB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712A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2E5F7-6F4C-45CA-8D44-D0D5522E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1207</Words>
  <Characters>9249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"ПОСЕЛОК КИРОВСКИЙ"</vt:lpstr>
    </vt:vector>
  </TitlesOfParts>
  <Company/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"ПОСЕЛОК КИРОВСКИЙ"</dc:title>
  <dc:subject/>
  <dc:creator>Сельсовет</dc:creator>
  <cp:keywords/>
  <dc:description/>
  <cp:lastModifiedBy>frolova</cp:lastModifiedBy>
  <cp:revision>75</cp:revision>
  <cp:lastPrinted>2023-02-08T06:54:00Z</cp:lastPrinted>
  <dcterms:created xsi:type="dcterms:W3CDTF">2023-03-21T12:54:00Z</dcterms:created>
  <dcterms:modified xsi:type="dcterms:W3CDTF">2024-04-26T07:29:00Z</dcterms:modified>
</cp:coreProperties>
</file>