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FC" w:rsidRDefault="00195301" w:rsidP="00C835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835FC" w:rsidRDefault="00C835FC" w:rsidP="00C835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ходе реализации муниципальной программы</w:t>
      </w:r>
    </w:p>
    <w:p w:rsidR="00C835FC" w:rsidRPr="00F55794" w:rsidRDefault="00C835FC" w:rsidP="00C835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«Противодействие коррупции в муниципальном образовании Белореченский район»</w:t>
      </w:r>
    </w:p>
    <w:p w:rsidR="00C835FC" w:rsidRDefault="00C835FC" w:rsidP="00C835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</w:t>
      </w:r>
      <w:r w:rsidR="00846325">
        <w:rPr>
          <w:rFonts w:ascii="Times New Roman" w:hAnsi="Times New Roman" w:cs="Times New Roman"/>
          <w:sz w:val="28"/>
          <w:szCs w:val="28"/>
        </w:rPr>
        <w:t>полугодие</w:t>
      </w:r>
      <w:r w:rsidRPr="00F55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5579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835FC" w:rsidRDefault="00C835FC" w:rsidP="00C835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5FEE" w:rsidRDefault="00E25FEE" w:rsidP="00C835F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5FEE" w:rsidRDefault="00E25FEE" w:rsidP="00E25FE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Муниципальная программа «Противодействие коррупции в муниципальном образовании Белореченский район» утверждена постановлением администрации МО Белореченский район от 27.10.2017 №2593 (изменения внесены постановлениями администрации МО Белореченский район от 03.08.2018 №1697, от 05.09.2018 №1980, </w:t>
      </w:r>
      <w:r w:rsidRPr="007B623D">
        <w:rPr>
          <w:rFonts w:ascii="Times New Roman" w:hAnsi="Times New Roman"/>
          <w:sz w:val="28"/>
          <w:szCs w:val="28"/>
        </w:rPr>
        <w:t>от 06.02.2019 №</w:t>
      </w:r>
      <w:r>
        <w:rPr>
          <w:rFonts w:ascii="Times New Roman" w:hAnsi="Times New Roman"/>
          <w:sz w:val="28"/>
          <w:szCs w:val="28"/>
        </w:rPr>
        <w:t>228</w:t>
      </w:r>
      <w:r w:rsidRPr="007B623D">
        <w:rPr>
          <w:rFonts w:ascii="Times New Roman" w:hAnsi="Times New Roman"/>
          <w:sz w:val="28"/>
          <w:szCs w:val="28"/>
        </w:rPr>
        <w:t xml:space="preserve">, от </w:t>
      </w:r>
      <w:r>
        <w:rPr>
          <w:rFonts w:ascii="Times New Roman" w:hAnsi="Times New Roman"/>
          <w:sz w:val="28"/>
          <w:szCs w:val="28"/>
        </w:rPr>
        <w:t>09</w:t>
      </w:r>
      <w:r w:rsidRPr="007B623D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7B623D">
        <w:rPr>
          <w:rFonts w:ascii="Times New Roman" w:hAnsi="Times New Roman"/>
          <w:sz w:val="28"/>
          <w:szCs w:val="28"/>
        </w:rPr>
        <w:t>.2019 №</w:t>
      </w:r>
      <w:r>
        <w:rPr>
          <w:rFonts w:ascii="Times New Roman" w:hAnsi="Times New Roman"/>
          <w:sz w:val="28"/>
          <w:szCs w:val="28"/>
        </w:rPr>
        <w:t>2014</w:t>
      </w:r>
      <w:r w:rsidRPr="007B623D">
        <w:rPr>
          <w:rFonts w:ascii="Times New Roman" w:hAnsi="Times New Roman"/>
          <w:sz w:val="28"/>
          <w:szCs w:val="28"/>
        </w:rPr>
        <w:t xml:space="preserve">, от </w:t>
      </w:r>
      <w:r>
        <w:rPr>
          <w:rFonts w:ascii="Times New Roman" w:hAnsi="Times New Roman"/>
          <w:sz w:val="28"/>
          <w:szCs w:val="28"/>
        </w:rPr>
        <w:t>04</w:t>
      </w:r>
      <w:r w:rsidRPr="007B62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7B623D">
        <w:rPr>
          <w:rFonts w:ascii="Times New Roman" w:hAnsi="Times New Roman"/>
          <w:sz w:val="28"/>
          <w:szCs w:val="28"/>
        </w:rPr>
        <w:t>.2019 №</w:t>
      </w:r>
      <w:r>
        <w:rPr>
          <w:rFonts w:ascii="Times New Roman" w:hAnsi="Times New Roman"/>
          <w:sz w:val="28"/>
          <w:szCs w:val="28"/>
        </w:rPr>
        <w:t>2472, от 20.01.2020 №59, от 20.11.2020 №1605, от 29.01.2021 №118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</w:rPr>
        <w:t>.</w:t>
      </w:r>
    </w:p>
    <w:p w:rsidR="00C835FC" w:rsidRDefault="00C835FC" w:rsidP="00E25F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</w:t>
      </w:r>
      <w:r w:rsidR="00846325">
        <w:rPr>
          <w:rFonts w:ascii="Times New Roman" w:hAnsi="Times New Roman" w:cs="Times New Roman"/>
          <w:sz w:val="28"/>
          <w:szCs w:val="28"/>
        </w:rPr>
        <w:t>полугодии</w:t>
      </w:r>
      <w:r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E25F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FEE">
        <w:rPr>
          <w:rFonts w:ascii="Times New Roman" w:hAnsi="Times New Roman" w:cs="Times New Roman"/>
          <w:sz w:val="28"/>
          <w:szCs w:val="28"/>
        </w:rPr>
        <w:t xml:space="preserve">согласно утвержденному Плану реализации муниципальной программы на 2021 год, </w:t>
      </w:r>
      <w:r>
        <w:rPr>
          <w:rFonts w:ascii="Times New Roman" w:hAnsi="Times New Roman" w:cs="Times New Roman"/>
          <w:sz w:val="28"/>
          <w:szCs w:val="28"/>
        </w:rPr>
        <w:t xml:space="preserve">контрольные сроки реализации установлены по </w:t>
      </w:r>
      <w:r w:rsidR="00846325" w:rsidRPr="00195B46">
        <w:rPr>
          <w:rFonts w:ascii="Times New Roman" w:hAnsi="Times New Roman" w:cs="Times New Roman"/>
          <w:sz w:val="28"/>
          <w:szCs w:val="28"/>
        </w:rPr>
        <w:t>2</w:t>
      </w:r>
      <w:r w:rsidR="00195B46" w:rsidRPr="00195B46">
        <w:rPr>
          <w:rFonts w:ascii="Times New Roman" w:hAnsi="Times New Roman" w:cs="Times New Roman"/>
          <w:sz w:val="28"/>
          <w:szCs w:val="28"/>
        </w:rPr>
        <w:t>1</w:t>
      </w:r>
      <w:r w:rsidRPr="00195B4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95B46" w:rsidRPr="00195B46">
        <w:rPr>
          <w:rFonts w:ascii="Times New Roman" w:hAnsi="Times New Roman" w:cs="Times New Roman"/>
          <w:sz w:val="28"/>
          <w:szCs w:val="28"/>
        </w:rPr>
        <w:t>ю, выполнено 22 мероприятия</w:t>
      </w:r>
      <w:r w:rsidRPr="00195B46">
        <w:rPr>
          <w:rFonts w:ascii="Times New Roman" w:hAnsi="Times New Roman" w:cs="Times New Roman"/>
          <w:sz w:val="28"/>
          <w:szCs w:val="28"/>
        </w:rPr>
        <w:t>.</w:t>
      </w:r>
    </w:p>
    <w:p w:rsidR="00C835FC" w:rsidRDefault="00C835FC" w:rsidP="00E25F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мероприятий в 1 </w:t>
      </w:r>
      <w:r w:rsidR="00846325">
        <w:rPr>
          <w:rFonts w:ascii="Times New Roman" w:hAnsi="Times New Roman" w:cs="Times New Roman"/>
          <w:sz w:val="28"/>
          <w:szCs w:val="28"/>
        </w:rPr>
        <w:t>полугодии</w:t>
      </w:r>
      <w:r>
        <w:rPr>
          <w:rFonts w:ascii="Times New Roman" w:hAnsi="Times New Roman" w:cs="Times New Roman"/>
          <w:sz w:val="28"/>
          <w:szCs w:val="28"/>
        </w:rPr>
        <w:t xml:space="preserve"> 2021 года планировалось</w:t>
      </w:r>
      <w:r w:rsidR="00846325">
        <w:rPr>
          <w:rFonts w:ascii="Times New Roman" w:hAnsi="Times New Roman" w:cs="Times New Roman"/>
          <w:sz w:val="28"/>
          <w:szCs w:val="28"/>
        </w:rPr>
        <w:t xml:space="preserve"> в сумме 170,9 тыс.руб. на проведение социологических исследований </w:t>
      </w:r>
      <w:r w:rsidR="00846325" w:rsidRPr="00846325">
        <w:rPr>
          <w:rFonts w:ascii="Times New Roman" w:hAnsi="Times New Roman"/>
          <w:sz w:val="28"/>
          <w:szCs w:val="28"/>
        </w:rPr>
        <w:t>для осуществления мониторинга восприятия уровня коррупции в муниципальном образовании Белореченский район</w:t>
      </w:r>
      <w:r>
        <w:rPr>
          <w:rFonts w:ascii="Times New Roman" w:hAnsi="Times New Roman" w:cs="Times New Roman"/>
          <w:sz w:val="28"/>
          <w:szCs w:val="28"/>
        </w:rPr>
        <w:t>, средства, предусмотренные программой</w:t>
      </w:r>
      <w:r w:rsidR="00B974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325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расходова</w:t>
      </w:r>
      <w:r w:rsidR="00846325">
        <w:rPr>
          <w:rFonts w:ascii="Times New Roman" w:hAnsi="Times New Roman" w:cs="Times New Roman"/>
          <w:sz w:val="28"/>
          <w:szCs w:val="28"/>
        </w:rPr>
        <w:t>ны в сумме 24,0 тыс.руб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846325">
        <w:rPr>
          <w:rFonts w:ascii="Times New Roman" w:hAnsi="Times New Roman" w:cs="Times New Roman"/>
          <w:sz w:val="28"/>
          <w:szCs w:val="28"/>
        </w:rPr>
        <w:t xml:space="preserve"> (экономия средств достигнута по итогам конкурсных процедур при осуществлении закупки услуг для муниципальных нужд).</w:t>
      </w:r>
    </w:p>
    <w:p w:rsidR="00C835FC" w:rsidRDefault="00C835FC" w:rsidP="00E25F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реализации мероприятий:</w:t>
      </w:r>
    </w:p>
    <w:p w:rsidR="00B24FE9" w:rsidRPr="00F55794" w:rsidRDefault="00B24FE9" w:rsidP="001B66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124"/>
        <w:gridCol w:w="1843"/>
        <w:gridCol w:w="9072"/>
      </w:tblGrid>
      <w:tr w:rsidR="00AC02E0" w:rsidRPr="00195B46" w:rsidTr="00B974F9">
        <w:trPr>
          <w:trHeight w:val="264"/>
        </w:trPr>
        <w:tc>
          <w:tcPr>
            <w:tcW w:w="907" w:type="dxa"/>
            <w:vMerge w:val="restart"/>
          </w:tcPr>
          <w:p w:rsidR="00AC02E0" w:rsidRPr="00195B46" w:rsidRDefault="00AC02E0" w:rsidP="006C3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 xml:space="preserve">N п/п </w:t>
            </w:r>
          </w:p>
        </w:tc>
        <w:tc>
          <w:tcPr>
            <w:tcW w:w="3124" w:type="dxa"/>
            <w:vMerge w:val="restart"/>
          </w:tcPr>
          <w:p w:rsidR="00AC02E0" w:rsidRPr="00195B46" w:rsidRDefault="00AC02E0" w:rsidP="00AC02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</w:tcPr>
          <w:p w:rsidR="00AC02E0" w:rsidRPr="00195B46" w:rsidRDefault="00AC02E0" w:rsidP="00AC02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 xml:space="preserve">Ответственный за реализацию мероприятия </w:t>
            </w:r>
          </w:p>
        </w:tc>
        <w:tc>
          <w:tcPr>
            <w:tcW w:w="9072" w:type="dxa"/>
            <w:vMerge w:val="restart"/>
          </w:tcPr>
          <w:p w:rsidR="00AC02E0" w:rsidRPr="00195B46" w:rsidRDefault="00AC02E0" w:rsidP="006C3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Информация о выполнении мероприятия</w:t>
            </w:r>
          </w:p>
        </w:tc>
      </w:tr>
      <w:tr w:rsidR="00AC02E0" w:rsidRPr="00195B46" w:rsidTr="00B974F9">
        <w:trPr>
          <w:trHeight w:val="264"/>
        </w:trPr>
        <w:tc>
          <w:tcPr>
            <w:tcW w:w="907" w:type="dxa"/>
            <w:vMerge/>
          </w:tcPr>
          <w:p w:rsidR="00AC02E0" w:rsidRPr="00195B46" w:rsidRDefault="00AC02E0" w:rsidP="00613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4" w:type="dxa"/>
            <w:vMerge/>
          </w:tcPr>
          <w:p w:rsidR="00AC02E0" w:rsidRPr="00195B46" w:rsidRDefault="00AC02E0" w:rsidP="00613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C02E0" w:rsidRPr="00195B46" w:rsidRDefault="00AC02E0" w:rsidP="00613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vMerge/>
          </w:tcPr>
          <w:p w:rsidR="00AC02E0" w:rsidRPr="00195B46" w:rsidRDefault="00AC02E0" w:rsidP="00613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2E0" w:rsidRPr="00195B46" w:rsidTr="00B974F9">
        <w:tc>
          <w:tcPr>
            <w:tcW w:w="907" w:type="dxa"/>
          </w:tcPr>
          <w:p w:rsidR="00AC02E0" w:rsidRPr="00195B46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24" w:type="dxa"/>
          </w:tcPr>
          <w:p w:rsidR="00AC02E0" w:rsidRPr="00195B46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</w:tcPr>
          <w:p w:rsidR="00AC02E0" w:rsidRPr="00195B46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2" w:type="dxa"/>
          </w:tcPr>
          <w:p w:rsidR="00AC02E0" w:rsidRPr="00195B46" w:rsidRDefault="00AC02E0" w:rsidP="00613C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6325" w:rsidRPr="00195B46" w:rsidTr="00B974F9">
        <w:tc>
          <w:tcPr>
            <w:tcW w:w="907" w:type="dxa"/>
          </w:tcPr>
          <w:p w:rsidR="00846325" w:rsidRPr="00195B46" w:rsidRDefault="00846325" w:rsidP="008463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1.1.1</w:t>
            </w:r>
          </w:p>
        </w:tc>
        <w:tc>
          <w:tcPr>
            <w:tcW w:w="3124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Проведение социологических исследований для осуществления мониторинга восприятия уровня коррупции в муниципальном образовании Белореченский район, подготовка доклада о восприятии уровня коррупции в МО Белореченский район</w:t>
            </w:r>
          </w:p>
        </w:tc>
        <w:tc>
          <w:tcPr>
            <w:tcW w:w="1843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Начальник отдела по взаимодействию с правоохранительными органами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F04A32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В соответствии с положением о порядке мониторинга восприятия уровня коррупции в муниципальном образовании Белореченский район и методикой мониторинга восприятия уровня коррупции в муниципальном образовании Белореченский район и в целях определения сфер муниципального управления, в наибольшей степени подверженных риску коррупции, проведено социологическое исследование восприятия уровня коррупции в муниципальном образовании Белореченский район за 2020 год.</w:t>
            </w:r>
          </w:p>
          <w:p w:rsidR="00F04A32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Согласно оценке граждан, наиболее коррумпированными сферами в муниципальном образовании Белореченский район являются (в порядке убывания количества взяток):</w:t>
            </w:r>
          </w:p>
          <w:p w:rsidR="00F04A32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1. Здравоохранение</w:t>
            </w:r>
          </w:p>
          <w:p w:rsidR="00F04A32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2. Правоохранительная сфера</w:t>
            </w:r>
          </w:p>
          <w:p w:rsidR="00F04A32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3. Земельные отношения</w:t>
            </w:r>
          </w:p>
          <w:p w:rsidR="00F04A32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4. Потребительская сфера</w:t>
            </w:r>
          </w:p>
          <w:p w:rsidR="00F04A32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lastRenderedPageBreak/>
              <w:t>5. Жилищно-коммунальное хозяйство</w:t>
            </w:r>
          </w:p>
          <w:p w:rsidR="00F04A32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6. Образование</w:t>
            </w:r>
          </w:p>
          <w:p w:rsidR="00F04A32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7. Миграция</w:t>
            </w:r>
          </w:p>
          <w:p w:rsidR="00F04A32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8. Архитектура и градостроительство</w:t>
            </w:r>
          </w:p>
          <w:p w:rsidR="00F04A32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9. Природные ресурсы и муниципальный контроль</w:t>
            </w:r>
          </w:p>
          <w:p w:rsidR="00F04A32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 xml:space="preserve">10. Транспорт и связь </w:t>
            </w:r>
          </w:p>
          <w:p w:rsidR="00846325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11. Имущественные отношения и приватизация государственного и муниципального имущества</w:t>
            </w:r>
          </w:p>
        </w:tc>
      </w:tr>
      <w:tr w:rsidR="00846325" w:rsidRPr="00195B46" w:rsidTr="00B974F9">
        <w:tc>
          <w:tcPr>
            <w:tcW w:w="907" w:type="dxa"/>
          </w:tcPr>
          <w:p w:rsidR="00846325" w:rsidRPr="00195B46" w:rsidRDefault="00846325" w:rsidP="008463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lastRenderedPageBreak/>
              <w:t>1.1.2</w:t>
            </w:r>
          </w:p>
        </w:tc>
        <w:tc>
          <w:tcPr>
            <w:tcW w:w="3124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Подготовка отчета о мониторинге коррупционных рисков в  муниципальном образовании Белореченский район</w:t>
            </w:r>
          </w:p>
        </w:tc>
        <w:tc>
          <w:tcPr>
            <w:tcW w:w="1843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Начальник отдела по взаимодействию с правоохранительными органами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F04A32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В соответствии с постановлением администрации муниципального образования Белореченский район от 13 октября 2020 года №1332 «О мониторинге коррупционных рисков в администрации муниципального образования Белореченский район», в целях определения сфер деятельности, наиболее подверженных риску коррупции и перечня должностей муниципальной службы в администрации муниципального образования Белореченский район, замещение которых связано с коррупционными рисками, отделом по взаимодействию с правоохранительными органами администрации муниципального образования Белореченский район проанализирована информация, полученная в результате:</w:t>
            </w:r>
          </w:p>
          <w:p w:rsidR="00F04A32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1) экспертизы жалоб и обращений граждан на наличие сведений о фактах коррупции в администрации муниципального образования Белореченский район, подведомственных учреждениях (организациях);</w:t>
            </w:r>
          </w:p>
          <w:p w:rsidR="00F04A32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2) данных анализа материалов, размещенных в средствах массовой информации, о фактах коррупции в администрации муниципального образования Белореченский район, подведомственных учреждениях (организациях);</w:t>
            </w:r>
          </w:p>
          <w:p w:rsidR="00F04A32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в администрации муниципального образования Белореченский район, и принятых мерах по их предотвращению;</w:t>
            </w:r>
          </w:p>
          <w:p w:rsidR="00F04A32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4) итогов рассмотрения вопросов правоприменительной практики,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администрации муниципального образования Белореченский район, подведомственных учреждений (организаций) и их должностных лиц, и принятых мер;</w:t>
            </w:r>
          </w:p>
          <w:p w:rsidR="00F04A32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5) итогов мониторингов правоприменения;</w:t>
            </w:r>
          </w:p>
          <w:p w:rsidR="00F04A32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6) данных антикоррупционной экспертизы нормативных правовых актов администрации муниципального образования Белореченский район и их проектов за отчетный период;</w:t>
            </w:r>
          </w:p>
          <w:p w:rsidR="00846325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7) данных мониторинга восприятия коррупции в муниципальном образовании Белореченский район за 2020 год (результаты социологических исследований для осуществления мониторинга восприятия уровня коррупции, проведенного в форме анкетирования граждан Белореченского района)</w:t>
            </w:r>
          </w:p>
        </w:tc>
      </w:tr>
      <w:tr w:rsidR="00846325" w:rsidRPr="00195B46" w:rsidTr="00B974F9">
        <w:tc>
          <w:tcPr>
            <w:tcW w:w="907" w:type="dxa"/>
          </w:tcPr>
          <w:p w:rsidR="00846325" w:rsidRPr="00195B46" w:rsidRDefault="00846325" w:rsidP="008463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1.1.3</w:t>
            </w:r>
          </w:p>
        </w:tc>
        <w:tc>
          <w:tcPr>
            <w:tcW w:w="3124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Освещение в средствах массовой информации результатов мониторинга, а также его общественное обсуждение</w:t>
            </w:r>
          </w:p>
        </w:tc>
        <w:tc>
          <w:tcPr>
            <w:tcW w:w="1843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 xml:space="preserve">Начальник отдела по взаимодействию с правоохранительными органами администрации муниципального образования </w:t>
            </w:r>
            <w:r w:rsidRPr="00195B46">
              <w:rPr>
                <w:rFonts w:ascii="Times New Roman" w:hAnsi="Times New Roman"/>
                <w:sz w:val="20"/>
              </w:rPr>
              <w:lastRenderedPageBreak/>
              <w:t>Белореченский район</w:t>
            </w:r>
          </w:p>
        </w:tc>
        <w:tc>
          <w:tcPr>
            <w:tcW w:w="9072" w:type="dxa"/>
          </w:tcPr>
          <w:p w:rsidR="00846325" w:rsidRPr="00195B46" w:rsidRDefault="00F04A32" w:rsidP="00F04A3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lastRenderedPageBreak/>
              <w:t>Результаты мониторингов размещены на сайте администрации муниципального образования Белореченский район в разделе «Противодействие коррупции»</w:t>
            </w:r>
          </w:p>
        </w:tc>
      </w:tr>
      <w:tr w:rsidR="00846325" w:rsidRPr="00195B46" w:rsidTr="00B974F9">
        <w:tc>
          <w:tcPr>
            <w:tcW w:w="907" w:type="dxa"/>
          </w:tcPr>
          <w:p w:rsidR="00846325" w:rsidRPr="00195B46" w:rsidRDefault="00846325" w:rsidP="008463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1.2.1</w:t>
            </w:r>
          </w:p>
        </w:tc>
        <w:tc>
          <w:tcPr>
            <w:tcW w:w="3124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Корректировка на основании отчета о мониторинге коррупционных рисков механизмов внутреннего антикоррупционного контроля за деятельностью муниципальных служащих и работников муниципальных учреждений, замещающих наиболее коррупциогенные должности (обеспечение при необходимости внесения соответствующих изменений в должностные инструкции муниципальных служащих и работников муниципальных учреждений)</w:t>
            </w:r>
          </w:p>
        </w:tc>
        <w:tc>
          <w:tcPr>
            <w:tcW w:w="1843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846325" w:rsidRPr="00195B46" w:rsidRDefault="00494FA2" w:rsidP="00494FA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В 1 полугодии 2021 года отделом кадровой работы администрации муниципального образования Белореченский район была проведена работа по приведению должностных инструкций сотрудников в соответствии с Федеральным законом от 2 марта 2007 года №25-ФЗ «О муниципальной службе в Российской Федерации», Методическими рекомендациями по установлению квалификационных требований для замещения должностей муниципальной службы, подготовленными Министерством труда и социальной защиты Российской Федерации</w:t>
            </w:r>
          </w:p>
        </w:tc>
      </w:tr>
      <w:tr w:rsidR="00846325" w:rsidRPr="00195B46" w:rsidTr="00B974F9">
        <w:tc>
          <w:tcPr>
            <w:tcW w:w="907" w:type="dxa"/>
          </w:tcPr>
          <w:p w:rsidR="00846325" w:rsidRPr="00195B46" w:rsidRDefault="00846325" w:rsidP="008463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1.2.2</w:t>
            </w:r>
          </w:p>
        </w:tc>
        <w:tc>
          <w:tcPr>
            <w:tcW w:w="3124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Разработка и принятие структурными подразделениями администрации муниципального образования Белореченский район административных регламентов предоставления гражданам и юридическим лицам государственных и муниципальных услуг и функций. Проведение мониторинга качества исполнения административных регламентов</w:t>
            </w:r>
          </w:p>
        </w:tc>
        <w:tc>
          <w:tcPr>
            <w:tcW w:w="1843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Начальник отдела экономического развития, руководители структурных подразделений администрации МО Белореченский район</w:t>
            </w:r>
          </w:p>
        </w:tc>
        <w:tc>
          <w:tcPr>
            <w:tcW w:w="9072" w:type="dxa"/>
          </w:tcPr>
          <w:p w:rsidR="00846325" w:rsidRPr="00195B46" w:rsidRDefault="00846325" w:rsidP="0084632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 xml:space="preserve">В 1 </w:t>
            </w:r>
            <w:r w:rsidR="00C17315" w:rsidRPr="00195B46">
              <w:rPr>
                <w:rFonts w:ascii="Times New Roman" w:hAnsi="Times New Roman" w:cs="Times New Roman"/>
                <w:sz w:val="20"/>
              </w:rPr>
              <w:t>полугодии</w:t>
            </w:r>
            <w:r w:rsidRPr="00195B46">
              <w:rPr>
                <w:rFonts w:ascii="Times New Roman" w:hAnsi="Times New Roman" w:cs="Times New Roman"/>
                <w:sz w:val="20"/>
              </w:rPr>
              <w:t xml:space="preserve"> 2021 года утверждено 3 административных регламента (управлением образования, управлением промышленности, транспорта, строительства и ЖКХ, управлением архитектуры и градостроительства).</w:t>
            </w:r>
          </w:p>
          <w:p w:rsidR="00846325" w:rsidRPr="00195B46" w:rsidRDefault="00846325" w:rsidP="0084632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 xml:space="preserve">Внесены изменения в </w:t>
            </w:r>
            <w:r w:rsidR="00C17315" w:rsidRPr="00195B46">
              <w:rPr>
                <w:rFonts w:ascii="Times New Roman" w:hAnsi="Times New Roman" w:cs="Times New Roman"/>
                <w:sz w:val="20"/>
              </w:rPr>
              <w:t>21</w:t>
            </w:r>
            <w:r w:rsidRPr="00195B46">
              <w:rPr>
                <w:rFonts w:ascii="Times New Roman" w:hAnsi="Times New Roman" w:cs="Times New Roman"/>
                <w:sz w:val="20"/>
              </w:rPr>
              <w:t xml:space="preserve"> административны</w:t>
            </w:r>
            <w:r w:rsidR="00C17315" w:rsidRPr="00195B46">
              <w:rPr>
                <w:rFonts w:ascii="Times New Roman" w:hAnsi="Times New Roman" w:cs="Times New Roman"/>
                <w:sz w:val="20"/>
              </w:rPr>
              <w:t>й</w:t>
            </w:r>
            <w:r w:rsidRPr="00195B46">
              <w:rPr>
                <w:rFonts w:ascii="Times New Roman" w:hAnsi="Times New Roman" w:cs="Times New Roman"/>
                <w:sz w:val="20"/>
              </w:rPr>
              <w:t xml:space="preserve"> регламент (управлением архитектуры и градостроительства, управлением делами, управлением промышленности, транспорта, строительства и ЖКХ</w:t>
            </w:r>
            <w:r w:rsidR="00C17315" w:rsidRPr="00195B46">
              <w:rPr>
                <w:rFonts w:ascii="Times New Roman" w:hAnsi="Times New Roman" w:cs="Times New Roman"/>
                <w:sz w:val="20"/>
              </w:rPr>
              <w:t>, управлением имущественных отношений</w:t>
            </w:r>
            <w:r w:rsidRPr="00195B46">
              <w:rPr>
                <w:rFonts w:ascii="Times New Roman" w:hAnsi="Times New Roman" w:cs="Times New Roman"/>
                <w:sz w:val="20"/>
              </w:rPr>
              <w:t>).</w:t>
            </w:r>
          </w:p>
          <w:p w:rsidR="00846325" w:rsidRPr="00195B46" w:rsidRDefault="00846325" w:rsidP="00C173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 xml:space="preserve">Мониторинг качества исполнения административных регламентов проводится в срок до 15 </w:t>
            </w:r>
            <w:r w:rsidR="00C17315" w:rsidRPr="00195B46">
              <w:rPr>
                <w:rFonts w:ascii="Times New Roman" w:hAnsi="Times New Roman" w:cs="Times New Roman"/>
                <w:sz w:val="20"/>
              </w:rPr>
              <w:t>августа</w:t>
            </w:r>
          </w:p>
        </w:tc>
      </w:tr>
      <w:tr w:rsidR="00846325" w:rsidRPr="00195B46" w:rsidTr="00B974F9">
        <w:tc>
          <w:tcPr>
            <w:tcW w:w="907" w:type="dxa"/>
          </w:tcPr>
          <w:p w:rsidR="00846325" w:rsidRPr="00195B46" w:rsidRDefault="00846325" w:rsidP="008463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1.2.3</w:t>
            </w:r>
          </w:p>
        </w:tc>
        <w:tc>
          <w:tcPr>
            <w:tcW w:w="3124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Проведение антикоррупционной экспертизы проектов нормативно-правовых актов</w:t>
            </w:r>
          </w:p>
        </w:tc>
        <w:tc>
          <w:tcPr>
            <w:tcW w:w="1843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Начальник правового управления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1D074C" w:rsidRPr="00195B46" w:rsidRDefault="00846325" w:rsidP="001D0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B46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1D074C" w:rsidRPr="00195B46">
              <w:rPr>
                <w:rFonts w:ascii="Times New Roman" w:hAnsi="Times New Roman" w:cs="Times New Roman"/>
                <w:sz w:val="20"/>
                <w:szCs w:val="20"/>
              </w:rPr>
              <w:t xml:space="preserve">1 полугодии </w:t>
            </w:r>
            <w:r w:rsidRPr="00195B46">
              <w:rPr>
                <w:rFonts w:ascii="Times New Roman" w:hAnsi="Times New Roman" w:cs="Times New Roman"/>
                <w:sz w:val="20"/>
                <w:szCs w:val="20"/>
              </w:rPr>
              <w:t xml:space="preserve">2021 года в установленном порядке проведена антикоррупционная экспертиза </w:t>
            </w:r>
            <w:r w:rsidR="001D074C" w:rsidRPr="00195B46">
              <w:rPr>
                <w:rFonts w:ascii="Times New Roman" w:hAnsi="Times New Roman" w:cs="Times New Roman"/>
                <w:sz w:val="20"/>
                <w:szCs w:val="20"/>
              </w:rPr>
              <w:t xml:space="preserve">18 проектов нормативных актов Совета муниципального образования Белореченский район; </w:t>
            </w:r>
          </w:p>
          <w:p w:rsidR="00846325" w:rsidRPr="00195B46" w:rsidRDefault="001D074C" w:rsidP="001D0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B46">
              <w:rPr>
                <w:rFonts w:ascii="Times New Roman" w:hAnsi="Times New Roman" w:cs="Times New Roman"/>
                <w:sz w:val="20"/>
                <w:szCs w:val="20"/>
              </w:rPr>
              <w:t>66 проектов нормативных актов администрации муниципального образования Белореченский район,</w:t>
            </w:r>
            <w:r w:rsidR="00846325" w:rsidRPr="00195B46">
              <w:rPr>
                <w:rFonts w:ascii="Times New Roman" w:hAnsi="Times New Roman" w:cs="Times New Roman"/>
                <w:sz w:val="20"/>
                <w:szCs w:val="20"/>
              </w:rPr>
              <w:t xml:space="preserve"> в результате которой в 1</w:t>
            </w:r>
            <w:r w:rsidRPr="00195B4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46325" w:rsidRPr="00195B46">
              <w:rPr>
                <w:rFonts w:ascii="Times New Roman" w:hAnsi="Times New Roman" w:cs="Times New Roman"/>
                <w:sz w:val="20"/>
                <w:szCs w:val="20"/>
              </w:rPr>
              <w:t xml:space="preserve"> проектах постановлений администрации муниципального образования Белореченский район были выявлены коррупциогенные факторы.</w:t>
            </w:r>
          </w:p>
          <w:p w:rsidR="00846325" w:rsidRPr="00195B46" w:rsidRDefault="00846325" w:rsidP="001D07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5B46">
              <w:rPr>
                <w:rFonts w:ascii="Times New Roman" w:hAnsi="Times New Roman" w:cs="Times New Roman"/>
                <w:sz w:val="20"/>
                <w:szCs w:val="20"/>
              </w:rPr>
              <w:t>Муниципальные правовые акты приводятся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субъекта Российской Федерации - Краснодарского края по вопросам противодействия коррупции</w:t>
            </w:r>
          </w:p>
        </w:tc>
      </w:tr>
      <w:tr w:rsidR="00846325" w:rsidRPr="00195B46" w:rsidTr="00B974F9">
        <w:tc>
          <w:tcPr>
            <w:tcW w:w="907" w:type="dxa"/>
          </w:tcPr>
          <w:p w:rsidR="00846325" w:rsidRPr="00195B46" w:rsidRDefault="00846325" w:rsidP="008463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1.2.6</w:t>
            </w:r>
          </w:p>
        </w:tc>
        <w:tc>
          <w:tcPr>
            <w:tcW w:w="3124" w:type="dxa"/>
          </w:tcPr>
          <w:p w:rsidR="00846325" w:rsidRPr="00195B46" w:rsidRDefault="00846325" w:rsidP="00846325">
            <w:pPr>
              <w:spacing w:after="0" w:line="240" w:lineRule="auto"/>
              <w:ind w:righ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B46">
              <w:rPr>
                <w:rFonts w:ascii="Times New Roman" w:hAnsi="Times New Roman"/>
                <w:sz w:val="20"/>
                <w:szCs w:val="20"/>
              </w:rPr>
              <w:t xml:space="preserve">Контроль за соблюдением законодательства о муниципальной службе, в том </w:t>
            </w:r>
            <w:r w:rsidRPr="00195B46">
              <w:rPr>
                <w:rFonts w:ascii="Times New Roman" w:hAnsi="Times New Roman"/>
                <w:sz w:val="20"/>
                <w:szCs w:val="20"/>
              </w:rPr>
              <w:lastRenderedPageBreak/>
              <w:t>числе:</w:t>
            </w:r>
          </w:p>
          <w:p w:rsidR="00846325" w:rsidRPr="00195B46" w:rsidRDefault="00846325" w:rsidP="00846325">
            <w:pPr>
              <w:spacing w:after="0" w:line="240" w:lineRule="auto"/>
              <w:ind w:right="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B46">
              <w:rPr>
                <w:rFonts w:ascii="Times New Roman" w:hAnsi="Times New Roman"/>
                <w:sz w:val="20"/>
                <w:szCs w:val="20"/>
              </w:rPr>
              <w:t>- за соблюдением муниципальными служащими ограничений, связанных с муниципальной службой;</w:t>
            </w:r>
          </w:p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- за соблюдением требований к служебному поведению муниципальных служащих</w:t>
            </w:r>
          </w:p>
        </w:tc>
        <w:tc>
          <w:tcPr>
            <w:tcW w:w="1843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lastRenderedPageBreak/>
              <w:t xml:space="preserve">Начальник отдела кадровой работы, руководители </w:t>
            </w:r>
            <w:r w:rsidRPr="00195B46">
              <w:rPr>
                <w:rFonts w:ascii="Times New Roman" w:hAnsi="Times New Roman" w:cs="Times New Roman"/>
                <w:sz w:val="20"/>
              </w:rPr>
              <w:lastRenderedPageBreak/>
              <w:t>структурных подразделений администрации МО Белореченский район</w:t>
            </w:r>
          </w:p>
        </w:tc>
        <w:tc>
          <w:tcPr>
            <w:tcW w:w="9072" w:type="dxa"/>
          </w:tcPr>
          <w:p w:rsidR="00846325" w:rsidRPr="00195B46" w:rsidRDefault="00846325" w:rsidP="00846325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95B46">
              <w:rPr>
                <w:sz w:val="20"/>
                <w:szCs w:val="20"/>
              </w:rPr>
              <w:lastRenderedPageBreak/>
              <w:t xml:space="preserve">Для лиц, впервые поступающих на муниципальную службу, ответственными специалистами проводятся вводные беседы по вопросам противодействия коррупции, указанные лица под роспись ознакамливаются с перечнем документов федерального и регионального законодательства, </w:t>
            </w:r>
            <w:r w:rsidRPr="00195B46">
              <w:rPr>
                <w:sz w:val="20"/>
                <w:szCs w:val="20"/>
              </w:rPr>
              <w:lastRenderedPageBreak/>
              <w:t>нормативно-правовыми актами органов местного самоуправления, разъясняющими права муниципальных служащих, ограничения и запреты, требования к служебному поведению.</w:t>
            </w:r>
          </w:p>
          <w:p w:rsidR="00846325" w:rsidRPr="00195B46" w:rsidRDefault="00846325" w:rsidP="00846325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95B46">
              <w:rPr>
                <w:sz w:val="20"/>
                <w:szCs w:val="20"/>
              </w:rPr>
              <w:t>Специалистами, осуществляющими кадровую работу в органах местного самоуправления района, организована работа по доведению до сведения муниципальных служащих при увольнении с муниципальной службы положений статьи 12 Федерального закона от 25.12.2008 № 273-ФЗ, касающихся сообщения новому работодателю сведений о последнем месте своей службы.</w:t>
            </w:r>
          </w:p>
          <w:p w:rsidR="00846325" w:rsidRPr="00195B46" w:rsidRDefault="00846325" w:rsidP="00846325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95B46">
              <w:rPr>
                <w:sz w:val="20"/>
                <w:szCs w:val="20"/>
              </w:rPr>
              <w:t>Соблюдение запретов и ограничений, ежегодно контролируется в процессе представления муниципальными служащими сведений о доходах, расходах, об имуществе и обязательствах имущественного характера.</w:t>
            </w:r>
          </w:p>
          <w:p w:rsidR="00846325" w:rsidRPr="00195B46" w:rsidRDefault="00846325" w:rsidP="00846325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95B46">
              <w:rPr>
                <w:sz w:val="20"/>
                <w:szCs w:val="20"/>
              </w:rPr>
              <w:t xml:space="preserve">В целях реализации статьи 9 Федерального закона от 25.12.2008 № 273-ФЗ «О противодействии коррупции» постановлением администрации муниципального образования Белореченский район от 23.06.2009 г. № 1214 утвержден Порядка уведомления представителя нанимателя о фактах обращения в целях склонения муниципального служащего к совершению коррупционных правонарушений, перечня сведений, содержащихся в уведомлениях, организации проверки этих сведений и порядка регистрации уведомлений. Таких уведомлений за 1 </w:t>
            </w:r>
            <w:r w:rsidR="009729AB" w:rsidRPr="00195B46">
              <w:rPr>
                <w:sz w:val="20"/>
                <w:szCs w:val="20"/>
              </w:rPr>
              <w:t>полугодие</w:t>
            </w:r>
            <w:r w:rsidRPr="00195B46">
              <w:rPr>
                <w:sz w:val="20"/>
                <w:szCs w:val="20"/>
              </w:rPr>
              <w:t xml:space="preserve"> не поступало.</w:t>
            </w:r>
          </w:p>
          <w:p w:rsidR="00846325" w:rsidRPr="00195B46" w:rsidRDefault="009729AB" w:rsidP="00846325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95B46">
              <w:rPr>
                <w:sz w:val="20"/>
                <w:szCs w:val="20"/>
              </w:rPr>
              <w:t>И</w:t>
            </w:r>
            <w:r w:rsidR="00846325" w:rsidRPr="00195B46">
              <w:rPr>
                <w:sz w:val="20"/>
                <w:szCs w:val="20"/>
              </w:rPr>
              <w:t>нститут уведомления о возникновении или возможности возникновения конфликта интересов</w:t>
            </w:r>
            <w:r w:rsidRPr="00195B46">
              <w:rPr>
                <w:sz w:val="20"/>
                <w:szCs w:val="20"/>
              </w:rPr>
              <w:t xml:space="preserve"> действует с 2016 года</w:t>
            </w:r>
            <w:r w:rsidR="00846325" w:rsidRPr="00195B46">
              <w:rPr>
                <w:sz w:val="20"/>
                <w:szCs w:val="20"/>
              </w:rPr>
              <w:t xml:space="preserve">. За 1 </w:t>
            </w:r>
            <w:r w:rsidRPr="00195B46">
              <w:rPr>
                <w:sz w:val="20"/>
                <w:szCs w:val="20"/>
              </w:rPr>
              <w:t>полугодие</w:t>
            </w:r>
            <w:r w:rsidR="00846325" w:rsidRPr="00195B46">
              <w:rPr>
                <w:sz w:val="20"/>
                <w:szCs w:val="20"/>
              </w:rPr>
              <w:t xml:space="preserve"> 2021 года не поступали уведомления от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      </w:r>
          </w:p>
          <w:p w:rsidR="00846325" w:rsidRPr="00195B46" w:rsidRDefault="00846325" w:rsidP="0084632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Одним из инструментов, направленных на предотвращение конфликта интересов, является уведомление об иной оплачиваемой работе, в котором муниципальные служащие указывают на отсутствие конфликта интересов при ее осуществлении. В отчетном периоде уведомления от муниципальных служащих не поступали. Нарушений порядка уведомления не выявлено.</w:t>
            </w:r>
          </w:p>
        </w:tc>
      </w:tr>
      <w:tr w:rsidR="00846325" w:rsidRPr="00195B46" w:rsidTr="00B974F9">
        <w:tc>
          <w:tcPr>
            <w:tcW w:w="907" w:type="dxa"/>
          </w:tcPr>
          <w:p w:rsidR="00846325" w:rsidRPr="00195B46" w:rsidRDefault="00846325" w:rsidP="008463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lastRenderedPageBreak/>
              <w:t>1.2.7</w:t>
            </w:r>
          </w:p>
        </w:tc>
        <w:tc>
          <w:tcPr>
            <w:tcW w:w="3124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Проверка знаний ограничений и запретов для муниципальных служащих</w:t>
            </w:r>
          </w:p>
        </w:tc>
        <w:tc>
          <w:tcPr>
            <w:tcW w:w="1843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846325" w:rsidRPr="00195B46" w:rsidRDefault="00846325" w:rsidP="009729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>Ежегодно в соответствии с утвержденным графиком проводится аттестация муниципальных служащих администрации. Аттестация проводится с приглашением аттестуемого муниципального служащего на заседание аттестационной комиссии. Проводится в виде собеседования.</w:t>
            </w:r>
            <w:r w:rsidRPr="00195B46">
              <w:rPr>
                <w:sz w:val="20"/>
              </w:rPr>
              <w:t xml:space="preserve"> У</w:t>
            </w:r>
            <w:r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читываться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обязательств, установленных законодательством Российской Федерации о муниципальной службе. В 1 </w:t>
            </w:r>
            <w:r w:rsidR="009729AB"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>полугодии</w:t>
            </w:r>
            <w:r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было проведено </w:t>
            </w:r>
            <w:r w:rsidR="009729AB"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заседани</w:t>
            </w:r>
            <w:r w:rsidR="009729AB"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>я</w:t>
            </w:r>
            <w:r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 отношении </w:t>
            </w:r>
            <w:r w:rsidR="009729AB"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>7</w:t>
            </w:r>
            <w:r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муниципальных служащих, по результатам  которого они признаны прошедшими аттеста</w:t>
            </w:r>
            <w:r w:rsidR="009729AB"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>цию</w:t>
            </w:r>
          </w:p>
        </w:tc>
      </w:tr>
      <w:tr w:rsidR="00EE3502" w:rsidRPr="00195B46" w:rsidTr="00B974F9">
        <w:tc>
          <w:tcPr>
            <w:tcW w:w="907" w:type="dxa"/>
          </w:tcPr>
          <w:p w:rsidR="00EE3502" w:rsidRPr="00195B46" w:rsidRDefault="00EE3502" w:rsidP="008463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1.2.8</w:t>
            </w:r>
          </w:p>
        </w:tc>
        <w:tc>
          <w:tcPr>
            <w:tcW w:w="3124" w:type="dxa"/>
          </w:tcPr>
          <w:p w:rsidR="00EE3502" w:rsidRPr="00195B46" w:rsidRDefault="00EE3502" w:rsidP="0084632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Проверка (анализ) сведений о доходах, имуществе и обязательствах имущественного характера муниципальных служащих и членов их семей, а также граждан, претендующих на замещение должностей муниципальной службы</w:t>
            </w:r>
          </w:p>
        </w:tc>
        <w:tc>
          <w:tcPr>
            <w:tcW w:w="1843" w:type="dxa"/>
          </w:tcPr>
          <w:p w:rsidR="00EE3502" w:rsidRPr="00195B46" w:rsidRDefault="00EE3502" w:rsidP="0084632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A15021" w:rsidRPr="00195B46" w:rsidRDefault="00A15021" w:rsidP="00A150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В 1 полугодии 2021 года проведен анализ сведений, предоставленных</w:t>
            </w:r>
            <w:r w:rsidRPr="00195B46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="004D33D6" w:rsidRPr="004D33D6">
              <w:rPr>
                <w:rFonts w:ascii="Times New Roman" w:hAnsi="Times New Roman" w:cs="Times New Roman"/>
                <w:sz w:val="20"/>
              </w:rPr>
              <w:t>103</w:t>
            </w:r>
            <w:r w:rsidRPr="004D33D6">
              <w:rPr>
                <w:rFonts w:ascii="Times New Roman" w:hAnsi="Times New Roman" w:cs="Times New Roman"/>
                <w:sz w:val="20"/>
              </w:rPr>
              <w:t xml:space="preserve"> муниципальными служащими администрации муниципального образования Белореченский район и граждан</w:t>
            </w:r>
            <w:r w:rsidR="004D33D6" w:rsidRPr="004D33D6">
              <w:rPr>
                <w:rFonts w:ascii="Times New Roman" w:hAnsi="Times New Roman" w:cs="Times New Roman"/>
                <w:sz w:val="20"/>
              </w:rPr>
              <w:t>ами</w:t>
            </w:r>
            <w:r w:rsidRPr="004D33D6">
              <w:rPr>
                <w:rFonts w:ascii="Times New Roman" w:hAnsi="Times New Roman" w:cs="Times New Roman"/>
                <w:sz w:val="20"/>
              </w:rPr>
              <w:t>,</w:t>
            </w:r>
            <w:r w:rsidRPr="00195B46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Pr="00195B46">
              <w:rPr>
                <w:rFonts w:ascii="Times New Roman" w:hAnsi="Times New Roman" w:cs="Times New Roman"/>
                <w:sz w:val="20"/>
              </w:rPr>
              <w:t xml:space="preserve">претендующих на замещение должностей муниципальной службы. </w:t>
            </w:r>
            <w:r w:rsidR="004D33D6">
              <w:rPr>
                <w:rFonts w:ascii="Times New Roman" w:hAnsi="Times New Roman" w:cs="Times New Roman"/>
                <w:sz w:val="20"/>
              </w:rPr>
              <w:t>Всего проанализировано 265 справок.</w:t>
            </w:r>
          </w:p>
          <w:p w:rsidR="00EE3502" w:rsidRPr="00195B46" w:rsidRDefault="00A15021" w:rsidP="00A150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В ходе проведенного анализа фактов предоставления недостоверных и (или) неполных сведений не выявлено</w:t>
            </w:r>
          </w:p>
        </w:tc>
      </w:tr>
      <w:tr w:rsidR="00846325" w:rsidRPr="00195B46" w:rsidTr="00B974F9">
        <w:tc>
          <w:tcPr>
            <w:tcW w:w="907" w:type="dxa"/>
          </w:tcPr>
          <w:p w:rsidR="00846325" w:rsidRPr="00195B46" w:rsidRDefault="00846325" w:rsidP="008463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1.2.9</w:t>
            </w:r>
          </w:p>
        </w:tc>
        <w:tc>
          <w:tcPr>
            <w:tcW w:w="3124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 xml:space="preserve">Проведение антикоррупционного обучения работников администрации муниципального </w:t>
            </w:r>
            <w:r w:rsidRPr="00195B46">
              <w:rPr>
                <w:rFonts w:ascii="Times New Roman" w:hAnsi="Times New Roman"/>
                <w:sz w:val="20"/>
              </w:rPr>
              <w:lastRenderedPageBreak/>
              <w:t>образования Белореченский район</w:t>
            </w:r>
          </w:p>
        </w:tc>
        <w:tc>
          <w:tcPr>
            <w:tcW w:w="1843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lastRenderedPageBreak/>
              <w:t xml:space="preserve">Начальник отдела кадровой работы администрации </w:t>
            </w:r>
            <w:r w:rsidRPr="00195B46">
              <w:rPr>
                <w:rFonts w:ascii="Times New Roman" w:hAnsi="Times New Roman"/>
                <w:sz w:val="20"/>
              </w:rPr>
              <w:lastRenderedPageBreak/>
              <w:t>муниципального образования Белореченский район</w:t>
            </w:r>
          </w:p>
        </w:tc>
        <w:tc>
          <w:tcPr>
            <w:tcW w:w="9072" w:type="dxa"/>
          </w:tcPr>
          <w:p w:rsidR="00846325" w:rsidRPr="00195B46" w:rsidRDefault="00846325" w:rsidP="00137E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lastRenderedPageBreak/>
              <w:t xml:space="preserve">В 1 </w:t>
            </w:r>
            <w:r w:rsidR="00137EAB" w:rsidRPr="00195B46">
              <w:rPr>
                <w:rFonts w:ascii="Times New Roman" w:hAnsi="Times New Roman" w:cs="Times New Roman"/>
                <w:sz w:val="20"/>
              </w:rPr>
              <w:t>полугодии</w:t>
            </w:r>
            <w:r w:rsidRPr="00195B46">
              <w:rPr>
                <w:rFonts w:ascii="Times New Roman" w:hAnsi="Times New Roman" w:cs="Times New Roman"/>
                <w:sz w:val="20"/>
              </w:rPr>
              <w:t xml:space="preserve"> (19.02.2021, 02.03.2021, 23.03.2021) было организовано и проведено антикоррупционное обучение муниципальных служащих администрации МО в форме семинара – совещания на котором разъяснены меры по соблюдению муниципальными служащими ограничений и запретов, а также по </w:t>
            </w:r>
            <w:r w:rsidRPr="00195B46">
              <w:rPr>
                <w:rFonts w:ascii="Times New Roman" w:hAnsi="Times New Roman" w:cs="Times New Roman"/>
                <w:sz w:val="20"/>
              </w:rPr>
              <w:lastRenderedPageBreak/>
              <w:t>исполнению ими обязанностей, установленных в целях противодействия коррупции</w:t>
            </w:r>
          </w:p>
        </w:tc>
      </w:tr>
      <w:tr w:rsidR="00EE3502" w:rsidRPr="00195B46" w:rsidTr="00B974F9">
        <w:tc>
          <w:tcPr>
            <w:tcW w:w="907" w:type="dxa"/>
          </w:tcPr>
          <w:p w:rsidR="00EE3502" w:rsidRPr="00195B46" w:rsidRDefault="00EE3502" w:rsidP="008463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lastRenderedPageBreak/>
              <w:t>1.2.10</w:t>
            </w:r>
          </w:p>
        </w:tc>
        <w:tc>
          <w:tcPr>
            <w:tcW w:w="3124" w:type="dxa"/>
          </w:tcPr>
          <w:p w:rsidR="00EE3502" w:rsidRPr="00195B46" w:rsidRDefault="00EE3502" w:rsidP="0084632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843" w:type="dxa"/>
          </w:tcPr>
          <w:p w:rsidR="00EE3502" w:rsidRPr="00195B46" w:rsidRDefault="00EE3502" w:rsidP="0084632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EE3502" w:rsidRPr="00195B46" w:rsidRDefault="003922CA" w:rsidP="00137EA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В 1 полугодии 2021 года прошли повышение квалификации 35 муниципальных служащих, в должностные обязанности которых входит участие в противодействии коррупции</w:t>
            </w:r>
          </w:p>
        </w:tc>
      </w:tr>
      <w:tr w:rsidR="00846325" w:rsidRPr="00195B46" w:rsidTr="00B974F9">
        <w:tc>
          <w:tcPr>
            <w:tcW w:w="907" w:type="dxa"/>
          </w:tcPr>
          <w:p w:rsidR="00846325" w:rsidRPr="00195B46" w:rsidRDefault="00846325" w:rsidP="0084632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1.2.11</w:t>
            </w:r>
          </w:p>
        </w:tc>
        <w:tc>
          <w:tcPr>
            <w:tcW w:w="3124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Доведение до лиц, замещающих должности муниципальной службы, работников муниципальных организаций и учреждений положений законодательства Российской Федерации о противодействии коррупции</w:t>
            </w:r>
          </w:p>
        </w:tc>
        <w:tc>
          <w:tcPr>
            <w:tcW w:w="1843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846325" w:rsidRPr="00195B46" w:rsidRDefault="00846325" w:rsidP="00137E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 xml:space="preserve">В 1 </w:t>
            </w:r>
            <w:r w:rsidR="00137EAB" w:rsidRPr="00195B46">
              <w:rPr>
                <w:rFonts w:ascii="Times New Roman" w:hAnsi="Times New Roman" w:cs="Times New Roman"/>
                <w:sz w:val="20"/>
              </w:rPr>
              <w:t>полугодии</w:t>
            </w:r>
            <w:r w:rsidRPr="00195B46">
              <w:rPr>
                <w:rFonts w:ascii="Times New Roman" w:hAnsi="Times New Roman" w:cs="Times New Roman"/>
                <w:sz w:val="20"/>
              </w:rPr>
              <w:t xml:space="preserve"> (19.02.2021, 02.03.2021, 23.03.2021) было организовано и проведено в рамках антикоррупционного обучения муниципальных служащих администрации МО. Д</w:t>
            </w:r>
            <w:r w:rsidRPr="00195B46">
              <w:rPr>
                <w:rFonts w:ascii="Times New Roman" w:hAnsi="Times New Roman"/>
                <w:sz w:val="20"/>
              </w:rPr>
              <w:t>оведено до лиц, замещающих должности муниципальной службы, работников муниципальных организаций и учреждений положения законодательства Российской Федерации о противодействии коррупции</w:t>
            </w:r>
          </w:p>
        </w:tc>
      </w:tr>
      <w:tr w:rsidR="00846325" w:rsidRPr="00195B46" w:rsidTr="00B974F9">
        <w:tc>
          <w:tcPr>
            <w:tcW w:w="907" w:type="dxa"/>
          </w:tcPr>
          <w:p w:rsidR="00846325" w:rsidRPr="00195B46" w:rsidRDefault="00846325" w:rsidP="0084632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1.2.12</w:t>
            </w:r>
          </w:p>
        </w:tc>
        <w:tc>
          <w:tcPr>
            <w:tcW w:w="3124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color w:val="000000"/>
                <w:sz w:val="20"/>
              </w:rPr>
              <w:t>Формирование негативного отноше</w:t>
            </w:r>
            <w:r w:rsidRPr="00195B46">
              <w:rPr>
                <w:rFonts w:ascii="Times New Roman" w:hAnsi="Times New Roman"/>
                <w:color w:val="000000"/>
                <w:sz w:val="20"/>
              </w:rPr>
              <w:softHyphen/>
              <w:t>ния к дарению подарков у муниципальных служащих и работников муниципальных учреждений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843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846325" w:rsidRPr="00195B46" w:rsidRDefault="00846325" w:rsidP="00137E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 1 </w:t>
            </w:r>
            <w:r w:rsidR="00137EAB"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>полугодии</w:t>
            </w:r>
            <w:r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(19.02.2021, 02.03.2021, 23.03.2021) было организовано и проведено антикоррупционное обучение муниципальных служащих администрации МО в части  ф</w:t>
            </w:r>
            <w:r w:rsidRPr="00195B46">
              <w:rPr>
                <w:rFonts w:ascii="Times New Roman" w:hAnsi="Times New Roman"/>
                <w:color w:val="000000"/>
                <w:sz w:val="20"/>
              </w:rPr>
              <w:t>ормирования негативного отноше</w:t>
            </w:r>
            <w:r w:rsidRPr="00195B46">
              <w:rPr>
                <w:rFonts w:ascii="Times New Roman" w:hAnsi="Times New Roman"/>
                <w:color w:val="000000"/>
                <w:sz w:val="20"/>
              </w:rPr>
              <w:softHyphen/>
              <w:t>ния к дарению подарков у муниципальных служащих и работников муниципальных учреждений в связи с их должностным положением или в связи с исполнением ими служебных обязанностей</w:t>
            </w:r>
          </w:p>
        </w:tc>
      </w:tr>
      <w:tr w:rsidR="00846325" w:rsidRPr="00195B46" w:rsidTr="00B974F9">
        <w:tc>
          <w:tcPr>
            <w:tcW w:w="907" w:type="dxa"/>
          </w:tcPr>
          <w:p w:rsidR="00846325" w:rsidRPr="00195B46" w:rsidRDefault="00846325" w:rsidP="00846325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1.2.13</w:t>
            </w:r>
          </w:p>
        </w:tc>
        <w:tc>
          <w:tcPr>
            <w:tcW w:w="3124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color w:val="000000"/>
                <w:sz w:val="20"/>
              </w:rPr>
              <w:t>Проведение разъяснительной работы, направленной на недопущение муниципальными служащими и работниками муниципальных учреждений поведения, которое может восприниматься окружающими,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843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846325" w:rsidRPr="00195B46" w:rsidRDefault="00846325" w:rsidP="00137E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 xml:space="preserve">В 1 </w:t>
            </w:r>
            <w:r w:rsidR="00137EAB" w:rsidRPr="00195B46">
              <w:rPr>
                <w:rFonts w:ascii="Times New Roman" w:hAnsi="Times New Roman" w:cs="Times New Roman"/>
                <w:sz w:val="20"/>
              </w:rPr>
              <w:t>полугодии</w:t>
            </w:r>
            <w:r w:rsidRPr="00195B46">
              <w:rPr>
                <w:rFonts w:ascii="Times New Roman" w:hAnsi="Times New Roman" w:cs="Times New Roman"/>
                <w:sz w:val="20"/>
              </w:rPr>
              <w:t xml:space="preserve"> (19.02.2021, 02.03.2021, 23.03.2021) было организовано и проведено антикоррупционное обучение муниципальных служащих администрации МО.  </w:t>
            </w:r>
            <w:r w:rsidRPr="00195B46">
              <w:rPr>
                <w:rFonts w:ascii="Times New Roman" w:hAnsi="Times New Roman"/>
                <w:color w:val="000000"/>
                <w:sz w:val="20"/>
              </w:rPr>
              <w:t>Даны разъяснения, направленные на недопущение муниципальными служащими и работниками муниципальных учреждений поведения, которое может восприниматься окружающими, как обещание или предложение дачи взятки либо как согласие принять взятку или как просьба о даче взятки</w:t>
            </w:r>
          </w:p>
        </w:tc>
      </w:tr>
      <w:tr w:rsidR="00846325" w:rsidRPr="00195B46" w:rsidTr="00B974F9">
        <w:tc>
          <w:tcPr>
            <w:tcW w:w="907" w:type="dxa"/>
          </w:tcPr>
          <w:p w:rsidR="00846325" w:rsidRPr="00195B46" w:rsidRDefault="00846325" w:rsidP="00846325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1.2.14</w:t>
            </w:r>
          </w:p>
        </w:tc>
        <w:tc>
          <w:tcPr>
            <w:tcW w:w="3124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Обеспечение контроля за соблюде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нием ли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цами, заме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щающими должности муници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паль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 xml:space="preserve">ной службы, требований </w:t>
            </w:r>
            <w:r w:rsidRPr="00195B46">
              <w:rPr>
                <w:rFonts w:ascii="Times New Roman" w:hAnsi="Times New Roman" w:cs="Times New Roman"/>
                <w:sz w:val="20"/>
              </w:rPr>
              <w:lastRenderedPageBreak/>
              <w:t>законода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тель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ства Россий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ской Федера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ции о проти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водей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ствии кор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рупции, ка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сающихся предотвра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щения и уре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гулирования конфликта ин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тересов, в том числе за при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влече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нием та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ких лиц к от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вет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ственности в случае их несоблюде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ния</w:t>
            </w:r>
          </w:p>
        </w:tc>
        <w:tc>
          <w:tcPr>
            <w:tcW w:w="1843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lastRenderedPageBreak/>
              <w:t xml:space="preserve">Начальник отдела кадровой работы администрации муниципального </w:t>
            </w:r>
            <w:r w:rsidRPr="00195B46">
              <w:rPr>
                <w:rFonts w:ascii="Times New Roman" w:hAnsi="Times New Roman"/>
                <w:sz w:val="20"/>
              </w:rPr>
              <w:lastRenderedPageBreak/>
              <w:t>образования Белореченский район</w:t>
            </w:r>
          </w:p>
        </w:tc>
        <w:tc>
          <w:tcPr>
            <w:tcW w:w="9072" w:type="dxa"/>
          </w:tcPr>
          <w:p w:rsidR="00846325" w:rsidRPr="00195B46" w:rsidRDefault="00846325" w:rsidP="00137E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 xml:space="preserve">Отделом кадровой работы осуществлялся 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интересов. Данные мероприятия проводятся при оформлении лица на муниципальную службу, а также в отношении муниципальных </w:t>
            </w:r>
            <w:r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служащих. По результатам контроля случаи несоблюдения не установлены.</w:t>
            </w:r>
            <w:r w:rsidRPr="00195B46">
              <w:rPr>
                <w:sz w:val="20"/>
              </w:rPr>
              <w:t xml:space="preserve"> </w:t>
            </w:r>
            <w:r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 1 </w:t>
            </w:r>
            <w:r w:rsidR="00137EAB"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полугодии</w:t>
            </w:r>
            <w:r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2021 года 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полноты представляемых ими сведений о доходах, об имуществе и обязательствах имущественного характера не было.</w:t>
            </w:r>
          </w:p>
        </w:tc>
      </w:tr>
      <w:tr w:rsidR="00846325" w:rsidRPr="00195B46" w:rsidTr="00B974F9">
        <w:tc>
          <w:tcPr>
            <w:tcW w:w="907" w:type="dxa"/>
          </w:tcPr>
          <w:p w:rsidR="00846325" w:rsidRPr="00195B46" w:rsidRDefault="00846325" w:rsidP="00846325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lastRenderedPageBreak/>
              <w:t>1.2.15</w:t>
            </w:r>
          </w:p>
        </w:tc>
        <w:tc>
          <w:tcPr>
            <w:tcW w:w="3124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Повышение эффективно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сти кадровой ра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боты в части веде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ния лич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ных дел лиц, за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мещающих муниципаль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ные должности и должности муници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паль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ной службы, в том числе кон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троля за актуа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лиза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цией сведе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ний, со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дер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жащихся в анкетах, пред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ставля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емых при назначе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нии на указан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ные должности и поступлении на такую службу</w:t>
            </w:r>
          </w:p>
        </w:tc>
        <w:tc>
          <w:tcPr>
            <w:tcW w:w="1843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846325" w:rsidRPr="00195B46" w:rsidRDefault="00846325" w:rsidP="0084632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>Личные дела лиц, замещающих муниципальную должность и должности муниципальной службы поддерживаются в актуальном состоянии отделом кадровой работы администрации муниципального образования Белореченский район, с учетом постоянного накопления информации, включаемой в дело</w:t>
            </w:r>
          </w:p>
        </w:tc>
      </w:tr>
      <w:tr w:rsidR="00846325" w:rsidRPr="00195B46" w:rsidTr="00B974F9">
        <w:tc>
          <w:tcPr>
            <w:tcW w:w="907" w:type="dxa"/>
          </w:tcPr>
          <w:p w:rsidR="00846325" w:rsidRPr="00195B46" w:rsidRDefault="00846325" w:rsidP="00846325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1.2.16</w:t>
            </w:r>
          </w:p>
        </w:tc>
        <w:tc>
          <w:tcPr>
            <w:tcW w:w="3124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Обучение му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ниципаль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ных служа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щих, впер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вые посту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пивших на му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ниципал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ьную службу для замеще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ния должно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стей, вклю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ченных в перечни, ус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тановленные норматив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ными право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выми актами Рос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сийской Феде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рации, по об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разова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тельным программам в области про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тиводей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ствия кор</w:t>
            </w:r>
            <w:r w:rsidRPr="00195B46">
              <w:rPr>
                <w:rFonts w:ascii="Times New Roman" w:hAnsi="Times New Roman" w:cs="Times New Roman"/>
                <w:sz w:val="20"/>
              </w:rPr>
              <w:softHyphen/>
              <w:t>рупции</w:t>
            </w:r>
          </w:p>
        </w:tc>
        <w:tc>
          <w:tcPr>
            <w:tcW w:w="1843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Начальник отдела кадровой работы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846325" w:rsidRPr="00195B46" w:rsidRDefault="00846325" w:rsidP="00137E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За 1 </w:t>
            </w:r>
            <w:r w:rsidR="00137EAB"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>полугодие</w:t>
            </w:r>
            <w:r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2021 года принято на муниципальную службу </w:t>
            </w:r>
            <w:r w:rsidR="00137EAB"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>6</w:t>
            </w:r>
            <w:r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гражданин.</w:t>
            </w:r>
            <w:r w:rsidRPr="00195B46">
              <w:rPr>
                <w:sz w:val="20"/>
              </w:rPr>
              <w:t xml:space="preserve"> </w:t>
            </w:r>
            <w:r w:rsidRPr="00195B46">
              <w:rPr>
                <w:rFonts w:ascii="Times New Roman" w:hAnsi="Times New Roman" w:cs="Times New Roman"/>
                <w:color w:val="000000" w:themeColor="text1"/>
                <w:sz w:val="20"/>
              </w:rPr>
              <w:t>Для вновь поступивших муниципальных служащих было организовано обучение, направленное на формирование нетерпимого отношения к коррупционным проявлениям. Им вручены Памятки об ответственности, предусмотренной действующим законодательством РФ за коррупционные правонарушения в том числе о запрете получать в связи с исполнением должностных обязанностей вознаграждения от физических и юридических лиц. Ознакомлены с рекомендациями по соблюдению муниципальными служащими норм этики в целях противодействия коррупции и иным правонарушениям</w:t>
            </w:r>
          </w:p>
        </w:tc>
      </w:tr>
      <w:tr w:rsidR="0010012A" w:rsidRPr="00195B46" w:rsidTr="00B974F9">
        <w:tc>
          <w:tcPr>
            <w:tcW w:w="907" w:type="dxa"/>
          </w:tcPr>
          <w:p w:rsidR="0010012A" w:rsidRPr="00195B46" w:rsidRDefault="0010012A" w:rsidP="00846325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1.3.1</w:t>
            </w:r>
          </w:p>
        </w:tc>
        <w:tc>
          <w:tcPr>
            <w:tcW w:w="3124" w:type="dxa"/>
          </w:tcPr>
          <w:p w:rsidR="0010012A" w:rsidRPr="00195B46" w:rsidRDefault="0010012A" w:rsidP="0084632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Организация сотрудничества с общественными организациями и гражданами по выявлению фактов коррупции в органах власти</w:t>
            </w:r>
          </w:p>
        </w:tc>
        <w:tc>
          <w:tcPr>
            <w:tcW w:w="1843" w:type="dxa"/>
          </w:tcPr>
          <w:p w:rsidR="0010012A" w:rsidRPr="00195B46" w:rsidRDefault="0010012A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Начальник отдела по взаимодействию с правоохранительными органами администрации МО Белореченский район</w:t>
            </w:r>
          </w:p>
        </w:tc>
        <w:tc>
          <w:tcPr>
            <w:tcW w:w="9072" w:type="dxa"/>
          </w:tcPr>
          <w:p w:rsidR="0010012A" w:rsidRPr="00195B46" w:rsidRDefault="003922CA" w:rsidP="003922C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К проведению антикоррупционных мероприятий привлекаются общественная палата и Белореченская городская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органов, представители которых включены в состав комиссии по координации работы по противодействию коррупции, комиссии по соблюдению требований к служебному поведению и урегулированию конфликта интересов</w:t>
            </w:r>
          </w:p>
        </w:tc>
      </w:tr>
      <w:tr w:rsidR="00846325" w:rsidRPr="00195B46" w:rsidTr="00B974F9">
        <w:tc>
          <w:tcPr>
            <w:tcW w:w="907" w:type="dxa"/>
          </w:tcPr>
          <w:p w:rsidR="00846325" w:rsidRPr="00195B46" w:rsidRDefault="00846325" w:rsidP="00846325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1.3.2</w:t>
            </w:r>
          </w:p>
        </w:tc>
        <w:tc>
          <w:tcPr>
            <w:tcW w:w="3124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 xml:space="preserve">Обеспечение возможности направления физическими и юридическими лицами на официальный сайт администрации муниципального образования </w:t>
            </w:r>
            <w:r w:rsidRPr="00195B46">
              <w:rPr>
                <w:rFonts w:ascii="Times New Roman" w:hAnsi="Times New Roman"/>
                <w:sz w:val="20"/>
              </w:rPr>
              <w:lastRenderedPageBreak/>
              <w:t>Белореченский район обращений о ставших им известными фактах коррупции</w:t>
            </w:r>
          </w:p>
        </w:tc>
        <w:tc>
          <w:tcPr>
            <w:tcW w:w="1843" w:type="dxa"/>
          </w:tcPr>
          <w:p w:rsidR="00846325" w:rsidRPr="00195B46" w:rsidRDefault="00846325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lastRenderedPageBreak/>
              <w:t>Заместитель главы МО Белореченский район (вопросы внутренней политики)</w:t>
            </w:r>
          </w:p>
        </w:tc>
        <w:tc>
          <w:tcPr>
            <w:tcW w:w="9072" w:type="dxa"/>
          </w:tcPr>
          <w:p w:rsidR="00846325" w:rsidRPr="00195B46" w:rsidRDefault="00846325" w:rsidP="00A150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 xml:space="preserve">Для физических и юридических лиц имеется возможность направления обращений о фактах коррупции на официальный сайт администрации МО Белореченский район. Обеспечена работа интернет-приемной главы МО для приема сообщения о фактах коррупции в органах местного самоуправления. В 1 </w:t>
            </w:r>
            <w:r w:rsidR="003922CA" w:rsidRPr="00195B46">
              <w:rPr>
                <w:rFonts w:ascii="Times New Roman" w:hAnsi="Times New Roman" w:cs="Times New Roman"/>
                <w:sz w:val="20"/>
              </w:rPr>
              <w:t>полугодии</w:t>
            </w:r>
            <w:r w:rsidRPr="00195B46">
              <w:rPr>
                <w:rFonts w:ascii="Times New Roman" w:hAnsi="Times New Roman" w:cs="Times New Roman"/>
                <w:sz w:val="20"/>
              </w:rPr>
              <w:t xml:space="preserve"> 2021 года на официальный сайт администрации МО Белореченский район сообщений о</w:t>
            </w:r>
            <w:r w:rsidR="00A15021" w:rsidRPr="00195B46">
              <w:rPr>
                <w:rFonts w:ascii="Times New Roman" w:hAnsi="Times New Roman" w:cs="Times New Roman"/>
                <w:sz w:val="20"/>
              </w:rPr>
              <w:t xml:space="preserve"> фактах коррупции не поступало</w:t>
            </w:r>
          </w:p>
        </w:tc>
      </w:tr>
      <w:tr w:rsidR="0010012A" w:rsidRPr="00195B46" w:rsidTr="00B974F9">
        <w:tc>
          <w:tcPr>
            <w:tcW w:w="907" w:type="dxa"/>
          </w:tcPr>
          <w:p w:rsidR="0010012A" w:rsidRPr="00195B46" w:rsidRDefault="0010012A" w:rsidP="00846325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1.3.3</w:t>
            </w:r>
          </w:p>
        </w:tc>
        <w:tc>
          <w:tcPr>
            <w:tcW w:w="3124" w:type="dxa"/>
          </w:tcPr>
          <w:p w:rsidR="0010012A" w:rsidRPr="00195B46" w:rsidRDefault="0010012A" w:rsidP="0084632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Организация работы телефона «горячий линии» и «ящика доверия» для приема обращений граждан и организаций по вопросам коррупции</w:t>
            </w:r>
          </w:p>
        </w:tc>
        <w:tc>
          <w:tcPr>
            <w:tcW w:w="1843" w:type="dxa"/>
          </w:tcPr>
          <w:p w:rsidR="0010012A" w:rsidRPr="00195B46" w:rsidRDefault="0010012A" w:rsidP="0084632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Заместитель главы МО Белореченский район (вопросы внутренней политики), начальник отдела по взаимодействию с правоохранительными органами администрации МО Белореченский район</w:t>
            </w:r>
          </w:p>
        </w:tc>
        <w:tc>
          <w:tcPr>
            <w:tcW w:w="9072" w:type="dxa"/>
          </w:tcPr>
          <w:p w:rsidR="0010012A" w:rsidRPr="00195B46" w:rsidRDefault="00A15021" w:rsidP="00A150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В соответствии с постановлением администрации муниципального образования Белореченский район от 10.11.2020 №1551 организована работа телефона «горячей линии», «ящика доверия» для приема сообщения о фактах коррупции в органах местного самоуправления или нарушениях муниципальными служащими требований к служебному (должностному) поведению. В 1 полугодии 2021 года на телефон «горячей линии» и в «ящик доверия» сообщений от граждан по фактам коррупции не поступало</w:t>
            </w:r>
          </w:p>
        </w:tc>
      </w:tr>
      <w:tr w:rsidR="0010012A" w:rsidRPr="00195B46" w:rsidTr="00B974F9">
        <w:tc>
          <w:tcPr>
            <w:tcW w:w="907" w:type="dxa"/>
          </w:tcPr>
          <w:p w:rsidR="0010012A" w:rsidRPr="00195B46" w:rsidRDefault="0010012A" w:rsidP="0010012A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1.4.1</w:t>
            </w:r>
          </w:p>
        </w:tc>
        <w:tc>
          <w:tcPr>
            <w:tcW w:w="3124" w:type="dxa"/>
          </w:tcPr>
          <w:p w:rsidR="0010012A" w:rsidRPr="00195B46" w:rsidRDefault="0010012A" w:rsidP="001001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Освещение в средствах массовой информации материалов о реализации на территории Белореченского района мероприятий по противодействию коррупции</w:t>
            </w:r>
          </w:p>
        </w:tc>
        <w:tc>
          <w:tcPr>
            <w:tcW w:w="1843" w:type="dxa"/>
          </w:tcPr>
          <w:p w:rsidR="0010012A" w:rsidRPr="00195B46" w:rsidRDefault="0010012A" w:rsidP="0010012A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Начальник отдела по взаимодействию с правоохранительными органами администрации МО Белореченский район</w:t>
            </w:r>
          </w:p>
        </w:tc>
        <w:tc>
          <w:tcPr>
            <w:tcW w:w="9072" w:type="dxa"/>
          </w:tcPr>
          <w:p w:rsidR="0010012A" w:rsidRPr="00195B46" w:rsidRDefault="00A15021" w:rsidP="00A15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95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 полугодии 2021г. в средствах массовой информации опубликованы следующие материалы по вопросам противодействия коррупции: на официальных сайтах администрации МО Белореченский район и администрациями поселений Белореченского района размещается информация о проводимой работе (на сайте администрации МО Белореченский район, газеты "Огни Кавказа" размещено 5 материалов, кроме того, размещена информация о реализации мероприятий плана противодействия коррупции и муниципальной программы по противодействию коррупции). В СМИ публикуются и обнародуются нормативные правовые акты, в том числе в сфере профилактики коррупции</w:t>
            </w:r>
          </w:p>
        </w:tc>
      </w:tr>
      <w:tr w:rsidR="0010012A" w:rsidRPr="00195B46" w:rsidTr="00B974F9">
        <w:tc>
          <w:tcPr>
            <w:tcW w:w="907" w:type="dxa"/>
          </w:tcPr>
          <w:p w:rsidR="0010012A" w:rsidRPr="00195B46" w:rsidRDefault="0010012A" w:rsidP="0010012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1.5.1</w:t>
            </w:r>
          </w:p>
        </w:tc>
        <w:tc>
          <w:tcPr>
            <w:tcW w:w="3124" w:type="dxa"/>
          </w:tcPr>
          <w:p w:rsidR="0010012A" w:rsidRPr="00195B46" w:rsidRDefault="0010012A" w:rsidP="001001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Публикация в средствах массовой информации материалов по правовому просвещению граждан</w:t>
            </w:r>
          </w:p>
        </w:tc>
        <w:tc>
          <w:tcPr>
            <w:tcW w:w="1843" w:type="dxa"/>
          </w:tcPr>
          <w:p w:rsidR="0010012A" w:rsidRPr="00195B46" w:rsidRDefault="0010012A" w:rsidP="0010012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/>
                <w:sz w:val="20"/>
              </w:rPr>
              <w:t>Начальник правового управления администрации муниципального образования Белореченский район</w:t>
            </w:r>
          </w:p>
        </w:tc>
        <w:tc>
          <w:tcPr>
            <w:tcW w:w="9072" w:type="dxa"/>
          </w:tcPr>
          <w:p w:rsidR="0010012A" w:rsidRPr="00195B46" w:rsidRDefault="00A15021" w:rsidP="00A150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195B46">
              <w:rPr>
                <w:rFonts w:ascii="Times New Roman" w:hAnsi="Times New Roman" w:cs="Times New Roman"/>
                <w:sz w:val="20"/>
              </w:rPr>
              <w:t>Правовым управлением в текущем году в средствах массовой информации опубликовано 4 материала с разъяснениями действующего законодательства, в том числе и в сфере противодействия коррупции</w:t>
            </w:r>
          </w:p>
        </w:tc>
      </w:tr>
    </w:tbl>
    <w:p w:rsidR="00704950" w:rsidRDefault="00704950" w:rsidP="001B66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2AC5" w:rsidRDefault="003A2AC5" w:rsidP="00BA4A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главы </w:t>
      </w:r>
      <w:r w:rsidR="00BA4A2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3A2AC5" w:rsidRDefault="00BA4A2E" w:rsidP="003A2AC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Белореченский район</w:t>
      </w:r>
      <w:r w:rsidR="003A2AC5">
        <w:rPr>
          <w:rFonts w:ascii="Times New Roman" w:hAnsi="Times New Roman" w:cs="Times New Roman"/>
          <w:sz w:val="26"/>
          <w:szCs w:val="26"/>
        </w:rPr>
        <w:t>, начальник отдела по</w:t>
      </w:r>
    </w:p>
    <w:p w:rsidR="00AC02E0" w:rsidRDefault="003A2AC5" w:rsidP="003A2AC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взаимодействию с правоохранительными органами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A0EF3">
        <w:rPr>
          <w:rFonts w:ascii="Times New Roman" w:hAnsi="Times New Roman" w:cs="Times New Roman"/>
          <w:sz w:val="26"/>
          <w:szCs w:val="26"/>
        </w:rPr>
        <w:tab/>
      </w:r>
      <w:r w:rsidR="004A0EF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И.В.Конюшенко</w:t>
      </w:r>
    </w:p>
    <w:p w:rsidR="00B974F9" w:rsidRDefault="00B974F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B974F9" w:rsidRDefault="00B974F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B974F9" w:rsidRDefault="00B974F9" w:rsidP="003A2AC5">
      <w:pPr>
        <w:spacing w:after="0" w:line="240" w:lineRule="auto"/>
        <w:rPr>
          <w:rFonts w:ascii="Times New Roman" w:hAnsi="Times New Roman"/>
          <w:sz w:val="20"/>
        </w:rPr>
      </w:pPr>
    </w:p>
    <w:p w:rsidR="00195B46" w:rsidRDefault="00195B46" w:rsidP="003A2AC5">
      <w:pPr>
        <w:spacing w:after="0" w:line="240" w:lineRule="auto"/>
        <w:rPr>
          <w:rFonts w:ascii="Times New Roman" w:hAnsi="Times New Roman"/>
          <w:sz w:val="16"/>
        </w:rPr>
      </w:pPr>
    </w:p>
    <w:p w:rsidR="003A2AC5" w:rsidRPr="00195B46" w:rsidRDefault="00B974F9" w:rsidP="003A2AC5">
      <w:pPr>
        <w:spacing w:after="0" w:line="240" w:lineRule="auto"/>
        <w:rPr>
          <w:rFonts w:ascii="Times New Roman" w:hAnsi="Times New Roman"/>
          <w:sz w:val="16"/>
        </w:rPr>
      </w:pPr>
      <w:r w:rsidRPr="00195B46">
        <w:rPr>
          <w:rFonts w:ascii="Times New Roman" w:hAnsi="Times New Roman"/>
          <w:sz w:val="16"/>
        </w:rPr>
        <w:t>Павле</w:t>
      </w:r>
      <w:r w:rsidR="003A2AC5" w:rsidRPr="00195B46">
        <w:rPr>
          <w:rFonts w:ascii="Times New Roman" w:hAnsi="Times New Roman"/>
          <w:sz w:val="16"/>
        </w:rPr>
        <w:t>нко Евгений Васильевич</w:t>
      </w:r>
    </w:p>
    <w:p w:rsidR="003A2AC5" w:rsidRPr="00195B46" w:rsidRDefault="003A2AC5" w:rsidP="003A2AC5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 w:rsidRPr="00195B46">
        <w:rPr>
          <w:rFonts w:ascii="Times New Roman" w:hAnsi="Times New Roman"/>
          <w:sz w:val="16"/>
        </w:rPr>
        <w:t>8(86155)31954</w:t>
      </w:r>
    </w:p>
    <w:sectPr w:rsidR="003A2AC5" w:rsidRPr="00195B46" w:rsidSect="00B974F9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5FB" w:rsidRDefault="002775FB" w:rsidP="001B6696">
      <w:pPr>
        <w:spacing w:after="0" w:line="240" w:lineRule="auto"/>
      </w:pPr>
      <w:r>
        <w:separator/>
      </w:r>
    </w:p>
  </w:endnote>
  <w:endnote w:type="continuationSeparator" w:id="0">
    <w:p w:rsidR="002775FB" w:rsidRDefault="002775FB" w:rsidP="001B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5FB" w:rsidRDefault="002775FB" w:rsidP="001B6696">
      <w:pPr>
        <w:spacing w:after="0" w:line="240" w:lineRule="auto"/>
      </w:pPr>
      <w:r>
        <w:separator/>
      </w:r>
    </w:p>
  </w:footnote>
  <w:footnote w:type="continuationSeparator" w:id="0">
    <w:p w:rsidR="002775FB" w:rsidRDefault="002775FB" w:rsidP="001B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879243"/>
      <w:docPartObj>
        <w:docPartGallery w:val="Page Numbers (Margins)"/>
        <w:docPartUnique/>
      </w:docPartObj>
    </w:sdtPr>
    <w:sdtEndPr/>
    <w:sdtContent>
      <w:p w:rsidR="001B6696" w:rsidRDefault="00FB5BDF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07FD4746" wp14:editId="1AA3F2D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356483" cy="895350"/>
                  <wp:effectExtent l="0" t="0" r="5715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6483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sdtEndPr>
                              <w:sdtContent>
                                <w:p w:rsidR="00FB5BDF" w:rsidRPr="00FB5BDF" w:rsidRDefault="00FB5BDF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B5BDF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FB5BD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FB5BDF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195301" w:rsidRPr="00195301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FB5BDF"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FD4746" id="Прямоугольник 9" o:spid="_x0000_s1026" style="position:absolute;margin-left:0;margin-top:0;width:28.05pt;height:70.5pt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sdtEndPr>
                        <w:sdtContent>
                          <w:p w:rsidR="00FB5BDF" w:rsidRPr="00FB5BDF" w:rsidRDefault="00FB5BDF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BDF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FB5B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FB5BDF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95301" w:rsidRPr="00195301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Pr="00FB5BDF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3F"/>
    <w:rsid w:val="000A4DB1"/>
    <w:rsid w:val="0010012A"/>
    <w:rsid w:val="00124A90"/>
    <w:rsid w:val="0013263A"/>
    <w:rsid w:val="00137EAB"/>
    <w:rsid w:val="001729FE"/>
    <w:rsid w:val="00191010"/>
    <w:rsid w:val="00194F82"/>
    <w:rsid w:val="00195301"/>
    <w:rsid w:val="00195B46"/>
    <w:rsid w:val="001B6696"/>
    <w:rsid w:val="001D074C"/>
    <w:rsid w:val="001D4A9E"/>
    <w:rsid w:val="002334B5"/>
    <w:rsid w:val="002775FB"/>
    <w:rsid w:val="002E4A93"/>
    <w:rsid w:val="00307016"/>
    <w:rsid w:val="00350CD6"/>
    <w:rsid w:val="00366D53"/>
    <w:rsid w:val="00384593"/>
    <w:rsid w:val="003922CA"/>
    <w:rsid w:val="003A0BA4"/>
    <w:rsid w:val="003A2AC5"/>
    <w:rsid w:val="003D06BE"/>
    <w:rsid w:val="003E323F"/>
    <w:rsid w:val="003F4AFF"/>
    <w:rsid w:val="0043737D"/>
    <w:rsid w:val="00454B07"/>
    <w:rsid w:val="00460DE9"/>
    <w:rsid w:val="0046351A"/>
    <w:rsid w:val="00494FA2"/>
    <w:rsid w:val="004A0EF3"/>
    <w:rsid w:val="004B5BC2"/>
    <w:rsid w:val="004D33D6"/>
    <w:rsid w:val="004F2E44"/>
    <w:rsid w:val="00563EFC"/>
    <w:rsid w:val="005B294A"/>
    <w:rsid w:val="005B50A4"/>
    <w:rsid w:val="00613C00"/>
    <w:rsid w:val="00624C46"/>
    <w:rsid w:val="006509F6"/>
    <w:rsid w:val="006826CE"/>
    <w:rsid w:val="006A587A"/>
    <w:rsid w:val="006C3E76"/>
    <w:rsid w:val="006D24EA"/>
    <w:rsid w:val="006E7425"/>
    <w:rsid w:val="00704950"/>
    <w:rsid w:val="00725D3C"/>
    <w:rsid w:val="00730501"/>
    <w:rsid w:val="00745902"/>
    <w:rsid w:val="00746A98"/>
    <w:rsid w:val="00797CE9"/>
    <w:rsid w:val="007D33C8"/>
    <w:rsid w:val="007E3947"/>
    <w:rsid w:val="007F2721"/>
    <w:rsid w:val="00846325"/>
    <w:rsid w:val="008D27C0"/>
    <w:rsid w:val="00907C0B"/>
    <w:rsid w:val="009660A2"/>
    <w:rsid w:val="009729AB"/>
    <w:rsid w:val="00983305"/>
    <w:rsid w:val="00993623"/>
    <w:rsid w:val="00995240"/>
    <w:rsid w:val="009A0113"/>
    <w:rsid w:val="009A1EDE"/>
    <w:rsid w:val="00A15021"/>
    <w:rsid w:val="00A20123"/>
    <w:rsid w:val="00A72FD1"/>
    <w:rsid w:val="00A82F3A"/>
    <w:rsid w:val="00AA6239"/>
    <w:rsid w:val="00AC02E0"/>
    <w:rsid w:val="00AC385D"/>
    <w:rsid w:val="00B24FE9"/>
    <w:rsid w:val="00B974F9"/>
    <w:rsid w:val="00BA1C00"/>
    <w:rsid w:val="00BA4A2E"/>
    <w:rsid w:val="00BD58AF"/>
    <w:rsid w:val="00C00B02"/>
    <w:rsid w:val="00C07E84"/>
    <w:rsid w:val="00C11DFB"/>
    <w:rsid w:val="00C17315"/>
    <w:rsid w:val="00C66681"/>
    <w:rsid w:val="00C67F1D"/>
    <w:rsid w:val="00C835FC"/>
    <w:rsid w:val="00CF5738"/>
    <w:rsid w:val="00D355C5"/>
    <w:rsid w:val="00DF6B3C"/>
    <w:rsid w:val="00E25FEE"/>
    <w:rsid w:val="00E50D8D"/>
    <w:rsid w:val="00E573A9"/>
    <w:rsid w:val="00E661B6"/>
    <w:rsid w:val="00E66D0E"/>
    <w:rsid w:val="00E66E71"/>
    <w:rsid w:val="00E80A67"/>
    <w:rsid w:val="00E86CE0"/>
    <w:rsid w:val="00E971CF"/>
    <w:rsid w:val="00EB4631"/>
    <w:rsid w:val="00ED1091"/>
    <w:rsid w:val="00EE3502"/>
    <w:rsid w:val="00EE5BDD"/>
    <w:rsid w:val="00F04A32"/>
    <w:rsid w:val="00F41EA4"/>
    <w:rsid w:val="00F56225"/>
    <w:rsid w:val="00F713E0"/>
    <w:rsid w:val="00F75958"/>
    <w:rsid w:val="00F82217"/>
    <w:rsid w:val="00FB5BDF"/>
    <w:rsid w:val="00F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F6B68"/>
  <w15:docId w15:val="{A691DEA7-E7BD-43B5-B329-E8AF78F2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6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B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6696"/>
  </w:style>
  <w:style w:type="paragraph" w:styleId="a5">
    <w:name w:val="footer"/>
    <w:basedOn w:val="a"/>
    <w:link w:val="a6"/>
    <w:uiPriority w:val="99"/>
    <w:unhideWhenUsed/>
    <w:rsid w:val="001B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6696"/>
  </w:style>
  <w:style w:type="paragraph" w:styleId="a7">
    <w:name w:val="Balloon Text"/>
    <w:basedOn w:val="a"/>
    <w:link w:val="a8"/>
    <w:semiHidden/>
    <w:unhideWhenUsed/>
    <w:rsid w:val="001B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696"/>
    <w:rPr>
      <w:rFonts w:ascii="Tahoma" w:hAnsi="Tahoma" w:cs="Tahoma"/>
      <w:sz w:val="16"/>
      <w:szCs w:val="16"/>
    </w:rPr>
  </w:style>
  <w:style w:type="character" w:customStyle="1" w:styleId="10pt">
    <w:name w:val="Основной текст + 10 pt"/>
    <w:aliases w:val="Не полужирный,Интервал 0 pt6"/>
    <w:uiPriority w:val="99"/>
    <w:rsid w:val="00B24FE9"/>
    <w:rPr>
      <w:rFonts w:ascii="Times New Roman" w:hAnsi="Times New Roman" w:cs="Times New Roman"/>
      <w:b/>
      <w:bCs/>
      <w:spacing w:val="0"/>
      <w:sz w:val="20"/>
      <w:szCs w:val="20"/>
      <w:u w:val="none"/>
      <w:lang w:bidi="ar-SA"/>
    </w:rPr>
  </w:style>
  <w:style w:type="character" w:customStyle="1" w:styleId="7pt">
    <w:name w:val="Основной текст + 7 pt"/>
    <w:aliases w:val="Полужирный"/>
    <w:uiPriority w:val="99"/>
    <w:rsid w:val="00366D53"/>
    <w:rPr>
      <w:rFonts w:ascii="Times New Roman" w:hAnsi="Times New Roman" w:cs="Times New Roman"/>
      <w:b/>
      <w:bCs/>
      <w:spacing w:val="10"/>
      <w:sz w:val="14"/>
      <w:szCs w:val="14"/>
      <w:u w:val="none"/>
      <w:lang w:bidi="ar-SA"/>
    </w:rPr>
  </w:style>
  <w:style w:type="paragraph" w:styleId="a9">
    <w:name w:val="Body Text"/>
    <w:basedOn w:val="a"/>
    <w:link w:val="aa"/>
    <w:uiPriority w:val="99"/>
    <w:rsid w:val="00366D53"/>
    <w:pPr>
      <w:shd w:val="clear" w:color="auto" w:fill="FFFFFF"/>
      <w:spacing w:after="360" w:line="240" w:lineRule="atLeast"/>
    </w:pPr>
    <w:rPr>
      <w:rFonts w:ascii="Calibri" w:eastAsia="Calibri" w:hAnsi="Calibri" w:cs="Times New Roman"/>
      <w:spacing w:val="10"/>
      <w:sz w:val="23"/>
      <w:szCs w:val="23"/>
    </w:rPr>
  </w:style>
  <w:style w:type="character" w:customStyle="1" w:styleId="aa">
    <w:name w:val="Основной текст Знак"/>
    <w:basedOn w:val="a0"/>
    <w:link w:val="a9"/>
    <w:uiPriority w:val="99"/>
    <w:rsid w:val="00366D53"/>
    <w:rPr>
      <w:rFonts w:ascii="Calibri" w:eastAsia="Calibri" w:hAnsi="Calibri" w:cs="Times New Roman"/>
      <w:spacing w:val="10"/>
      <w:sz w:val="23"/>
      <w:szCs w:val="23"/>
      <w:shd w:val="clear" w:color="auto" w:fill="FFFFFF"/>
    </w:rPr>
  </w:style>
  <w:style w:type="character" w:customStyle="1" w:styleId="1">
    <w:name w:val="Основной текст1"/>
    <w:rsid w:val="00366D53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styleId="ab">
    <w:name w:val="Normal (Web)"/>
    <w:basedOn w:val="a"/>
    <w:uiPriority w:val="99"/>
    <w:unhideWhenUsed/>
    <w:rsid w:val="007F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3">
    <w:name w:val="Основной текст53"/>
    <w:basedOn w:val="a"/>
    <w:rsid w:val="003A2AC5"/>
    <w:pPr>
      <w:shd w:val="clear" w:color="auto" w:fill="FFFFFF"/>
      <w:spacing w:before="720" w:after="720" w:line="0" w:lineRule="atLeast"/>
      <w:ind w:hanging="380"/>
      <w:jc w:val="both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A5C91-E4A7-496C-98A8-6E39D9792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3249</Words>
  <Characters>18521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kuly</dc:creator>
  <cp:keywords/>
  <dc:description/>
  <cp:lastModifiedBy>pavlenko</cp:lastModifiedBy>
  <cp:revision>44</cp:revision>
  <cp:lastPrinted>2020-11-09T06:49:00Z</cp:lastPrinted>
  <dcterms:created xsi:type="dcterms:W3CDTF">2021-03-30T10:49:00Z</dcterms:created>
  <dcterms:modified xsi:type="dcterms:W3CDTF">2021-07-26T08:28:00Z</dcterms:modified>
</cp:coreProperties>
</file>