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61BEC" w14:textId="5AEE4F16" w:rsidR="009A0FF1" w:rsidRDefault="0032658F" w:rsidP="0032658F">
      <w:pPr>
        <w:tabs>
          <w:tab w:val="left" w:pos="2340"/>
        </w:tabs>
        <w:spacing w:after="0" w:line="240" w:lineRule="auto"/>
        <w:ind w:left="4395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32658F">
        <w:rPr>
          <w:rFonts w:ascii="Times New Roman" w:hAnsi="Times New Roman" w:cs="Times New Roman"/>
          <w:color w:val="10192E"/>
          <w:sz w:val="28"/>
          <w:szCs w:val="28"/>
        </w:rPr>
        <w:t>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</w:t>
      </w:r>
    </w:p>
    <w:p w14:paraId="4C2977FE" w14:textId="63F92FB4" w:rsidR="009D0BD6" w:rsidRDefault="009D0BD6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69A7FE5B" w14:textId="77777777" w:rsidR="0032658F" w:rsidRDefault="0032658F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506EF7E9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1FBB7449" w:rsidR="00174250" w:rsidRDefault="00FF2F88" w:rsidP="001A223A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32658F" w:rsidRPr="0032658F">
        <w:rPr>
          <w:rFonts w:ascii="Times New Roman" w:hAnsi="Times New Roman" w:cs="Times New Roman"/>
          <w:sz w:val="28"/>
          <w:szCs w:val="28"/>
        </w:rPr>
        <w:t>Об утверждении Порядка предоставления мер социальной поддержки в виде выплаты на приобретение жилого помещения гражданам, жилые помещения которых утрачены в результате чрезвычайных ситуаций природного и техногенного характера, произошедших на территории муниципального образования Белореченский муниципальный район Краснодарского края, и создании межведомственной комиссии по формированию списков граждан, пострадавших в результате чрезвычайной ситуации</w:t>
      </w:r>
      <w:r w:rsidR="00C519FA" w:rsidRPr="00C519FA"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5C60B8AB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2658F" w:rsidRPr="0032658F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предоставления мер социальной поддержки в виде выплаты на приобретение жилого помещения гражданам, жилые помещения которых утрачены в результате чрезвычайных ситуаций природного и техногенного характера, произошедших на территории муниципального образования Белореченский муниципальный район Краснодарского края, и создании межведомственной комиссии по формированию списков граждан, пострадавших в результате чрезвычайной ситуации</w:t>
      </w:r>
      <w:r w:rsidR="00C519FA" w:rsidRPr="00C519F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3C72FB83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797D9" w14:textId="77777777" w:rsidR="0032658F" w:rsidRDefault="0032658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0BF8B1C7" w:rsidR="006F5FA6" w:rsidRPr="00A874D3" w:rsidRDefault="00CE223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D0BD6">
        <w:rPr>
          <w:rFonts w:ascii="Times New Roman" w:hAnsi="Times New Roman" w:cs="Times New Roman"/>
          <w:sz w:val="28"/>
          <w:szCs w:val="28"/>
        </w:rPr>
        <w:t>7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3265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A223A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2658F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1A1C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A0FF1"/>
    <w:rsid w:val="009B5647"/>
    <w:rsid w:val="009C3E0D"/>
    <w:rsid w:val="009D0BD6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19FA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570E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D176E-350D-4D0C-BD52-B47B2C55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105</cp:revision>
  <cp:lastPrinted>2025-11-26T12:21:00Z</cp:lastPrinted>
  <dcterms:created xsi:type="dcterms:W3CDTF">2023-05-16T05:53:00Z</dcterms:created>
  <dcterms:modified xsi:type="dcterms:W3CDTF">2026-02-17T08:43:00Z</dcterms:modified>
</cp:coreProperties>
</file>