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AB" w:rsidRDefault="00D772A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72AB" w:rsidRDefault="00D772A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772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72AB" w:rsidRDefault="00D772AB">
            <w:pPr>
              <w:pStyle w:val="ConsPlusNormal"/>
            </w:pPr>
            <w:r>
              <w:t>19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72AB" w:rsidRDefault="00D772AB">
            <w:pPr>
              <w:pStyle w:val="ConsPlusNormal"/>
              <w:jc w:val="right"/>
            </w:pPr>
            <w:r>
              <w:t>N 3528-КЗ</w:t>
            </w:r>
          </w:p>
        </w:tc>
      </w:tr>
    </w:tbl>
    <w:p w:rsidR="00D772AB" w:rsidRDefault="00D772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Title"/>
        <w:jc w:val="center"/>
      </w:pPr>
      <w:r>
        <w:t>ЗАКОН</w:t>
      </w:r>
    </w:p>
    <w:p w:rsidR="00D772AB" w:rsidRDefault="00D772AB">
      <w:pPr>
        <w:pStyle w:val="ConsPlusTitle"/>
        <w:jc w:val="center"/>
      </w:pPr>
    </w:p>
    <w:p w:rsidR="00D772AB" w:rsidRDefault="00D772AB">
      <w:pPr>
        <w:pStyle w:val="ConsPlusTitle"/>
        <w:jc w:val="center"/>
      </w:pPr>
      <w:r>
        <w:t>КРАСНОДАРСКОГО КРАЯ</w:t>
      </w:r>
    </w:p>
    <w:p w:rsidR="00D772AB" w:rsidRDefault="00D772AB">
      <w:pPr>
        <w:pStyle w:val="ConsPlusTitle"/>
        <w:jc w:val="center"/>
      </w:pPr>
    </w:p>
    <w:p w:rsidR="00D772AB" w:rsidRDefault="00D772AB">
      <w:pPr>
        <w:pStyle w:val="ConsPlusTitle"/>
        <w:jc w:val="center"/>
      </w:pPr>
      <w:r>
        <w:t>ОБ УТВЕРЖДЕНИИ</w:t>
      </w:r>
    </w:p>
    <w:p w:rsidR="00D772AB" w:rsidRDefault="00D772AB">
      <w:pPr>
        <w:pStyle w:val="ConsPlusTitle"/>
        <w:jc w:val="center"/>
      </w:pPr>
      <w:r>
        <w:t>ЗАКЛЮЧЕНИЯ ДОГОВОРА О РЕАЛИЗАЦИИ ПРОЕКТА</w:t>
      </w:r>
    </w:p>
    <w:p w:rsidR="00D772AB" w:rsidRDefault="00D772AB">
      <w:pPr>
        <w:pStyle w:val="ConsPlusTitle"/>
        <w:jc w:val="center"/>
      </w:pPr>
      <w:r>
        <w:t>"СОДЕЙСТВИЕ ПОВЫШЕНИЮ УРОВНЯ ФИНАНСОВОЙ ГРАМОТНОСТИ</w:t>
      </w:r>
    </w:p>
    <w:p w:rsidR="00D772AB" w:rsidRDefault="00D772AB">
      <w:pPr>
        <w:pStyle w:val="ConsPlusTitle"/>
        <w:jc w:val="center"/>
      </w:pPr>
      <w:r>
        <w:t>НАСЕЛЕНИЯ И РАЗВИТИЮ ФИНАНСОВОГО ОБРАЗОВАНИЯ</w:t>
      </w:r>
    </w:p>
    <w:p w:rsidR="00D772AB" w:rsidRDefault="00D772AB">
      <w:pPr>
        <w:pStyle w:val="ConsPlusTitle"/>
        <w:jc w:val="center"/>
      </w:pPr>
      <w:r>
        <w:t>В РОССИЙСКОЙ ФЕДЕРАЦИИ"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jc w:val="right"/>
      </w:pPr>
      <w:proofErr w:type="gramStart"/>
      <w:r>
        <w:t>Принят</w:t>
      </w:r>
      <w:proofErr w:type="gramEnd"/>
    </w:p>
    <w:p w:rsidR="00D772AB" w:rsidRDefault="00D772AB">
      <w:pPr>
        <w:pStyle w:val="ConsPlusNormal"/>
        <w:jc w:val="right"/>
      </w:pPr>
      <w:r>
        <w:t>Законодательным Собранием Краснодарского края</w:t>
      </w:r>
    </w:p>
    <w:p w:rsidR="00D772AB" w:rsidRDefault="00D772AB">
      <w:pPr>
        <w:pStyle w:val="ConsPlusNormal"/>
        <w:jc w:val="right"/>
      </w:pPr>
      <w:r>
        <w:t>6 декабря 2016 года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ind w:firstLine="540"/>
        <w:jc w:val="both"/>
        <w:outlineLvl w:val="0"/>
      </w:pPr>
      <w:r>
        <w:t>Статья 1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ind w:firstLine="540"/>
        <w:jc w:val="both"/>
      </w:pPr>
      <w:r>
        <w:t>Утвердить заключение Договора от 14 ноября 2016 года N 01-01-06/17-248 о реализации Проекта "Содействие повышению уровня финансовой грамотности населения и развитию финансового образования в Российской Федерации" между Министерством финансов Российской Федерации, Краснодарским краем и Некоммерческим фондом реструктуризации предприятий и развития финансовых институтов.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ind w:firstLine="540"/>
        <w:jc w:val="both"/>
        <w:outlineLvl w:val="0"/>
      </w:pPr>
      <w:r>
        <w:t>Статья 2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ind w:firstLine="540"/>
        <w:jc w:val="both"/>
      </w:pPr>
      <w:r>
        <w:t>Настоящий Закон вступает в силу на следующий день после дня его официального опубликования.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jc w:val="right"/>
      </w:pPr>
      <w:r>
        <w:t>Глава администрации (губернатор)</w:t>
      </w:r>
    </w:p>
    <w:p w:rsidR="00D772AB" w:rsidRDefault="00D772AB">
      <w:pPr>
        <w:pStyle w:val="ConsPlusNormal"/>
        <w:jc w:val="right"/>
      </w:pPr>
      <w:r>
        <w:t>Краснодарского края</w:t>
      </w:r>
    </w:p>
    <w:p w:rsidR="00D772AB" w:rsidRDefault="00D772AB">
      <w:pPr>
        <w:pStyle w:val="ConsPlusNormal"/>
        <w:jc w:val="right"/>
      </w:pPr>
      <w:r>
        <w:t>В.И.КОНДРАТЬЕВ</w:t>
      </w:r>
    </w:p>
    <w:p w:rsidR="00D772AB" w:rsidRDefault="00D772AB">
      <w:pPr>
        <w:pStyle w:val="ConsPlusNormal"/>
      </w:pPr>
      <w:r>
        <w:t>г. Краснодар</w:t>
      </w:r>
    </w:p>
    <w:p w:rsidR="00D772AB" w:rsidRDefault="00D772AB">
      <w:pPr>
        <w:pStyle w:val="ConsPlusNormal"/>
        <w:spacing w:before="220"/>
      </w:pPr>
      <w:r>
        <w:t>19 декабря 2016 года</w:t>
      </w:r>
    </w:p>
    <w:p w:rsidR="00D772AB" w:rsidRDefault="00D772AB">
      <w:pPr>
        <w:pStyle w:val="ConsPlusNormal"/>
        <w:spacing w:before="220"/>
      </w:pPr>
      <w:r>
        <w:t>N 3528-КЗ</w:t>
      </w: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jc w:val="both"/>
      </w:pPr>
    </w:p>
    <w:p w:rsidR="00D772AB" w:rsidRDefault="00D772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02" w:rsidRDefault="00102C02">
      <w:bookmarkStart w:id="0" w:name="_GoBack"/>
      <w:bookmarkEnd w:id="0"/>
    </w:p>
    <w:sectPr w:rsidR="00102C02" w:rsidSect="00A1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AB"/>
    <w:rsid w:val="00102C02"/>
    <w:rsid w:val="00D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naumenko</cp:lastModifiedBy>
  <cp:revision>1</cp:revision>
  <dcterms:created xsi:type="dcterms:W3CDTF">2018-06-09T07:59:00Z</dcterms:created>
  <dcterms:modified xsi:type="dcterms:W3CDTF">2018-06-09T07:59:00Z</dcterms:modified>
</cp:coreProperties>
</file>