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F727F" w:rsidRDefault="001F727F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1F727F" w:rsidRPr="001F727F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1F727F" w:rsidRPr="001F727F">
        <w:rPr>
          <w:sz w:val="28"/>
          <w:szCs w:val="28"/>
        </w:rPr>
        <w:t>Белореченский</w:t>
      </w:r>
      <w:proofErr w:type="spellEnd"/>
      <w:r w:rsidR="001F727F" w:rsidRPr="001F727F">
        <w:rPr>
          <w:sz w:val="28"/>
          <w:szCs w:val="28"/>
        </w:rPr>
        <w:t xml:space="preserve"> район от 15 декабря 2022 года № 435 «О бюджете муниципального образования </w:t>
      </w:r>
      <w:proofErr w:type="spellStart"/>
      <w:r w:rsidR="001F727F" w:rsidRPr="001F727F">
        <w:rPr>
          <w:sz w:val="28"/>
          <w:szCs w:val="28"/>
        </w:rPr>
        <w:t>Белореченский</w:t>
      </w:r>
      <w:proofErr w:type="spellEnd"/>
      <w:r w:rsidR="001F727F" w:rsidRPr="001F727F">
        <w:rPr>
          <w:sz w:val="28"/>
          <w:szCs w:val="28"/>
        </w:rPr>
        <w:t xml:space="preserve"> район на 2023 год и на плановый период 2024 и 2025 годов»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1F727F" w:rsidRPr="001F727F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1F727F" w:rsidRPr="001F727F">
        <w:rPr>
          <w:sz w:val="28"/>
        </w:rPr>
        <w:t>Белореченский</w:t>
      </w:r>
      <w:proofErr w:type="spellEnd"/>
      <w:r w:rsidR="001F727F" w:rsidRPr="001F727F">
        <w:rPr>
          <w:sz w:val="28"/>
        </w:rPr>
        <w:t xml:space="preserve"> район от 15 декабря 2022 года № 435 «О бюджете муниципального образования </w:t>
      </w:r>
      <w:proofErr w:type="spellStart"/>
      <w:r w:rsidR="001F727F" w:rsidRPr="001F727F">
        <w:rPr>
          <w:sz w:val="28"/>
        </w:rPr>
        <w:t>Белореченский</w:t>
      </w:r>
      <w:proofErr w:type="spellEnd"/>
      <w:r w:rsidR="001F727F" w:rsidRPr="001F727F">
        <w:rPr>
          <w:sz w:val="28"/>
        </w:rPr>
        <w:t xml:space="preserve"> район на 2023 год и на плановый период</w:t>
      </w:r>
      <w:proofErr w:type="gramEnd"/>
      <w:r w:rsidR="001F727F" w:rsidRPr="001F727F">
        <w:rPr>
          <w:sz w:val="28"/>
        </w:rPr>
        <w:t xml:space="preserve"> 2024 и 2025 годов»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1F727F" w:rsidP="00B10BB9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0539D3">
        <w:rPr>
          <w:sz w:val="28"/>
          <w:szCs w:val="28"/>
        </w:rPr>
        <w:t xml:space="preserve"> февраля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1F0AEF">
      <w:pgSz w:w="11906" w:h="16838" w:code="9"/>
      <w:pgMar w:top="567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F0AEF"/>
    <w:rsid w:val="001F727F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5666D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D9509-0A79-4BE6-A8D6-0859266B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36</cp:revision>
  <cp:lastPrinted>2020-12-17T13:45:00Z</cp:lastPrinted>
  <dcterms:created xsi:type="dcterms:W3CDTF">2019-06-11T06:54:00Z</dcterms:created>
  <dcterms:modified xsi:type="dcterms:W3CDTF">2023-02-20T07:48:00Z</dcterms:modified>
</cp:coreProperties>
</file>