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138E0" w14:textId="783953A4" w:rsidR="00FF2F88" w:rsidRDefault="005F28CC" w:rsidP="005F28CC">
      <w:pPr>
        <w:spacing w:after="0" w:line="240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  <w:r w:rsidRPr="005F28CC">
        <w:rPr>
          <w:rFonts w:ascii="Times New Roman" w:hAnsi="Times New Roman" w:cs="Times New Roman"/>
          <w:sz w:val="28"/>
          <w:szCs w:val="28"/>
        </w:rPr>
        <w:t xml:space="preserve">Отдел инвестиций и проектного сопровождения администрации муниципального образования </w:t>
      </w:r>
      <w:proofErr w:type="spellStart"/>
      <w:r w:rsidRPr="005F28CC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5F28CC">
        <w:rPr>
          <w:rFonts w:ascii="Times New Roman" w:hAnsi="Times New Roman" w:cs="Times New Roman"/>
          <w:sz w:val="28"/>
          <w:szCs w:val="28"/>
        </w:rPr>
        <w:t xml:space="preserve"> район</w:t>
      </w:r>
    </w:p>
    <w:p w14:paraId="0E52A304" w14:textId="77777777" w:rsidR="0080635F" w:rsidRDefault="0080635F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14:paraId="13449637" w14:textId="77777777"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14:paraId="49437394" w14:textId="77777777"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14:paraId="283E73ED" w14:textId="77777777" w:rsidR="00A84090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</w:p>
    <w:p w14:paraId="477C30B9" w14:textId="7EF2205D" w:rsidR="00FB7C6D" w:rsidRDefault="00FF2F88" w:rsidP="00A84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FE29E1">
        <w:rPr>
          <w:rFonts w:ascii="Times New Roman" w:hAnsi="Times New Roman" w:cs="Times New Roman"/>
          <w:sz w:val="28"/>
          <w:szCs w:val="28"/>
        </w:rPr>
        <w:t>образования Белореченский район</w:t>
      </w:r>
    </w:p>
    <w:p w14:paraId="02660C0B" w14:textId="2BFDC0AC" w:rsidR="00A14336" w:rsidRPr="00FE29E1" w:rsidRDefault="00FF2F88" w:rsidP="00A14550">
      <w:pPr>
        <w:pStyle w:val="ConsPlusTitle"/>
        <w:widowControl/>
        <w:ind w:left="360"/>
        <w:jc w:val="center"/>
        <w:rPr>
          <w:rFonts w:ascii="Times New Roman" w:hAnsi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bookmarkStart w:id="0" w:name="_Hlk106348533"/>
      <w:r w:rsidR="005F28CC" w:rsidRPr="005F28CC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5F28CC" w:rsidRPr="005F28CC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5F28CC" w:rsidRPr="005F28CC">
        <w:rPr>
          <w:rFonts w:ascii="Times New Roman" w:hAnsi="Times New Roman" w:cs="Times New Roman"/>
          <w:b w:val="0"/>
          <w:sz w:val="28"/>
          <w:szCs w:val="28"/>
        </w:rPr>
        <w:t xml:space="preserve"> район от 26 декабря 2023 г. № 1690 «Об утверждении муниципальной программы муниципального образования </w:t>
      </w:r>
      <w:proofErr w:type="spellStart"/>
      <w:r w:rsidR="005F28CC" w:rsidRPr="005F28CC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5F28CC" w:rsidRPr="005F28CC">
        <w:rPr>
          <w:rFonts w:ascii="Times New Roman" w:hAnsi="Times New Roman" w:cs="Times New Roman"/>
          <w:b w:val="0"/>
          <w:sz w:val="28"/>
          <w:szCs w:val="28"/>
        </w:rPr>
        <w:t xml:space="preserve"> район «У</w:t>
      </w:r>
      <w:bookmarkStart w:id="1" w:name="_GoBack"/>
      <w:bookmarkEnd w:id="1"/>
      <w:r w:rsidR="005F28CC" w:rsidRPr="005F28CC">
        <w:rPr>
          <w:rFonts w:ascii="Times New Roman" w:hAnsi="Times New Roman" w:cs="Times New Roman"/>
          <w:b w:val="0"/>
          <w:sz w:val="28"/>
          <w:szCs w:val="28"/>
        </w:rPr>
        <w:t>лучшение инвестиционного климата»</w:t>
      </w:r>
    </w:p>
    <w:bookmarkEnd w:id="0"/>
    <w:p w14:paraId="1FE8A584" w14:textId="77777777" w:rsidR="00FF2F88" w:rsidRDefault="00FF2F88" w:rsidP="0056623C">
      <w:pPr>
        <w:spacing w:after="0" w:line="240" w:lineRule="auto"/>
        <w:ind w:left="567" w:right="560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3B22702E" w14:textId="77777777" w:rsidR="00FF2F88" w:rsidRDefault="00FF2F88" w:rsidP="00437327">
      <w:pPr>
        <w:pStyle w:val="HTML"/>
        <w:jc w:val="center"/>
        <w:rPr>
          <w:rFonts w:ascii="Times New Roman" w:hAnsi="Times New Roman" w:cs="Times New Roman"/>
        </w:rPr>
      </w:pPr>
      <w:r>
        <w:rPr>
          <w:rStyle w:val="s10"/>
          <w:rFonts w:ascii="Times New Roman" w:hAnsi="Times New Roman" w:cs="Times New Roman"/>
        </w:rPr>
        <w:t>( наименование нормативного правового акта,  проекта нормативного правового акта или иного документа)</w:t>
      </w:r>
      <w:r>
        <w:rPr>
          <w:rStyle w:val="s10"/>
          <w:rFonts w:ascii="Times New Roman" w:hAnsi="Times New Roman" w:cs="Times New Roman"/>
        </w:rPr>
        <w:tab/>
      </w:r>
      <w:r>
        <w:rPr>
          <w:rStyle w:val="s10"/>
          <w:rFonts w:ascii="Times New Roman" w:hAnsi="Times New Roman" w:cs="Times New Roman"/>
        </w:rPr>
        <w:tab/>
      </w:r>
    </w:p>
    <w:p w14:paraId="33365A2C" w14:textId="0FD46B9A" w:rsidR="00AD1E09" w:rsidRPr="00AD1E09" w:rsidRDefault="00FF2F88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="00AD1E09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Белореченский район, рассмотрев проект постановления администрации муниципального образования </w:t>
      </w:r>
      <w:proofErr w:type="spellStart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5F28CC" w:rsidRPr="005F28CC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5F28CC" w:rsidRPr="005F28CC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5F28CC" w:rsidRPr="005F28CC">
        <w:rPr>
          <w:rFonts w:ascii="Times New Roman" w:hAnsi="Times New Roman" w:cs="Times New Roman"/>
          <w:b w:val="0"/>
          <w:sz w:val="28"/>
          <w:szCs w:val="28"/>
        </w:rPr>
        <w:t xml:space="preserve"> район от 26 декабря 2023 г. № 1690 «Об утверждении муниципальной программы муниципального образования </w:t>
      </w:r>
      <w:proofErr w:type="spellStart"/>
      <w:r w:rsidR="005F28CC" w:rsidRPr="005F28CC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5F28CC" w:rsidRPr="005F28CC">
        <w:rPr>
          <w:rFonts w:ascii="Times New Roman" w:hAnsi="Times New Roman" w:cs="Times New Roman"/>
          <w:b w:val="0"/>
          <w:sz w:val="28"/>
          <w:szCs w:val="28"/>
        </w:rPr>
        <w:t xml:space="preserve"> район «Улучшение инвестиционного климата»</w:t>
      </w:r>
      <w:r w:rsidR="00AD1E09" w:rsidRPr="00AD1E09">
        <w:rPr>
          <w:rFonts w:ascii="Times New Roman" w:hAnsi="Times New Roman" w:cs="Times New Roman"/>
          <w:b w:val="0"/>
          <w:sz w:val="28"/>
          <w:szCs w:val="28"/>
        </w:rPr>
        <w:t xml:space="preserve"> (далее – проект) установил следующее.</w:t>
      </w:r>
    </w:p>
    <w:p w14:paraId="472E0C1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1.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4C91F05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15BD5534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2.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коррупциогенные факторы не обнаружены.</w:t>
      </w:r>
    </w:p>
    <w:p w14:paraId="1B7A7672" w14:textId="77777777" w:rsidR="00AD1E09" w:rsidRPr="00AD1E09" w:rsidRDefault="00AD1E09" w:rsidP="00AD1E09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D1E09">
        <w:rPr>
          <w:rFonts w:ascii="Times New Roman" w:hAnsi="Times New Roman" w:cs="Times New Roman"/>
          <w:b w:val="0"/>
          <w:sz w:val="28"/>
          <w:szCs w:val="28"/>
        </w:rPr>
        <w:t>3.</w:t>
      </w:r>
      <w:r w:rsidRPr="00AD1E09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14:paraId="441EC2FD" w14:textId="77777777" w:rsidR="00C65A2D" w:rsidRDefault="00C65A2D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BCA915" w14:textId="77777777" w:rsidR="00EA543A" w:rsidRPr="00AD1E09" w:rsidRDefault="00EA543A" w:rsidP="00AD1E09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FDE1A18" w14:textId="0AA252D9" w:rsidR="00DD51FA" w:rsidRPr="00DD51FA" w:rsidRDefault="00080B7D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ачальник правового управления </w:t>
      </w:r>
    </w:p>
    <w:p w14:paraId="769BC649" w14:textId="77777777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51FA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14:paraId="5112C7DE" w14:textId="120E3D21" w:rsidR="00DD51FA" w:rsidRPr="00DD51FA" w:rsidRDefault="00DD51FA" w:rsidP="00DD51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51FA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DD51FA"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</w:t>
      </w:r>
      <w:r w:rsidR="00A84090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080B7D">
        <w:rPr>
          <w:rFonts w:ascii="Times New Roman" w:hAnsi="Times New Roman" w:cs="Times New Roman"/>
          <w:sz w:val="28"/>
          <w:szCs w:val="28"/>
        </w:rPr>
        <w:t>Ю.В.Низаева</w:t>
      </w:r>
      <w:proofErr w:type="spellEnd"/>
    </w:p>
    <w:p w14:paraId="0BCECF2D" w14:textId="1168D375" w:rsidR="006F5FA6" w:rsidRDefault="003F79ED" w:rsidP="00721B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D50CAA">
        <w:rPr>
          <w:rFonts w:ascii="Times New Roman" w:hAnsi="Times New Roman" w:cs="Times New Roman"/>
          <w:sz w:val="28"/>
          <w:szCs w:val="28"/>
        </w:rPr>
        <w:t>.08.</w:t>
      </w:r>
      <w:r w:rsidR="006F5FA6">
        <w:rPr>
          <w:rFonts w:ascii="Times New Roman" w:hAnsi="Times New Roman" w:cs="Times New Roman"/>
          <w:sz w:val="28"/>
          <w:szCs w:val="28"/>
        </w:rPr>
        <w:t>2024</w:t>
      </w:r>
      <w:r w:rsidR="00DD51FA" w:rsidRPr="00DD51FA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6F5FA6" w:rsidSect="00080B7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0B7D"/>
    <w:rsid w:val="000812CF"/>
    <w:rsid w:val="00085D0E"/>
    <w:rsid w:val="000971A4"/>
    <w:rsid w:val="001641DA"/>
    <w:rsid w:val="001679C2"/>
    <w:rsid w:val="00196189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3F79ED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86F26"/>
    <w:rsid w:val="005A0CBD"/>
    <w:rsid w:val="005E086E"/>
    <w:rsid w:val="005F28CC"/>
    <w:rsid w:val="006F5FA6"/>
    <w:rsid w:val="00700349"/>
    <w:rsid w:val="00721B64"/>
    <w:rsid w:val="00744249"/>
    <w:rsid w:val="007516A9"/>
    <w:rsid w:val="00794B58"/>
    <w:rsid w:val="007A5E66"/>
    <w:rsid w:val="007B4D94"/>
    <w:rsid w:val="0080635F"/>
    <w:rsid w:val="00821244"/>
    <w:rsid w:val="00873D25"/>
    <w:rsid w:val="008835F3"/>
    <w:rsid w:val="008F7BC6"/>
    <w:rsid w:val="00905E3C"/>
    <w:rsid w:val="009273C8"/>
    <w:rsid w:val="00936560"/>
    <w:rsid w:val="00954E27"/>
    <w:rsid w:val="00972932"/>
    <w:rsid w:val="009B5647"/>
    <w:rsid w:val="009C3E0D"/>
    <w:rsid w:val="00A14336"/>
    <w:rsid w:val="00A14550"/>
    <w:rsid w:val="00A45D1A"/>
    <w:rsid w:val="00A84090"/>
    <w:rsid w:val="00AD1E09"/>
    <w:rsid w:val="00B07B92"/>
    <w:rsid w:val="00B758D6"/>
    <w:rsid w:val="00BB4D0B"/>
    <w:rsid w:val="00BE4658"/>
    <w:rsid w:val="00C56438"/>
    <w:rsid w:val="00C65A2D"/>
    <w:rsid w:val="00C911B7"/>
    <w:rsid w:val="00D067E6"/>
    <w:rsid w:val="00D22D85"/>
    <w:rsid w:val="00D50CAA"/>
    <w:rsid w:val="00D6518C"/>
    <w:rsid w:val="00D84BC8"/>
    <w:rsid w:val="00DA2865"/>
    <w:rsid w:val="00DB63E5"/>
    <w:rsid w:val="00DD51FA"/>
    <w:rsid w:val="00DD714D"/>
    <w:rsid w:val="00DE5B38"/>
    <w:rsid w:val="00E830D0"/>
    <w:rsid w:val="00E87A2D"/>
    <w:rsid w:val="00EA543A"/>
    <w:rsid w:val="00EE0AE8"/>
    <w:rsid w:val="00F15561"/>
    <w:rsid w:val="00F443A5"/>
    <w:rsid w:val="00F4567E"/>
    <w:rsid w:val="00F64D1B"/>
    <w:rsid w:val="00F809BD"/>
    <w:rsid w:val="00F90942"/>
    <w:rsid w:val="00FB2D81"/>
    <w:rsid w:val="00FB7C6D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26E73"/>
  <w15:docId w15:val="{2607CE78-09C5-4AB8-BA8D-46CCF221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FB772-B776-418A-BD55-A9E57A97A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11</cp:revision>
  <cp:lastPrinted>2023-01-27T06:46:00Z</cp:lastPrinted>
  <dcterms:created xsi:type="dcterms:W3CDTF">2023-05-16T05:53:00Z</dcterms:created>
  <dcterms:modified xsi:type="dcterms:W3CDTF">2024-09-12T06:04:00Z</dcterms:modified>
</cp:coreProperties>
</file>