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Приложение № 1</w:t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конкурсную комиссию</w:t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проведения отбора</w:t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представителей общественных</w:t>
      </w:r>
      <w:r/>
    </w:p>
    <w:p>
      <w:pPr>
        <w:ind w:firstLine="4678"/>
        <w:jc w:val="center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организаций, в состав Общественной палаты</w:t>
      </w:r>
      <w:r/>
    </w:p>
    <w:p>
      <w:pPr>
        <w:ind w:firstLine="4395"/>
        <w:jc w:val="center"/>
        <w:spacing w:after="0" w:line="240" w:lineRule="auto"/>
        <w:tabs>
          <w:tab w:val="left" w:pos="6237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о выдвижении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состав Общественной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палаты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Белореченский район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общественного объединения)</w:t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4 апреля 2005 года № 32-ФЗ «Об Обществе</w:t>
      </w:r>
      <w:r>
        <w:rPr>
          <w:rFonts w:ascii="Times New Roman" w:hAnsi="Times New Roman" w:cs="Times New Roman"/>
          <w:sz w:val="24"/>
          <w:szCs w:val="24"/>
        </w:rPr>
        <w:t xml:space="preserve">нной палате Российской Федерации», Законом Краснодарского края от 3 марта 2017 года №3575-КЗ «Об Общественной палате Краснодарского края и о внесении изменений в отдельные законодательные акты Краснодарского края», Решением Совета МО Белореченский район от</w:t>
      </w:r>
      <w:r>
        <w:rPr>
          <w:rFonts w:ascii="Times New Roman" w:hAnsi="Times New Roman" w:cs="Times New Roman"/>
          <w:sz w:val="24"/>
          <w:szCs w:val="24"/>
        </w:rPr>
        <w:t xml:space="preserve"> _____ №___ «Об Общественной палате муниципального образования Белореченский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решения 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руководящего коллегиального органа общественного объединения)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«____» ______________ </w:t>
      </w:r>
      <w:r>
        <w:rPr>
          <w:rFonts w:ascii="Times New Roman" w:hAnsi="Times New Roman" w:cs="Times New Roman"/>
          <w:sz w:val="24"/>
          <w:szCs w:val="24"/>
        </w:rPr>
        <w:t xml:space="preserve">2022 г., № _________, в состав Общественной палаты</w:t>
      </w:r>
      <w:r>
        <w:rPr>
          <w:rFonts w:ascii="Times New Roman" w:hAnsi="Times New Roman" w:cs="Times New Roman"/>
          <w:sz w:val="24"/>
          <w:szCs w:val="24"/>
        </w:rPr>
        <w:t xml:space="preserve"> выдвинут представитель 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представителя)</w:t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Решение руководящего коллегиального органа общественного объединения на ___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Копия устава общественного объединения на ___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 (анкета) представителя общественного объединения на ___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Копия паспорта представителя общественного объединения на ___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Заявление кандидата о согласии войти в состав Общественной палаты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Белореченский район </w:t>
      </w:r>
      <w:r>
        <w:rPr>
          <w:rFonts w:ascii="Times New Roman" w:hAnsi="Times New Roman" w:cs="Times New Roman"/>
          <w:sz w:val="24"/>
          <w:szCs w:val="24"/>
        </w:rPr>
        <w:t xml:space="preserve">на ___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Заявление кандидата о согласии на обработку персональных данных на ___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Сведения (анкета) общественного объединения на ___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на ___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  _____________/_____________/</w:t>
      </w:r>
      <w:r/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(должность)                                              (подпись)                  (ФИО)                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м.п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basedOn w:val="59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3">
    <w:name w:val="Hyperlink"/>
    <w:basedOn w:val="599"/>
    <w:uiPriority w:val="99"/>
    <w:unhideWhenUsed/>
    <w:rPr>
      <w:color w:val="0000FF"/>
      <w:u w:val="single"/>
    </w:rPr>
  </w:style>
  <w:style w:type="paragraph" w:styleId="604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605">
    <w:name w:val="Strong"/>
    <w:basedOn w:val="599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agopyan</dc:creator>
  <cp:revision>3</cp:revision>
  <dcterms:created xsi:type="dcterms:W3CDTF">2021-11-22T12:47:00Z</dcterms:created>
  <dcterms:modified xsi:type="dcterms:W3CDTF">2022-09-23T08:03:21Z</dcterms:modified>
</cp:coreProperties>
</file>