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54" w:rsidRDefault="005B189A" w:rsidP="0022799A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5B189A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администрации муниципального образования </w:t>
      </w:r>
      <w:proofErr w:type="spellStart"/>
      <w:r w:rsidRPr="005B189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5B189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B189A">
        <w:rPr>
          <w:rFonts w:ascii="Times New Roman" w:hAnsi="Times New Roman" w:cs="Times New Roman"/>
          <w:sz w:val="28"/>
          <w:szCs w:val="28"/>
        </w:rPr>
        <w:t>решения Совета</w:t>
      </w:r>
      <w:r w:rsidRPr="00954E2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 xml:space="preserve"> район от 30 августа 2016 года № 328 «Об утверждении Положения межведомственной топонимической комиссии (комиссии по наименованиям и увековечиванию памяти) при администрации муниципального образования </w:t>
      </w:r>
      <w:proofErr w:type="spellStart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3C54" w:rsidRDefault="00713C54" w:rsidP="008542E0">
      <w:pPr>
        <w:pStyle w:val="ConsPlusTitle"/>
        <w:widowControl/>
        <w:jc w:val="both"/>
        <w:rPr>
          <w:szCs w:val="28"/>
        </w:rPr>
      </w:pP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</w:t>
      </w:r>
      <w:r w:rsidR="005B189A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</w:t>
      </w:r>
      <w:r w:rsidR="005B189A">
        <w:rPr>
          <w:rFonts w:ascii="Times New Roman" w:hAnsi="Times New Roman" w:cs="Times New Roman"/>
          <w:b w:val="0"/>
          <w:sz w:val="28"/>
          <w:szCs w:val="28"/>
        </w:rPr>
        <w:t>решения Совета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 xml:space="preserve"> район от 30 августа 2016 года № 328 «Об утверждении Положения межведомственной топонимической комиссии (комиссии по наименованиям и увековечиванию памяти) при</w:t>
      </w:r>
      <w:proofErr w:type="gramEnd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</w:t>
      </w:r>
      <w:proofErr w:type="spellStart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B189A" w:rsidRPr="005B189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22799A" w:rsidRPr="0022799A">
        <w:rPr>
          <w:rFonts w:ascii="Times New Roman" w:hAnsi="Times New Roman" w:cs="Times New Roman"/>
          <w:b w:val="0"/>
          <w:sz w:val="28"/>
          <w:szCs w:val="28"/>
        </w:rPr>
        <w:t>»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(далее – проект) установил следующее.</w:t>
      </w:r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D35779" w:rsidRPr="00C65A2D" w:rsidRDefault="005B189A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2F88" w:rsidRDefault="00123A75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23A75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5B189A" w:rsidRDefault="005B189A" w:rsidP="0022799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189A" w:rsidRDefault="005B189A" w:rsidP="0022799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799A" w:rsidRDefault="0022799A" w:rsidP="0022799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А.В.</w:t>
      </w:r>
    </w:p>
    <w:p w:rsidR="0022799A" w:rsidRDefault="0022799A" w:rsidP="0022799A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2-27-15</w:t>
      </w:r>
    </w:p>
    <w:sectPr w:rsidR="0022799A" w:rsidSect="005B189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23A75"/>
    <w:rsid w:val="001641DA"/>
    <w:rsid w:val="001679C2"/>
    <w:rsid w:val="0019253F"/>
    <w:rsid w:val="00196189"/>
    <w:rsid w:val="001B7BE5"/>
    <w:rsid w:val="0020624B"/>
    <w:rsid w:val="0022799A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B189A"/>
    <w:rsid w:val="005E086E"/>
    <w:rsid w:val="00700349"/>
    <w:rsid w:val="00713C54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329FC"/>
    <w:rsid w:val="00A45D1A"/>
    <w:rsid w:val="00B07B92"/>
    <w:rsid w:val="00B758D6"/>
    <w:rsid w:val="00BB4D0B"/>
    <w:rsid w:val="00BE4658"/>
    <w:rsid w:val="00C15272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115</cp:revision>
  <cp:lastPrinted>2023-01-27T06:46:00Z</cp:lastPrinted>
  <dcterms:created xsi:type="dcterms:W3CDTF">2021-12-01T08:31:00Z</dcterms:created>
  <dcterms:modified xsi:type="dcterms:W3CDTF">2023-12-15T07:51:00Z</dcterms:modified>
</cp:coreProperties>
</file>