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668CA" w14:textId="77777777"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E6EE965" w14:textId="77777777" w:rsidR="00566DE6" w:rsidRDefault="00566DE6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FFCA3A0" w14:textId="77777777" w:rsidR="00566DE6" w:rsidRDefault="00566DE6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A1E2C74" w14:textId="77777777" w:rsidR="00566DE6" w:rsidRDefault="00566DE6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29C5D97" w14:textId="77777777"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3BF6902" w14:textId="77777777"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12C5502" w14:textId="77777777"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0A8E212" w14:textId="77777777" w:rsidR="00C445FA" w:rsidRDefault="00C445FA" w:rsidP="000F5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8727462"/>
    </w:p>
    <w:p w14:paraId="1A344B84" w14:textId="77777777" w:rsidR="00C445FA" w:rsidRDefault="00C445FA" w:rsidP="000F5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62EB11" w14:textId="77777777" w:rsidR="00C445FA" w:rsidRDefault="00C445FA" w:rsidP="000F5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2B9FFC" w14:textId="77777777" w:rsidR="00C445FA" w:rsidRDefault="00C445FA" w:rsidP="000F5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C5FB20" w14:textId="06E0E7DC" w:rsidR="000F5988" w:rsidRPr="000F5988" w:rsidRDefault="000F5988" w:rsidP="000F5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726583" w:rsidRPr="00726583">
        <w:rPr>
          <w:rFonts w:ascii="Times New Roman" w:hAnsi="Times New Roman" w:cs="Times New Roman"/>
          <w:b/>
          <w:sz w:val="28"/>
          <w:szCs w:val="28"/>
        </w:rPr>
        <w:t xml:space="preserve"> внесении изменени</w:t>
      </w:r>
      <w:r>
        <w:rPr>
          <w:rFonts w:ascii="Times New Roman" w:hAnsi="Times New Roman" w:cs="Times New Roman"/>
          <w:b/>
          <w:sz w:val="28"/>
          <w:szCs w:val="28"/>
        </w:rPr>
        <w:t xml:space="preserve">й </w:t>
      </w:r>
      <w:r w:rsidRPr="000F5988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0F5988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</w:p>
    <w:p w14:paraId="035B0CA3" w14:textId="77777777" w:rsidR="00873184" w:rsidRDefault="000F5988" w:rsidP="000F5988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5988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Белореченский </w:t>
      </w:r>
      <w:r w:rsidR="007B7DAB" w:rsidRPr="007B7D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район </w:t>
      </w:r>
    </w:p>
    <w:p w14:paraId="696CE0DF" w14:textId="6112153F" w:rsidR="000F5988" w:rsidRDefault="000F5988" w:rsidP="000F5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98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27</w:t>
      </w:r>
      <w:r w:rsidRPr="000F59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сентября</w:t>
      </w:r>
      <w:r w:rsidRPr="000F5988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0F598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AF37D4">
        <w:rPr>
          <w:rFonts w:ascii="Times New Roman" w:hAnsi="Times New Roman" w:cs="Times New Roman"/>
          <w:b/>
          <w:sz w:val="28"/>
          <w:szCs w:val="28"/>
        </w:rPr>
        <w:t>.</w:t>
      </w:r>
      <w:r w:rsidRPr="000F5988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1565 «</w:t>
      </w:r>
      <w:r w:rsidR="00726583" w:rsidRPr="00726583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8731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583" w:rsidRPr="00726583">
        <w:rPr>
          <w:rFonts w:ascii="Times New Roman" w:hAnsi="Times New Roman" w:cs="Times New Roman"/>
          <w:b/>
          <w:sz w:val="28"/>
          <w:szCs w:val="28"/>
        </w:rPr>
        <w:t xml:space="preserve">Положения </w:t>
      </w:r>
    </w:p>
    <w:p w14:paraId="10FBA7C7" w14:textId="77777777" w:rsidR="000F5988" w:rsidRDefault="00726583" w:rsidP="000F5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83">
        <w:rPr>
          <w:rFonts w:ascii="Times New Roman" w:hAnsi="Times New Roman" w:cs="Times New Roman"/>
          <w:b/>
          <w:sz w:val="28"/>
          <w:szCs w:val="28"/>
        </w:rPr>
        <w:t xml:space="preserve">о порядке разработки и утверждения административных </w:t>
      </w:r>
    </w:p>
    <w:p w14:paraId="216042D4" w14:textId="77777777" w:rsidR="00075704" w:rsidRPr="00726583" w:rsidRDefault="00726583" w:rsidP="000F59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83">
        <w:rPr>
          <w:rFonts w:ascii="Times New Roman" w:hAnsi="Times New Roman" w:cs="Times New Roman"/>
          <w:b/>
          <w:sz w:val="28"/>
          <w:szCs w:val="28"/>
        </w:rPr>
        <w:t>регламентов предоставления муниципальных услуг</w:t>
      </w:r>
      <w:r w:rsidR="000F5988">
        <w:rPr>
          <w:rFonts w:ascii="Times New Roman" w:hAnsi="Times New Roman" w:cs="Times New Roman"/>
          <w:b/>
          <w:sz w:val="28"/>
          <w:szCs w:val="28"/>
        </w:rPr>
        <w:t>»</w:t>
      </w:r>
    </w:p>
    <w:p w14:paraId="04F08813" w14:textId="77777777" w:rsidR="00281812" w:rsidRDefault="00281812" w:rsidP="000757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E380E8D" w14:textId="2040C482" w:rsidR="0044682F" w:rsidRDefault="00075704" w:rsidP="00C445FA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C0B">
        <w:rPr>
          <w:rFonts w:ascii="Times New Roman" w:hAnsi="Times New Roman" w:cs="Times New Roman"/>
          <w:sz w:val="28"/>
          <w:szCs w:val="28"/>
        </w:rPr>
        <w:t xml:space="preserve">В </w:t>
      </w:r>
      <w:r w:rsidR="008858DF">
        <w:rPr>
          <w:rFonts w:ascii="Times New Roman" w:hAnsi="Times New Roman" w:cs="Times New Roman"/>
          <w:sz w:val="28"/>
          <w:szCs w:val="28"/>
        </w:rPr>
        <w:t>соответствии с п</w:t>
      </w:r>
      <w:r w:rsidR="008858DF" w:rsidRPr="008858DF">
        <w:rPr>
          <w:rFonts w:ascii="Times New Roman" w:hAnsi="Times New Roman" w:cs="Times New Roman"/>
          <w:sz w:val="28"/>
          <w:szCs w:val="28"/>
        </w:rPr>
        <w:t>остановлени</w:t>
      </w:r>
      <w:r w:rsidR="00C445FA">
        <w:rPr>
          <w:rFonts w:ascii="Times New Roman" w:hAnsi="Times New Roman" w:cs="Times New Roman"/>
          <w:sz w:val="28"/>
          <w:szCs w:val="28"/>
        </w:rPr>
        <w:t>ями</w:t>
      </w:r>
      <w:r w:rsidR="008858DF" w:rsidRPr="008858DF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8858DF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0515A4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C445FA">
        <w:rPr>
          <w:rFonts w:ascii="Times New Roman" w:hAnsi="Times New Roman" w:cs="Times New Roman"/>
          <w:sz w:val="28"/>
          <w:szCs w:val="28"/>
        </w:rPr>
        <w:t xml:space="preserve">от </w:t>
      </w:r>
      <w:r w:rsidR="00C445FA" w:rsidRPr="00C445FA">
        <w:rPr>
          <w:rFonts w:ascii="Times New Roman" w:hAnsi="Times New Roman" w:cs="Times New Roman"/>
          <w:sz w:val="28"/>
          <w:szCs w:val="28"/>
        </w:rPr>
        <w:t>28</w:t>
      </w:r>
      <w:r w:rsidR="00C445FA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C445FA" w:rsidRPr="00C445FA">
        <w:rPr>
          <w:rFonts w:ascii="Times New Roman" w:hAnsi="Times New Roman" w:cs="Times New Roman"/>
          <w:sz w:val="28"/>
          <w:szCs w:val="28"/>
        </w:rPr>
        <w:t xml:space="preserve">2025 </w:t>
      </w:r>
      <w:r w:rsidR="00C445FA">
        <w:rPr>
          <w:rFonts w:ascii="Times New Roman" w:hAnsi="Times New Roman" w:cs="Times New Roman"/>
          <w:sz w:val="28"/>
          <w:szCs w:val="28"/>
        </w:rPr>
        <w:t>г. №</w:t>
      </w:r>
      <w:r w:rsidR="00C445FA" w:rsidRPr="00C445FA">
        <w:rPr>
          <w:rFonts w:ascii="Times New Roman" w:hAnsi="Times New Roman" w:cs="Times New Roman"/>
          <w:sz w:val="28"/>
          <w:szCs w:val="28"/>
        </w:rPr>
        <w:t xml:space="preserve"> 569,</w:t>
      </w:r>
      <w:r w:rsidR="00C445FA">
        <w:rPr>
          <w:rFonts w:ascii="Times New Roman" w:hAnsi="Times New Roman" w:cs="Times New Roman"/>
          <w:sz w:val="28"/>
          <w:szCs w:val="28"/>
        </w:rPr>
        <w:t xml:space="preserve"> от 29 декабря </w:t>
      </w:r>
      <w:r w:rsidR="00C445FA" w:rsidRPr="00C445FA">
        <w:rPr>
          <w:rFonts w:ascii="Times New Roman" w:hAnsi="Times New Roman" w:cs="Times New Roman"/>
          <w:sz w:val="28"/>
          <w:szCs w:val="28"/>
        </w:rPr>
        <w:t>2025</w:t>
      </w:r>
      <w:r w:rsidR="00C445FA">
        <w:rPr>
          <w:rFonts w:ascii="Times New Roman" w:hAnsi="Times New Roman" w:cs="Times New Roman"/>
          <w:sz w:val="28"/>
          <w:szCs w:val="28"/>
        </w:rPr>
        <w:t xml:space="preserve"> г.</w:t>
      </w:r>
      <w:r w:rsidR="00C445FA" w:rsidRPr="00C445FA">
        <w:rPr>
          <w:rFonts w:ascii="Times New Roman" w:hAnsi="Times New Roman" w:cs="Times New Roman"/>
          <w:sz w:val="28"/>
          <w:szCs w:val="28"/>
        </w:rPr>
        <w:t xml:space="preserve"> </w:t>
      </w:r>
      <w:r w:rsidR="00C445FA">
        <w:rPr>
          <w:rFonts w:ascii="Times New Roman" w:hAnsi="Times New Roman" w:cs="Times New Roman"/>
          <w:sz w:val="28"/>
          <w:szCs w:val="28"/>
        </w:rPr>
        <w:t xml:space="preserve">№ 2202 </w:t>
      </w:r>
      <w:r w:rsidR="008858DF" w:rsidRPr="00CA6934">
        <w:rPr>
          <w:rFonts w:ascii="Times New Roman" w:hAnsi="Times New Roman" w:cs="Times New Roman"/>
          <w:sz w:val="28"/>
          <w:szCs w:val="28"/>
        </w:rPr>
        <w:t>«</w:t>
      </w:r>
      <w:r w:rsidR="00CA6934" w:rsidRPr="00CA6934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863FB5">
        <w:rPr>
          <w:rFonts w:ascii="Times New Roman" w:hAnsi="Times New Roman" w:cs="Times New Roman"/>
          <w:sz w:val="28"/>
          <w:szCs w:val="28"/>
        </w:rPr>
        <w:t xml:space="preserve"> некоторые акты Правительства Российской Федерации</w:t>
      </w:r>
      <w:r w:rsidR="0044682F" w:rsidRPr="0044682F">
        <w:rPr>
          <w:rFonts w:ascii="Times New Roman" w:hAnsi="Times New Roman" w:cs="Times New Roman"/>
          <w:sz w:val="28"/>
          <w:szCs w:val="28"/>
        </w:rPr>
        <w:t xml:space="preserve">», </w:t>
      </w:r>
      <w:r w:rsidR="00763622">
        <w:rPr>
          <w:rFonts w:ascii="Times New Roman" w:hAnsi="Times New Roman" w:cs="Times New Roman"/>
          <w:sz w:val="28"/>
          <w:szCs w:val="28"/>
        </w:rPr>
        <w:t>п</w:t>
      </w:r>
      <w:r w:rsidR="00862814">
        <w:rPr>
          <w:rFonts w:ascii="Times New Roman" w:hAnsi="Times New Roman" w:cs="Times New Roman"/>
          <w:sz w:val="28"/>
          <w:szCs w:val="28"/>
        </w:rPr>
        <w:t>остановлением</w:t>
      </w:r>
      <w:bookmarkStart w:id="1" w:name="_GoBack"/>
      <w:bookmarkEnd w:id="1"/>
      <w:r w:rsidR="00763622" w:rsidRPr="0076362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14</w:t>
      </w:r>
      <w:r w:rsidR="00763622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763622" w:rsidRPr="00763622">
        <w:rPr>
          <w:rFonts w:ascii="Times New Roman" w:hAnsi="Times New Roman" w:cs="Times New Roman"/>
          <w:sz w:val="28"/>
          <w:szCs w:val="28"/>
        </w:rPr>
        <w:t>2023</w:t>
      </w:r>
      <w:r w:rsidR="00763622">
        <w:rPr>
          <w:rFonts w:ascii="Times New Roman" w:hAnsi="Times New Roman" w:cs="Times New Roman"/>
          <w:sz w:val="28"/>
          <w:szCs w:val="28"/>
        </w:rPr>
        <w:t xml:space="preserve"> г.</w:t>
      </w:r>
      <w:r w:rsidR="00763622" w:rsidRPr="00763622">
        <w:rPr>
          <w:rFonts w:ascii="Times New Roman" w:hAnsi="Times New Roman" w:cs="Times New Roman"/>
          <w:sz w:val="28"/>
          <w:szCs w:val="28"/>
        </w:rPr>
        <w:t xml:space="preserve"> </w:t>
      </w:r>
      <w:r w:rsidR="00763622">
        <w:rPr>
          <w:rFonts w:ascii="Times New Roman" w:hAnsi="Times New Roman" w:cs="Times New Roman"/>
          <w:sz w:val="28"/>
          <w:szCs w:val="28"/>
        </w:rPr>
        <w:t>№</w:t>
      </w:r>
      <w:r w:rsidR="00763622" w:rsidRPr="00763622">
        <w:rPr>
          <w:rFonts w:ascii="Times New Roman" w:hAnsi="Times New Roman" w:cs="Times New Roman"/>
          <w:sz w:val="28"/>
          <w:szCs w:val="28"/>
        </w:rPr>
        <w:t xml:space="preserve"> 1706 </w:t>
      </w:r>
      <w:r w:rsidR="00763622">
        <w:rPr>
          <w:rFonts w:ascii="Times New Roman" w:hAnsi="Times New Roman" w:cs="Times New Roman"/>
          <w:sz w:val="28"/>
          <w:szCs w:val="28"/>
        </w:rPr>
        <w:t>«</w:t>
      </w:r>
      <w:r w:rsidR="00763622" w:rsidRPr="00763622">
        <w:rPr>
          <w:rFonts w:ascii="Times New Roman" w:hAnsi="Times New Roman" w:cs="Times New Roman"/>
          <w:sz w:val="28"/>
          <w:szCs w:val="28"/>
        </w:rPr>
        <w:t>Об особенностях разработки, согласования, проведения экспертизы и утверждения административных регламентов предоставления государственных услуг в 2024 - 2026 годах, в том числе без использования федеральной государственной информационной системы, обеспечивающей ведение федеральног</w:t>
      </w:r>
      <w:r w:rsidR="00763622">
        <w:rPr>
          <w:rFonts w:ascii="Times New Roman" w:hAnsi="Times New Roman" w:cs="Times New Roman"/>
          <w:sz w:val="28"/>
          <w:szCs w:val="28"/>
        </w:rPr>
        <w:t>о реестра государственных услуг», п</w:t>
      </w:r>
      <w:r w:rsidR="00763622" w:rsidRPr="00763622">
        <w:rPr>
          <w:rFonts w:ascii="Times New Roman" w:hAnsi="Times New Roman" w:cs="Times New Roman"/>
          <w:sz w:val="28"/>
          <w:szCs w:val="28"/>
        </w:rPr>
        <w:t>остановление</w:t>
      </w:r>
      <w:r w:rsidR="00763622">
        <w:rPr>
          <w:rFonts w:ascii="Times New Roman" w:hAnsi="Times New Roman" w:cs="Times New Roman"/>
          <w:sz w:val="28"/>
          <w:szCs w:val="28"/>
        </w:rPr>
        <w:t>м</w:t>
      </w:r>
      <w:r w:rsidR="00763622" w:rsidRPr="00763622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10</w:t>
      </w:r>
      <w:r w:rsidR="00763622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763622" w:rsidRPr="00763622">
        <w:rPr>
          <w:rFonts w:ascii="Times New Roman" w:hAnsi="Times New Roman" w:cs="Times New Roman"/>
          <w:sz w:val="28"/>
          <w:szCs w:val="28"/>
        </w:rPr>
        <w:t>2022</w:t>
      </w:r>
      <w:r w:rsidR="00763622">
        <w:rPr>
          <w:rFonts w:ascii="Times New Roman" w:hAnsi="Times New Roman" w:cs="Times New Roman"/>
          <w:sz w:val="28"/>
          <w:szCs w:val="28"/>
        </w:rPr>
        <w:t xml:space="preserve"> г.</w:t>
      </w:r>
      <w:r w:rsidR="00763622" w:rsidRPr="00763622">
        <w:rPr>
          <w:rFonts w:ascii="Times New Roman" w:hAnsi="Times New Roman" w:cs="Times New Roman"/>
          <w:sz w:val="28"/>
          <w:szCs w:val="28"/>
        </w:rPr>
        <w:t xml:space="preserve"> </w:t>
      </w:r>
      <w:r w:rsidR="00763622">
        <w:rPr>
          <w:rFonts w:ascii="Times New Roman" w:hAnsi="Times New Roman" w:cs="Times New Roman"/>
          <w:sz w:val="28"/>
          <w:szCs w:val="28"/>
        </w:rPr>
        <w:t>№</w:t>
      </w:r>
      <w:r w:rsidR="00763622" w:rsidRPr="00763622">
        <w:rPr>
          <w:rFonts w:ascii="Times New Roman" w:hAnsi="Times New Roman" w:cs="Times New Roman"/>
          <w:sz w:val="28"/>
          <w:szCs w:val="28"/>
        </w:rPr>
        <w:t xml:space="preserve"> 716 </w:t>
      </w:r>
      <w:r w:rsidR="00763622">
        <w:rPr>
          <w:rFonts w:ascii="Times New Roman" w:hAnsi="Times New Roman" w:cs="Times New Roman"/>
          <w:sz w:val="28"/>
          <w:szCs w:val="28"/>
        </w:rPr>
        <w:t>«</w:t>
      </w:r>
      <w:r w:rsidR="00763622" w:rsidRPr="00763622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предоставления государственных услуг исполнительными органами Краснодарского края и о внесении изменений в отдельные нормативные правовые акты главы администрации (губернатор</w:t>
      </w:r>
      <w:r w:rsidR="00763622">
        <w:rPr>
          <w:rFonts w:ascii="Times New Roman" w:hAnsi="Times New Roman" w:cs="Times New Roman"/>
          <w:sz w:val="28"/>
          <w:szCs w:val="28"/>
        </w:rPr>
        <w:t>а) Краснодарского края»</w:t>
      </w:r>
      <w:r w:rsidR="00763622" w:rsidRPr="00763622">
        <w:rPr>
          <w:rFonts w:ascii="Times New Roman" w:hAnsi="Times New Roman" w:cs="Times New Roman"/>
          <w:sz w:val="28"/>
          <w:szCs w:val="28"/>
        </w:rPr>
        <w:t xml:space="preserve"> </w:t>
      </w:r>
      <w:r w:rsidR="0044682F" w:rsidRPr="0044682F">
        <w:rPr>
          <w:rFonts w:ascii="Times New Roman" w:hAnsi="Times New Roman" w:cs="Times New Roman"/>
          <w:sz w:val="28"/>
          <w:szCs w:val="28"/>
        </w:rPr>
        <w:t>руководствуясь статьей 31 Устава муниципального образования Белореченский муниципальный район Краснодарского края,</w:t>
      </w:r>
      <w:r w:rsidR="0044682F">
        <w:rPr>
          <w:rFonts w:ascii="Times New Roman" w:hAnsi="Times New Roman" w:cs="Times New Roman"/>
          <w:sz w:val="28"/>
          <w:szCs w:val="28"/>
        </w:rPr>
        <w:t xml:space="preserve"> </w:t>
      </w:r>
      <w:r w:rsidR="0044682F" w:rsidRPr="0044682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2F2E41E0" w14:textId="36288DAE" w:rsidR="0044682F" w:rsidRPr="0044682F" w:rsidRDefault="0044682F" w:rsidP="0044682F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82F">
        <w:rPr>
          <w:rFonts w:ascii="Times New Roman" w:hAnsi="Times New Roman" w:cs="Times New Roman"/>
          <w:sz w:val="28"/>
          <w:szCs w:val="28"/>
        </w:rPr>
        <w:t>1.</w:t>
      </w:r>
      <w:r w:rsidRPr="0044682F">
        <w:rPr>
          <w:rFonts w:ascii="Times New Roman" w:hAnsi="Times New Roman" w:cs="Times New Roman"/>
          <w:sz w:val="28"/>
          <w:szCs w:val="28"/>
        </w:rPr>
        <w:tab/>
        <w:t xml:space="preserve">Внести изменения в постановление администрации муниципального образования Белореченский район от 27 сентября 2021 г. № 1565 «Об утверждении Положения о порядке разработки и утверждения административных регламентов предоставления муниципальных услуг» </w:t>
      </w:r>
      <w:r w:rsidR="005E2696">
        <w:rPr>
          <w:rFonts w:ascii="Times New Roman" w:hAnsi="Times New Roman" w:cs="Times New Roman"/>
          <w:sz w:val="28"/>
          <w:szCs w:val="28"/>
        </w:rPr>
        <w:t xml:space="preserve">(далее – Положение) </w:t>
      </w:r>
      <w:r w:rsidRPr="0044682F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02EC03BB" w14:textId="0E9F6CEE" w:rsidR="008E6809" w:rsidRDefault="008E6809" w:rsidP="008E680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пункте 5 постановления слова «Единый портал» заменить словами «Федеральный реестр».</w:t>
      </w:r>
    </w:p>
    <w:p w14:paraId="5C68B3EF" w14:textId="5D99B7E4" w:rsidR="0044682F" w:rsidRDefault="00763622" w:rsidP="00C445FA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44682F" w:rsidRPr="0044682F">
        <w:rPr>
          <w:rFonts w:ascii="Times New Roman" w:hAnsi="Times New Roman" w:cs="Times New Roman"/>
          <w:sz w:val="28"/>
          <w:szCs w:val="28"/>
        </w:rPr>
        <w:t>.</w:t>
      </w:r>
      <w:r w:rsidR="0044682F" w:rsidRPr="0044682F">
        <w:rPr>
          <w:rFonts w:ascii="Times New Roman" w:hAnsi="Times New Roman" w:cs="Times New Roman"/>
          <w:sz w:val="28"/>
          <w:szCs w:val="28"/>
        </w:rPr>
        <w:tab/>
        <w:t xml:space="preserve"> Изложить приложение к постановлению в новой редакции </w:t>
      </w:r>
      <w:r w:rsidR="00863FB5">
        <w:rPr>
          <w:rFonts w:ascii="Times New Roman" w:hAnsi="Times New Roman" w:cs="Times New Roman"/>
          <w:sz w:val="28"/>
          <w:szCs w:val="28"/>
        </w:rPr>
        <w:t>(</w:t>
      </w:r>
      <w:r w:rsidR="0044682F">
        <w:rPr>
          <w:rFonts w:ascii="Times New Roman" w:hAnsi="Times New Roman" w:cs="Times New Roman"/>
          <w:sz w:val="28"/>
          <w:szCs w:val="28"/>
        </w:rPr>
        <w:t>прилагается</w:t>
      </w:r>
      <w:r w:rsidR="00863FB5">
        <w:rPr>
          <w:rFonts w:ascii="Times New Roman" w:hAnsi="Times New Roman" w:cs="Times New Roman"/>
          <w:sz w:val="28"/>
          <w:szCs w:val="28"/>
        </w:rPr>
        <w:t>)</w:t>
      </w:r>
      <w:r w:rsidR="0044682F" w:rsidRPr="0044682F">
        <w:rPr>
          <w:rFonts w:ascii="Times New Roman" w:hAnsi="Times New Roman" w:cs="Times New Roman"/>
          <w:sz w:val="28"/>
          <w:szCs w:val="28"/>
        </w:rPr>
        <w:t>.</w:t>
      </w:r>
    </w:p>
    <w:p w14:paraId="46B9C0B5" w14:textId="3DB4C837" w:rsidR="000F5988" w:rsidRDefault="0044682F" w:rsidP="007B7DAB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F5988" w:rsidRPr="000F5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Помощнику главы (пресс - секретарю) муниципального образования Белореченский муниципальный район Краснодарского края Беззубиковой Т.А. обеспечить официальное опубликование настоящего постановления в печатном </w:t>
      </w:r>
      <w:r w:rsidR="000F5988" w:rsidRPr="000F59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средстве массовой информации муниципального образования Белореченский муниципальный район Краснодарского края. </w:t>
      </w:r>
    </w:p>
    <w:p w14:paraId="5B71BF12" w14:textId="024B1C74" w:rsidR="008E6809" w:rsidRPr="008E6809" w:rsidRDefault="008E6809" w:rsidP="007B7DAB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8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Признать утратившим силу подпункт 1.2. постановления администрации муниципального образования Белореченский муниципальный район Краснодарского края от 31 июля 2025 г. № 871 «О внесении изменений в постановление администрации муниципального образования Белореченский район от 27 сентября 2021 г. № 1565 «Об утверждении Положения о порядке разработки и утверждения административных регламентов предоставления муниципальных услуг». </w:t>
      </w:r>
    </w:p>
    <w:p w14:paraId="4C9A0CE5" w14:textId="3127E8B0" w:rsidR="00580DCB" w:rsidRPr="00580DCB" w:rsidRDefault="00580DCB" w:rsidP="00580DCB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Установить, что до 31 декабря 2026 г. допускается разработка, согласование, проведение экспертизы проектов административных регламентов, а также утверждение согласованных административных регламентов на бумажном носителе, без использования программно-технических средств федеральной государственной информационной системы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реестр государственных и 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ьных услуг (функций)»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реестр) при соблюдении условий, установленных абзацем вторым пункта 1.2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ложения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проведении экспертизы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разделом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ложения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8A1AE3" w14:textId="41002BC2" w:rsidR="00580DCB" w:rsidRPr="00580DCB" w:rsidRDefault="00580DCB" w:rsidP="00580DCB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содержание проектов административных регламентов, подготовленных на бумажном носителе без использования программно-технических средств Федерального реестра, должны соответствовать разделу 2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ложения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187C25D" w14:textId="421E8A99" w:rsidR="00580DCB" w:rsidRPr="00580DCB" w:rsidRDefault="00580DCB" w:rsidP="00580DCB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согласование проектов административных регламентов, а также утверждение согласованных административных регламентов на бумажном носителе осуществляются в порядке, предусмотренном Инструкци</w:t>
      </w:r>
      <w:r w:rsidR="0086281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делопроизводству в администрации муниципального образования Белореченский</w:t>
      </w:r>
      <w:r w:rsidR="00862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862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утвержденной постановлением администрации муниципального образования Белореченский район от 19 декабря 2019 г. № 3102 «Об утверждении Инструкции по делопроизводству в администрации муниципального образования Белореченский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нструкция по делопроизводству).</w:t>
      </w:r>
    </w:p>
    <w:p w14:paraId="70382068" w14:textId="142DB30D" w:rsidR="00580DCB" w:rsidRPr="00580DCB" w:rsidRDefault="00580DCB" w:rsidP="00580DCB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Установить, что в пределах срока, указанного в пункте </w:t>
      </w:r>
      <w:r w:rsidR="00120AE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постановления, при проведении </w:t>
      </w:r>
      <w:r w:rsidR="00120AE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разделом 4 По</w:t>
      </w:r>
      <w:r w:rsidR="005E269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ложения</w:t>
      </w:r>
      <w:r w:rsidR="00120AE2"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экспертизы проекта административного регламента, разработанного на бумажном носителе без использования программно-технических средств Федерального реестра, а также проекта изменений в административный регламент на бумажном носителе, проекта акта об отмене административного регламента на бумажном носителе, срок проведения экспертизы не должен превышать </w:t>
      </w:r>
      <w:r w:rsidR="005E2696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</w:t>
      </w:r>
      <w:r w:rsidR="005E2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2696" w:rsidRPr="005E26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получения указанных проектов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2696" w:rsidRPr="005E2696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органом, указанным в пункте 4.2 Положения (далее – уполномоченный орган)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401F95" w14:textId="75882A88" w:rsidR="00580DCB" w:rsidRPr="00580DCB" w:rsidRDefault="00580DCB" w:rsidP="00580DCB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на проект административного регламента, разработанного на бумажном носителе без использования программно-технических средств Федерального реестра, а также проект изменений в административный регламент на бумажном носителе, проект акта об отмене административного регламента на бумажном носителе представля</w:t>
      </w:r>
      <w:r w:rsidR="005E269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структурное подразделение 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администрации </w:t>
      </w:r>
      <w:r w:rsidR="005E269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Белореченский муниципальный район Краснодарского края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подготовившие такой проект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структурное подразделение)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срок не более </w:t>
      </w:r>
      <w:r w:rsidR="005E2696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</w:t>
      </w:r>
      <w:r w:rsidR="005E2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2696" w:rsidRPr="005E2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дня его получения </w:t>
      </w:r>
      <w:r w:rsidR="005E2696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Заключение подписывается </w:t>
      </w:r>
      <w:r w:rsidR="005E26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уполномоченного органа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085CE4" w14:textId="16EDC98C" w:rsidR="00580DCB" w:rsidRPr="00580DCB" w:rsidRDefault="00580DCB" w:rsidP="00580DCB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в заключении 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замечаний и предложений на проект административного регламента, разработанного на бумажном носителе без использования программно-технических средств Федерального реестра, проект изменений в административный регламент на бумажном носителе, проект акта об отмене административного регламента на бумажном носителе структурное подразделение, ответственн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утверждение такого проекта, дорабатывают соответствующий проект с учетом таких замечаний и предложений.</w:t>
      </w:r>
    </w:p>
    <w:p w14:paraId="7A2D7CE4" w14:textId="48E80D03" w:rsidR="00580DCB" w:rsidRPr="00580DCB" w:rsidRDefault="00580DCB" w:rsidP="00580DCB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Повторное направление доработанного проекта административного регламента, разработанного на бумажном носителе без использования программно-технических средств Федерального реестра, а также проекта изменений в административный регламент на бумажном носителе, проекта акта об отмене административного регламента на бумажном носителе в 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повторной экспертизы и представления заключения не требуется.</w:t>
      </w:r>
    </w:p>
    <w:p w14:paraId="024ADA48" w14:textId="64F70709" w:rsidR="00580DCB" w:rsidRPr="00580DCB" w:rsidRDefault="00580DCB" w:rsidP="00580DCB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разногласий 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структурное подразделение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за подготовку проекта административного регламента, разработанного на бумажном носителе без использования программно-технических средств Федерального реестра, проекта изменений в административный регламент на бумажном носителе, проекта акта об отмене административного регламента на бумажном носителе, утверждаемого постановлением 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Белореченский муниципальный район Крансодарского края, обеспечивае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т рассмотрение таких разногласий в порядке, установленном Инструкцией по делопроизводству.</w:t>
      </w:r>
    </w:p>
    <w:p w14:paraId="228E6713" w14:textId="1ED99586" w:rsidR="00580DCB" w:rsidRPr="00580DCB" w:rsidRDefault="00580DCB" w:rsidP="00580DCB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разногласий орган 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структурное подразделение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за подготовку проекта административного регламента, разработанного на бумажном носителе без использования программно-технических средств Федерального реестра, проекта изменений в административный регламент на бумажном носителе, проекта акта об отмене административного регламента на бумажном носителе, прилага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пояснительную записку к замечаниям 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соответствующему проекту, подписанную руководителем 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структурного подразделения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изложением разногласий.</w:t>
      </w:r>
    </w:p>
    <w:p w14:paraId="5E149AE5" w14:textId="237C8444" w:rsidR="00580DCB" w:rsidRPr="00580DCB" w:rsidRDefault="00580DCB" w:rsidP="00580DCB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структурное подразделение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за подготовку проекта административного регламента, разработанного на бумажном носителе без использования программно-технических средств Федерального реестра, проекта изменений в административный регламент на бумажном носителе, проекта акта об отмене административного регламента на бумажном носителе, не согласн</w:t>
      </w:r>
      <w:r w:rsidR="0086281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замечаниями и предложениями, изложенными в заключении 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экспертизы проекта 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административного регламента в соответствии с настоящим пунктом, решение о дальнейшем его согласовании (принятии) принимается 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структурным подразделением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ответственным за подготовку проекта административного регламента, проекта изменений в административный регламент, проекта акта об отмене административного регламента, по согласованию с заместителем 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муниципального образования Белореченский муниципальный район Краснодарского края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курирующим его деятельность.</w:t>
      </w:r>
    </w:p>
    <w:p w14:paraId="79B8BC4D" w14:textId="5B068FCD" w:rsidR="00580DCB" w:rsidRPr="00580DCB" w:rsidRDefault="00580DCB" w:rsidP="00580DCB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административного регламента, разработанного на бумажном носителе без использования программно-технических средств Федерального реестра, а также проект изменений в административный регламент на бумажном носителе, проект акта об отмене административного регламента на бумажном носителе возвращаются без проведения экспертизы 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органом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нарушения условия их разработки, установленного абзацем вторым пункта 1.2 </w:t>
      </w:r>
      <w:r w:rsidR="005845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0AA6A29" w14:textId="0D134D51" w:rsidR="00580DCB" w:rsidRPr="00580DCB" w:rsidRDefault="00580DCB" w:rsidP="00580DCB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возврата проекта административного регламента, разработанного на бумажном носителе без использования программно-технических средств Федерального реестра, а также проекта изменений в административный регламент на бумажном носителе, проекта акта об отмене административного регламента на бумажном носителе без проведения экспертизы </w:t>
      </w:r>
      <w:r w:rsidR="00015EB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</w:t>
      </w:r>
      <w:r w:rsidR="00862814">
        <w:rPr>
          <w:rFonts w:ascii="Times New Roman" w:eastAsia="Times New Roman" w:hAnsi="Times New Roman" w:cs="Times New Roman"/>
          <w:sz w:val="28"/>
          <w:szCs w:val="28"/>
          <w:lang w:eastAsia="ru-RU"/>
        </w:rPr>
        <w:t>ым органом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нарушения, послужившие основанием для возврата, должны быть устранены, а соответствующий проект административного регламента повторно представлен на экспертизу в </w:t>
      </w:r>
      <w:r w:rsidR="00015EB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</w:t>
      </w:r>
      <w:r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97ED6C" w14:textId="414373D3" w:rsidR="00580DCB" w:rsidRPr="000F5988" w:rsidRDefault="00015EBE" w:rsidP="00580DCB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80DCB"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выполнением настоящего постановления возложить на заместителя главы муниципального образования Белореченский муниципальный район Краснодарского края </w:t>
      </w:r>
      <w:proofErr w:type="spellStart"/>
      <w:r w:rsidR="00580DCB"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Пыш</w:t>
      </w:r>
      <w:proofErr w:type="spellEnd"/>
      <w:r w:rsidR="00580DCB"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А.Н.</w:t>
      </w:r>
    </w:p>
    <w:p w14:paraId="39371B12" w14:textId="371B6576" w:rsidR="00580DCB" w:rsidRPr="00580DCB" w:rsidRDefault="00015EBE" w:rsidP="00015EBE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F5988" w:rsidRPr="000F598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со дня его официального опубликования</w:t>
      </w:r>
      <w:r w:rsidR="00580DCB" w:rsidRPr="00580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2AC8B6F" w14:textId="4F67CCBB" w:rsidR="007B7DAB" w:rsidRDefault="007B7DAB" w:rsidP="000F5988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26134C" w14:textId="77777777" w:rsidR="00015EBE" w:rsidRPr="000F5988" w:rsidRDefault="00015EBE" w:rsidP="000F5988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B1151F" w14:textId="77777777" w:rsidR="00C27644" w:rsidRDefault="000515A4" w:rsidP="00AE2C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2764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276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02E4F19D" w14:textId="77777777" w:rsidR="00AF37D4" w:rsidRDefault="00C27644" w:rsidP="00AE2C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AF37D4">
        <w:rPr>
          <w:rFonts w:ascii="Times New Roman" w:hAnsi="Times New Roman" w:cs="Times New Roman"/>
          <w:sz w:val="28"/>
          <w:szCs w:val="28"/>
        </w:rPr>
        <w:t>муниципальный</w:t>
      </w:r>
      <w:r w:rsidR="00AF37D4" w:rsidRPr="00AE2C0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14:paraId="4683FC49" w14:textId="2415C74A" w:rsidR="00C27644" w:rsidRPr="00AE2C0B" w:rsidRDefault="00AF37D4" w:rsidP="00AE2C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C276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B86D56">
        <w:rPr>
          <w:rFonts w:ascii="Times New Roman" w:hAnsi="Times New Roman" w:cs="Times New Roman"/>
          <w:sz w:val="28"/>
          <w:szCs w:val="28"/>
        </w:rPr>
        <w:t>С.В. Сидоренко</w:t>
      </w:r>
      <w:bookmarkEnd w:id="0"/>
    </w:p>
    <w:sectPr w:rsidR="00C27644" w:rsidRPr="00AE2C0B" w:rsidSect="00C751D1">
      <w:headerReference w:type="default" r:id="rId7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C737E" w14:textId="77777777" w:rsidR="00D53D94" w:rsidRDefault="00D53D94" w:rsidP="00D472BB">
      <w:pPr>
        <w:spacing w:after="0" w:line="240" w:lineRule="auto"/>
      </w:pPr>
      <w:r>
        <w:separator/>
      </w:r>
    </w:p>
  </w:endnote>
  <w:endnote w:type="continuationSeparator" w:id="0">
    <w:p w14:paraId="3A9E4A3B" w14:textId="77777777" w:rsidR="00D53D94" w:rsidRDefault="00D53D94" w:rsidP="00D47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07FD4" w14:textId="77777777" w:rsidR="00D53D94" w:rsidRDefault="00D53D94" w:rsidP="00D472BB">
      <w:pPr>
        <w:spacing w:after="0" w:line="240" w:lineRule="auto"/>
      </w:pPr>
      <w:r>
        <w:separator/>
      </w:r>
    </w:p>
  </w:footnote>
  <w:footnote w:type="continuationSeparator" w:id="0">
    <w:p w14:paraId="151044D5" w14:textId="77777777" w:rsidR="00D53D94" w:rsidRDefault="00D53D94" w:rsidP="00D47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4140394"/>
      <w:docPartObj>
        <w:docPartGallery w:val="Page Numbers (Top of Page)"/>
        <w:docPartUnique/>
      </w:docPartObj>
    </w:sdtPr>
    <w:sdtEndPr/>
    <w:sdtContent>
      <w:p w14:paraId="65E25555" w14:textId="2BEF104A" w:rsidR="00D472BB" w:rsidRDefault="00D472BB">
        <w:pPr>
          <w:pStyle w:val="a7"/>
          <w:jc w:val="center"/>
        </w:pPr>
        <w:r w:rsidRPr="00D472BB">
          <w:rPr>
            <w:rFonts w:ascii="Times New Roman" w:hAnsi="Times New Roman" w:cs="Times New Roman"/>
            <w:sz w:val="28"/>
          </w:rPr>
          <w:fldChar w:fldCharType="begin"/>
        </w:r>
        <w:r w:rsidRPr="00D472BB">
          <w:rPr>
            <w:rFonts w:ascii="Times New Roman" w:hAnsi="Times New Roman" w:cs="Times New Roman"/>
            <w:sz w:val="28"/>
          </w:rPr>
          <w:instrText>PAGE   \* MERGEFORMAT</w:instrText>
        </w:r>
        <w:r w:rsidRPr="00D472BB">
          <w:rPr>
            <w:rFonts w:ascii="Times New Roman" w:hAnsi="Times New Roman" w:cs="Times New Roman"/>
            <w:sz w:val="28"/>
          </w:rPr>
          <w:fldChar w:fldCharType="separate"/>
        </w:r>
        <w:r w:rsidR="00831D0F">
          <w:rPr>
            <w:rFonts w:ascii="Times New Roman" w:hAnsi="Times New Roman" w:cs="Times New Roman"/>
            <w:noProof/>
            <w:sz w:val="28"/>
          </w:rPr>
          <w:t>4</w:t>
        </w:r>
        <w:r w:rsidRPr="00D472B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058EAB45" w14:textId="77777777" w:rsidR="00D472BB" w:rsidRDefault="00D472B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686D8F"/>
    <w:multiLevelType w:val="hybridMultilevel"/>
    <w:tmpl w:val="49BAE6CA"/>
    <w:lvl w:ilvl="0" w:tplc="7FA2D3D0">
      <w:start w:val="1"/>
      <w:numFmt w:val="decimal"/>
      <w:lvlText w:val="%1."/>
      <w:lvlJc w:val="left"/>
      <w:pPr>
        <w:ind w:left="131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990"/>
    <w:rsid w:val="00015EBE"/>
    <w:rsid w:val="000515A4"/>
    <w:rsid w:val="00075704"/>
    <w:rsid w:val="000B51FD"/>
    <w:rsid w:val="000F5988"/>
    <w:rsid w:val="00120AE2"/>
    <w:rsid w:val="00125AE0"/>
    <w:rsid w:val="001A593D"/>
    <w:rsid w:val="001E4577"/>
    <w:rsid w:val="00253431"/>
    <w:rsid w:val="00281812"/>
    <w:rsid w:val="00367418"/>
    <w:rsid w:val="003B4EEF"/>
    <w:rsid w:val="003D5990"/>
    <w:rsid w:val="003E27A1"/>
    <w:rsid w:val="0044682F"/>
    <w:rsid w:val="00491E1F"/>
    <w:rsid w:val="004D627E"/>
    <w:rsid w:val="004F582B"/>
    <w:rsid w:val="00536055"/>
    <w:rsid w:val="00543C8A"/>
    <w:rsid w:val="00560D51"/>
    <w:rsid w:val="00566DE6"/>
    <w:rsid w:val="00580DCB"/>
    <w:rsid w:val="00584508"/>
    <w:rsid w:val="005E1245"/>
    <w:rsid w:val="005E2696"/>
    <w:rsid w:val="00616271"/>
    <w:rsid w:val="00682A9A"/>
    <w:rsid w:val="00726583"/>
    <w:rsid w:val="00763622"/>
    <w:rsid w:val="0079576F"/>
    <w:rsid w:val="007B7DAB"/>
    <w:rsid w:val="007C6642"/>
    <w:rsid w:val="007F2C80"/>
    <w:rsid w:val="00831D0F"/>
    <w:rsid w:val="00862814"/>
    <w:rsid w:val="00863FB5"/>
    <w:rsid w:val="00873184"/>
    <w:rsid w:val="008858DF"/>
    <w:rsid w:val="008B03B7"/>
    <w:rsid w:val="008C172E"/>
    <w:rsid w:val="008E6809"/>
    <w:rsid w:val="0090685F"/>
    <w:rsid w:val="00A260B6"/>
    <w:rsid w:val="00A567FD"/>
    <w:rsid w:val="00A73BAB"/>
    <w:rsid w:val="00AA60C6"/>
    <w:rsid w:val="00AD04FD"/>
    <w:rsid w:val="00AD3CF9"/>
    <w:rsid w:val="00AE2C0B"/>
    <w:rsid w:val="00AF37D4"/>
    <w:rsid w:val="00B3490F"/>
    <w:rsid w:val="00B5367B"/>
    <w:rsid w:val="00B86D56"/>
    <w:rsid w:val="00C27644"/>
    <w:rsid w:val="00C3312A"/>
    <w:rsid w:val="00C445FA"/>
    <w:rsid w:val="00C751D1"/>
    <w:rsid w:val="00C75CB6"/>
    <w:rsid w:val="00CA6934"/>
    <w:rsid w:val="00CC5979"/>
    <w:rsid w:val="00CD6465"/>
    <w:rsid w:val="00D0554E"/>
    <w:rsid w:val="00D23347"/>
    <w:rsid w:val="00D40EFD"/>
    <w:rsid w:val="00D472BB"/>
    <w:rsid w:val="00D53D94"/>
    <w:rsid w:val="00DB4DD8"/>
    <w:rsid w:val="00E204DD"/>
    <w:rsid w:val="00E47817"/>
    <w:rsid w:val="00F1531D"/>
    <w:rsid w:val="00F973BC"/>
    <w:rsid w:val="00FB269C"/>
    <w:rsid w:val="00FC0290"/>
    <w:rsid w:val="00FD2911"/>
    <w:rsid w:val="00FD3372"/>
    <w:rsid w:val="00FD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66B2F"/>
  <w15:docId w15:val="{A243FF7E-B3FA-4572-9E27-341332297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62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75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5CB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8181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47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72BB"/>
  </w:style>
  <w:style w:type="paragraph" w:styleId="a9">
    <w:name w:val="footer"/>
    <w:basedOn w:val="a"/>
    <w:link w:val="aa"/>
    <w:uiPriority w:val="99"/>
    <w:unhideWhenUsed/>
    <w:rsid w:val="00D47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7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n.shaginyan</cp:lastModifiedBy>
  <cp:revision>10</cp:revision>
  <cp:lastPrinted>2026-05-14T05:16:00Z</cp:lastPrinted>
  <dcterms:created xsi:type="dcterms:W3CDTF">2026-04-28T07:14:00Z</dcterms:created>
  <dcterms:modified xsi:type="dcterms:W3CDTF">2026-05-14T05:17:00Z</dcterms:modified>
</cp:coreProperties>
</file>