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промышленности, транспорта</w:t>
      </w:r>
      <w:r w:rsidR="00A14550">
        <w:rPr>
          <w:rFonts w:ascii="Times New Roman" w:hAnsi="Times New Roman" w:cs="Times New Roman"/>
          <w:sz w:val="28"/>
          <w:szCs w:val="28"/>
        </w:rPr>
        <w:t>,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и ЖКХ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1261CA" w:rsidRPr="001261C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1261CA" w:rsidRPr="001261C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1261CA" w:rsidRPr="001261CA">
        <w:rPr>
          <w:rFonts w:ascii="Times New Roman" w:hAnsi="Times New Roman" w:cs="Times New Roman"/>
          <w:b w:val="0"/>
          <w:sz w:val="28"/>
          <w:szCs w:val="28"/>
        </w:rPr>
        <w:t xml:space="preserve"> район от 15 февраля 2016 г. № 314 «Об утверждении Административного регламента по предоставлению муниципальной услуги «Предоставление информации об очередности предоставления жилых помещений на условиях социального найма»</w:t>
      </w:r>
    </w:p>
    <w:bookmarkEnd w:id="0"/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1261CA" w:rsidRPr="001261C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1261CA" w:rsidRPr="001261C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1261CA" w:rsidRPr="001261CA">
        <w:rPr>
          <w:rFonts w:ascii="Times New Roman" w:hAnsi="Times New Roman" w:cs="Times New Roman"/>
          <w:b w:val="0"/>
          <w:sz w:val="28"/>
          <w:szCs w:val="28"/>
        </w:rPr>
        <w:t xml:space="preserve"> район от 15 февраля 2016 г. № 314 «Об утверждении Административного регламента по предоставлению муниципальной услуги «Предоставление информации об очередности предоставления</w:t>
      </w:r>
      <w:proofErr w:type="gramEnd"/>
      <w:r w:rsidR="001261CA" w:rsidRPr="001261CA">
        <w:rPr>
          <w:rFonts w:ascii="Times New Roman" w:hAnsi="Times New Roman" w:cs="Times New Roman"/>
          <w:b w:val="0"/>
          <w:sz w:val="28"/>
          <w:szCs w:val="28"/>
        </w:rPr>
        <w:t xml:space="preserve"> жилых помещений на условиях социального найма»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8E034B" w:rsidRDefault="008E034B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E2F" w:rsidRDefault="00577E2F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F2F88" w:rsidRDefault="00577E2F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2F8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F2F88">
        <w:rPr>
          <w:rFonts w:ascii="Times New Roman" w:hAnsi="Times New Roman" w:cs="Times New Roman"/>
          <w:sz w:val="28"/>
          <w:szCs w:val="28"/>
        </w:rPr>
        <w:t xml:space="preserve">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</w:t>
      </w:r>
      <w:r w:rsidR="00577E2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577E2F">
        <w:rPr>
          <w:rFonts w:ascii="Times New Roman" w:hAnsi="Times New Roman" w:cs="Times New Roman"/>
          <w:sz w:val="28"/>
          <w:szCs w:val="28"/>
        </w:rPr>
        <w:t>Т.Е.Михайличенко</w:t>
      </w:r>
      <w:proofErr w:type="spellEnd"/>
    </w:p>
    <w:p w:rsidR="00A14336" w:rsidRDefault="001261CA" w:rsidP="00577E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4DCA">
        <w:rPr>
          <w:rFonts w:ascii="Times New Roman" w:hAnsi="Times New Roman" w:cs="Times New Roman"/>
          <w:sz w:val="28"/>
          <w:szCs w:val="28"/>
        </w:rPr>
        <w:t xml:space="preserve"> ма</w:t>
      </w:r>
      <w:r>
        <w:rPr>
          <w:rFonts w:ascii="Times New Roman" w:hAnsi="Times New Roman" w:cs="Times New Roman"/>
          <w:sz w:val="28"/>
          <w:szCs w:val="28"/>
        </w:rPr>
        <w:t>я</w:t>
      </w:r>
      <w:bookmarkStart w:id="1" w:name="_GoBack"/>
      <w:bookmarkEnd w:id="1"/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A14336" w:rsidSect="008E034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34DCA"/>
    <w:rsid w:val="0005661B"/>
    <w:rsid w:val="00064376"/>
    <w:rsid w:val="000812CF"/>
    <w:rsid w:val="000971A4"/>
    <w:rsid w:val="001261CA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77E2F"/>
    <w:rsid w:val="00586F26"/>
    <w:rsid w:val="005E086E"/>
    <w:rsid w:val="00700349"/>
    <w:rsid w:val="00744249"/>
    <w:rsid w:val="007516A9"/>
    <w:rsid w:val="007A5E66"/>
    <w:rsid w:val="00821244"/>
    <w:rsid w:val="00873D25"/>
    <w:rsid w:val="008835F3"/>
    <w:rsid w:val="008E034B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911B7"/>
    <w:rsid w:val="00D067E6"/>
    <w:rsid w:val="00D22D85"/>
    <w:rsid w:val="00D6518C"/>
    <w:rsid w:val="00D84BC8"/>
    <w:rsid w:val="00DA2865"/>
    <w:rsid w:val="00DB63E5"/>
    <w:rsid w:val="00DE5B38"/>
    <w:rsid w:val="00E005BF"/>
    <w:rsid w:val="00E830D0"/>
    <w:rsid w:val="00EE0AE8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99</cp:revision>
  <cp:lastPrinted>2021-12-01T13:05:00Z</cp:lastPrinted>
  <dcterms:created xsi:type="dcterms:W3CDTF">2021-12-01T08:31:00Z</dcterms:created>
  <dcterms:modified xsi:type="dcterms:W3CDTF">2023-04-18T10:43:00Z</dcterms:modified>
</cp:coreProperties>
</file>