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A2DE6" w14:textId="77777777" w:rsidR="0041722D" w:rsidRPr="00AD60EE" w:rsidRDefault="00215A54">
      <w:pPr>
        <w:pStyle w:val="13"/>
        <w:ind w:left="5245" w:firstLine="0"/>
        <w:jc w:val="both"/>
        <w:rPr>
          <w:color w:val="000000" w:themeColor="text1"/>
        </w:rPr>
      </w:pPr>
      <w:r w:rsidRPr="00AD60EE">
        <w:rPr>
          <w:color w:val="000000" w:themeColor="text1"/>
        </w:rPr>
        <w:t>Утверждено:</w:t>
      </w:r>
    </w:p>
    <w:p w14:paraId="06AFB437" w14:textId="4DC45F54" w:rsidR="0041722D" w:rsidRPr="00AD60EE" w:rsidRDefault="00215A54">
      <w:pPr>
        <w:pStyle w:val="13"/>
        <w:ind w:left="5245" w:firstLine="0"/>
        <w:jc w:val="both"/>
        <w:rPr>
          <w:color w:val="000000" w:themeColor="text1"/>
        </w:rPr>
      </w:pPr>
      <w:r w:rsidRPr="00AD60EE">
        <w:rPr>
          <w:color w:val="000000" w:themeColor="text1"/>
        </w:rPr>
        <w:t>Общественной палат</w:t>
      </w:r>
      <w:r w:rsidR="00377EE7">
        <w:rPr>
          <w:color w:val="000000" w:themeColor="text1"/>
        </w:rPr>
        <w:t>ой</w:t>
      </w:r>
      <w:r w:rsidRPr="00AD60EE">
        <w:rPr>
          <w:color w:val="000000" w:themeColor="text1"/>
        </w:rPr>
        <w:t xml:space="preserve"> </w:t>
      </w:r>
      <w:r w:rsidR="002D32EC" w:rsidRPr="00AD60EE">
        <w:rPr>
          <w:color w:val="000000" w:themeColor="text1"/>
        </w:rPr>
        <w:t>муниципального образования</w:t>
      </w:r>
      <w:r w:rsidRPr="00AD60EE">
        <w:rPr>
          <w:color w:val="000000" w:themeColor="text1"/>
        </w:rPr>
        <w:t xml:space="preserve"> Белореченский </w:t>
      </w:r>
      <w:r w:rsidR="002D32EC" w:rsidRPr="00AD60EE">
        <w:rPr>
          <w:color w:val="000000" w:themeColor="text1"/>
        </w:rPr>
        <w:t xml:space="preserve">муниципальный </w:t>
      </w:r>
      <w:r w:rsidRPr="00AD60EE">
        <w:rPr>
          <w:color w:val="000000" w:themeColor="text1"/>
        </w:rPr>
        <w:t xml:space="preserve">район </w:t>
      </w:r>
      <w:r w:rsidR="002D32EC" w:rsidRPr="00AD60EE">
        <w:rPr>
          <w:color w:val="000000" w:themeColor="text1"/>
        </w:rPr>
        <w:t>Краснодарского края</w:t>
      </w:r>
    </w:p>
    <w:p w14:paraId="1DA1456D" w14:textId="7C3BA16D" w:rsidR="0041722D" w:rsidRPr="00AD60EE" w:rsidRDefault="002D32EC">
      <w:pPr>
        <w:pStyle w:val="13"/>
        <w:ind w:left="5245" w:firstLine="0"/>
        <w:jc w:val="both"/>
        <w:rPr>
          <w:color w:val="000000" w:themeColor="text1"/>
        </w:rPr>
      </w:pPr>
      <w:r w:rsidRPr="00AD60EE">
        <w:rPr>
          <w:color w:val="000000" w:themeColor="text1"/>
        </w:rPr>
        <w:t>Протокол № 3</w:t>
      </w:r>
      <w:r w:rsidR="00215A54" w:rsidRPr="00AD60EE">
        <w:rPr>
          <w:color w:val="000000" w:themeColor="text1"/>
        </w:rPr>
        <w:t xml:space="preserve">   от   </w:t>
      </w:r>
      <w:r w:rsidR="00AD60EE" w:rsidRPr="00AD60EE">
        <w:rPr>
          <w:color w:val="000000" w:themeColor="text1"/>
        </w:rPr>
        <w:t>13.05</w:t>
      </w:r>
      <w:r w:rsidRPr="00AD60EE">
        <w:rPr>
          <w:color w:val="000000" w:themeColor="text1"/>
        </w:rPr>
        <w:t>.202</w:t>
      </w:r>
      <w:r w:rsidR="0046280B" w:rsidRPr="00AD60EE">
        <w:rPr>
          <w:color w:val="000000" w:themeColor="text1"/>
        </w:rPr>
        <w:t>6</w:t>
      </w:r>
      <w:r w:rsidRPr="00AD60EE">
        <w:rPr>
          <w:color w:val="000000" w:themeColor="text1"/>
        </w:rPr>
        <w:t xml:space="preserve"> </w:t>
      </w:r>
      <w:r w:rsidR="00215A54" w:rsidRPr="00AD60EE">
        <w:rPr>
          <w:color w:val="000000" w:themeColor="text1"/>
        </w:rPr>
        <w:t xml:space="preserve">г.           </w:t>
      </w:r>
    </w:p>
    <w:p w14:paraId="4EF116DA" w14:textId="77777777" w:rsidR="0041722D" w:rsidRPr="00AD60EE" w:rsidRDefault="00215A54">
      <w:pPr>
        <w:pStyle w:val="13"/>
        <w:ind w:left="5245" w:firstLine="0"/>
        <w:jc w:val="both"/>
        <w:rPr>
          <w:color w:val="000000" w:themeColor="text1"/>
        </w:rPr>
      </w:pPr>
      <w:r w:rsidRPr="00AD60EE">
        <w:rPr>
          <w:color w:val="000000" w:themeColor="text1"/>
        </w:rPr>
        <w:t>Председатель:</w:t>
      </w:r>
    </w:p>
    <w:p w14:paraId="12068223" w14:textId="77777777" w:rsidR="0041722D" w:rsidRPr="00AD60EE" w:rsidRDefault="00215A54">
      <w:pPr>
        <w:pStyle w:val="13"/>
        <w:ind w:left="5245" w:firstLine="0"/>
        <w:jc w:val="both"/>
        <w:rPr>
          <w:color w:val="000000" w:themeColor="text1"/>
        </w:rPr>
      </w:pPr>
      <w:r w:rsidRPr="00AD60EE">
        <w:rPr>
          <w:color w:val="000000" w:themeColor="text1"/>
        </w:rPr>
        <w:t>Корниенко О.А. _________</w:t>
      </w:r>
    </w:p>
    <w:p w14:paraId="1EBB437F" w14:textId="77777777" w:rsidR="0041722D" w:rsidRPr="00AD60EE" w:rsidRDefault="0041722D">
      <w:pPr>
        <w:pStyle w:val="13"/>
        <w:ind w:left="3969" w:firstLine="0"/>
        <w:jc w:val="right"/>
        <w:rPr>
          <w:color w:val="000000" w:themeColor="text1"/>
        </w:rPr>
      </w:pPr>
    </w:p>
    <w:p w14:paraId="11191D41" w14:textId="77777777" w:rsidR="0041722D" w:rsidRPr="00AD60EE" w:rsidRDefault="0041722D">
      <w:pPr>
        <w:pStyle w:val="13"/>
        <w:ind w:firstLine="0"/>
        <w:jc w:val="center"/>
        <w:rPr>
          <w:color w:val="000000" w:themeColor="text1"/>
        </w:rPr>
      </w:pPr>
    </w:p>
    <w:p w14:paraId="0B841059" w14:textId="77777777" w:rsidR="000D4E10" w:rsidRPr="00AD60EE" w:rsidRDefault="000D4E10">
      <w:pPr>
        <w:pStyle w:val="13"/>
        <w:ind w:firstLine="0"/>
        <w:jc w:val="center"/>
        <w:rPr>
          <w:color w:val="000000" w:themeColor="text1"/>
        </w:rPr>
      </w:pPr>
    </w:p>
    <w:p w14:paraId="6473CF9E" w14:textId="77777777" w:rsidR="0041722D" w:rsidRPr="00AD60EE" w:rsidRDefault="00215A54">
      <w:pPr>
        <w:pStyle w:val="13"/>
        <w:ind w:firstLine="0"/>
        <w:jc w:val="center"/>
        <w:rPr>
          <w:b/>
          <w:color w:val="000000" w:themeColor="text1"/>
        </w:rPr>
      </w:pPr>
      <w:r w:rsidRPr="00AD60EE">
        <w:rPr>
          <w:b/>
          <w:color w:val="000000" w:themeColor="text1"/>
        </w:rPr>
        <w:t>ПОЛОЖЕНИЕ</w:t>
      </w:r>
    </w:p>
    <w:p w14:paraId="33A12246" w14:textId="455D12A0" w:rsidR="002D32EC" w:rsidRPr="00AD60EE" w:rsidRDefault="00215A54" w:rsidP="00AD60EE">
      <w:pPr>
        <w:pStyle w:val="13"/>
        <w:jc w:val="center"/>
        <w:rPr>
          <w:b/>
          <w:color w:val="000000" w:themeColor="text1"/>
        </w:rPr>
      </w:pPr>
      <w:r w:rsidRPr="00AD60EE">
        <w:rPr>
          <w:b/>
          <w:color w:val="000000" w:themeColor="text1"/>
        </w:rPr>
        <w:t xml:space="preserve">об Общественном штабе по наблюдению за </w:t>
      </w:r>
      <w:r w:rsidR="00AD60EE" w:rsidRPr="00AD60EE">
        <w:rPr>
          <w:b/>
          <w:color w:val="000000" w:themeColor="text1"/>
        </w:rPr>
        <w:t>выборами</w:t>
      </w:r>
      <w:r w:rsidR="005C0A63" w:rsidRPr="00AD60EE">
        <w:rPr>
          <w:b/>
          <w:color w:val="000000" w:themeColor="text1"/>
        </w:rPr>
        <w:t xml:space="preserve"> на территории </w:t>
      </w:r>
      <w:r w:rsidRPr="00AD60EE">
        <w:rPr>
          <w:b/>
          <w:color w:val="000000" w:themeColor="text1"/>
        </w:rPr>
        <w:t xml:space="preserve">муниципального образования Белореченский </w:t>
      </w:r>
      <w:r w:rsidR="002D32EC" w:rsidRPr="00AD60EE">
        <w:rPr>
          <w:b/>
          <w:color w:val="000000" w:themeColor="text1"/>
        </w:rPr>
        <w:t>муниципальный р</w:t>
      </w:r>
      <w:r w:rsidRPr="00AD60EE">
        <w:rPr>
          <w:b/>
          <w:color w:val="000000" w:themeColor="text1"/>
        </w:rPr>
        <w:t>айон</w:t>
      </w:r>
      <w:r w:rsidR="002D32EC" w:rsidRPr="00AD60EE">
        <w:rPr>
          <w:b/>
          <w:color w:val="000000" w:themeColor="text1"/>
        </w:rPr>
        <w:t xml:space="preserve"> Краснодарского края </w:t>
      </w:r>
    </w:p>
    <w:p w14:paraId="47AC9911" w14:textId="77777777" w:rsidR="000D4E10" w:rsidRPr="00AD60EE" w:rsidRDefault="000D4E10" w:rsidP="002D32EC">
      <w:pPr>
        <w:pStyle w:val="13"/>
        <w:jc w:val="center"/>
        <w:rPr>
          <w:b/>
          <w:color w:val="000000" w:themeColor="text1"/>
        </w:rPr>
      </w:pPr>
    </w:p>
    <w:p w14:paraId="4378FF83" w14:textId="77777777" w:rsidR="0041722D" w:rsidRPr="00AD60EE" w:rsidRDefault="00215A54">
      <w:pPr>
        <w:pStyle w:val="13"/>
        <w:numPr>
          <w:ilvl w:val="0"/>
          <w:numId w:val="5"/>
        </w:numPr>
        <w:tabs>
          <w:tab w:val="left" w:pos="358"/>
        </w:tabs>
        <w:ind w:firstLine="0"/>
        <w:jc w:val="center"/>
        <w:rPr>
          <w:color w:val="000000" w:themeColor="text1"/>
        </w:rPr>
      </w:pPr>
      <w:bookmarkStart w:id="0" w:name="bookmark0"/>
      <w:bookmarkEnd w:id="0"/>
      <w:r w:rsidRPr="00AD60EE">
        <w:rPr>
          <w:color w:val="000000" w:themeColor="text1"/>
        </w:rPr>
        <w:t>Общие положения</w:t>
      </w:r>
    </w:p>
    <w:p w14:paraId="6D558D9D" w14:textId="7129F1E5" w:rsidR="00AD60EE" w:rsidRPr="00AD60EE" w:rsidRDefault="00AD60EE" w:rsidP="00AD60EE">
      <w:pPr>
        <w:pStyle w:val="13"/>
        <w:numPr>
          <w:ilvl w:val="1"/>
          <w:numId w:val="18"/>
        </w:numPr>
        <w:jc w:val="both"/>
        <w:rPr>
          <w:color w:val="000000" w:themeColor="text1"/>
          <w:sz w:val="30"/>
          <w:szCs w:val="30"/>
        </w:rPr>
      </w:pPr>
      <w:bookmarkStart w:id="1" w:name="bookmark1"/>
      <w:bookmarkEnd w:id="1"/>
      <w:r w:rsidRPr="00AD60EE">
        <w:rPr>
          <w:color w:val="000000" w:themeColor="text1"/>
        </w:rPr>
        <w:t xml:space="preserve">Общественный штаб по наблюдению за выборами в </w:t>
      </w:r>
      <w:r w:rsidRPr="00AD60EE">
        <w:rPr>
          <w:color w:val="000000" w:themeColor="text1"/>
          <w:sz w:val="30"/>
          <w:szCs w:val="30"/>
        </w:rPr>
        <w:t>муниципальном образовании Белореченский муниципальный район Краснодарского края</w:t>
      </w:r>
      <w:r w:rsidRPr="00AD60EE">
        <w:rPr>
          <w:color w:val="000000" w:themeColor="text1"/>
        </w:rPr>
        <w:t xml:space="preserve"> (далее - Штаб) является постоянно действующим коллегиальным общественным органом, созданным для содействия проведению свободных, прозрачных и открытых выборов на территории Краснодарского края.</w:t>
      </w:r>
    </w:p>
    <w:p w14:paraId="0626A3EB" w14:textId="77777777" w:rsidR="00AD60EE" w:rsidRPr="00AD60EE" w:rsidRDefault="00AD60EE" w:rsidP="00AD60EE">
      <w:pPr>
        <w:pStyle w:val="13"/>
        <w:numPr>
          <w:ilvl w:val="1"/>
          <w:numId w:val="18"/>
        </w:numPr>
        <w:tabs>
          <w:tab w:val="left" w:pos="742"/>
        </w:tabs>
        <w:spacing w:line="276" w:lineRule="auto"/>
        <w:jc w:val="both"/>
        <w:rPr>
          <w:color w:val="000000" w:themeColor="text1"/>
        </w:rPr>
      </w:pPr>
      <w:r w:rsidRPr="00AD60EE">
        <w:rPr>
          <w:color w:val="000000" w:themeColor="text1"/>
        </w:rPr>
        <w:t>Штаб формируется из лидеров общественного мнения, представителей гражданских институтов, некоммерческих организаций, общественных объединений, общественной наблюдательной комиссии Краснодарского края, представителей юридического и журналистского сообщества, экспертов ассоциации «Независимый общественный мониторинг», политологов, социологов и медиаторов.</w:t>
      </w:r>
    </w:p>
    <w:p w14:paraId="136B26CC" w14:textId="77777777" w:rsidR="00AD60EE" w:rsidRPr="00AD60EE" w:rsidRDefault="00AD60EE" w:rsidP="00AD60EE">
      <w:pPr>
        <w:pStyle w:val="13"/>
        <w:tabs>
          <w:tab w:val="left" w:pos="742"/>
        </w:tabs>
        <w:spacing w:line="276" w:lineRule="auto"/>
        <w:ind w:firstLine="567"/>
        <w:jc w:val="both"/>
        <w:rPr>
          <w:color w:val="000000" w:themeColor="text1"/>
        </w:rPr>
      </w:pPr>
      <w:r w:rsidRPr="00AD60EE">
        <w:rPr>
          <w:color w:val="000000" w:themeColor="text1"/>
        </w:rPr>
        <w:t xml:space="preserve">В состав Штаба не могут входить выборные должностные лица, сенаторы Российской Федерации, депутаты, высшие должностные лица субъектов Российской Федерации, главы местных администраций, лица, находящиеся в непосредственном подчинении этих должностных лиц, судьи, прокуроры, члены комиссий с правом решающего голоса, за исключением членов комиссий, полномочия которых были приостановлены, лица, включенные в </w:t>
      </w:r>
      <w:hyperlink r:id="rId8" w:tooltip="https://login.consultant.ru/link/?req=doc&amp;base=LAW&amp;n=503698&amp;dst=100051&amp;field=134&amp;date=06.05.2026" w:history="1">
        <w:r w:rsidRPr="00AD60EE">
          <w:rPr>
            <w:rStyle w:val="ad"/>
            <w:rFonts w:eastAsia="Arial"/>
            <w:color w:val="000000" w:themeColor="text1"/>
          </w:rPr>
          <w:t>реестр</w:t>
        </w:r>
      </w:hyperlink>
      <w:r w:rsidRPr="00AD60EE">
        <w:rPr>
          <w:color w:val="000000" w:themeColor="text1"/>
        </w:rPr>
        <w:t xml:space="preserve"> иностранных агентов, лица, сведения о которых включены в единый реестр сведений о лицах, причастных к деятельности экстремистской или террористической организации, несовершеннолетние и/или недееспособные граждане, лица, имеющие неснятую и непогашенную судимость, а также лица, подвергнутые в судебном порядке административному наказанию за нарушение законодательства о выборах и референдумах, — в течение одного года со дня вступления в законную силу решения (постановления) суда о назначении административного наказания.</w:t>
      </w:r>
    </w:p>
    <w:p w14:paraId="10BC0AF9" w14:textId="77777777" w:rsidR="00AD60EE" w:rsidRPr="00AD60EE" w:rsidRDefault="00AD60EE" w:rsidP="00AD60EE">
      <w:pPr>
        <w:pStyle w:val="13"/>
        <w:numPr>
          <w:ilvl w:val="1"/>
          <w:numId w:val="18"/>
        </w:numPr>
        <w:tabs>
          <w:tab w:val="left" w:pos="747"/>
        </w:tabs>
        <w:spacing w:line="276" w:lineRule="auto"/>
        <w:jc w:val="both"/>
        <w:rPr>
          <w:color w:val="000000" w:themeColor="text1"/>
        </w:rPr>
      </w:pPr>
      <w:bookmarkStart w:id="2" w:name="bookmark2"/>
      <w:bookmarkEnd w:id="2"/>
      <w:r w:rsidRPr="00AD60EE">
        <w:rPr>
          <w:color w:val="000000" w:themeColor="text1"/>
        </w:rPr>
        <w:lastRenderedPageBreak/>
        <w:t>Штаб руководствуется в своей деятельности Конституцией Российской Федерации, законодательными и нормативными правовыми актами Российской Федерации и Краснодарского края.</w:t>
      </w:r>
    </w:p>
    <w:p w14:paraId="18FDA20A" w14:textId="33A2178F" w:rsidR="00AD60EE" w:rsidRPr="00AD60EE" w:rsidRDefault="00AD60EE" w:rsidP="00AD60EE">
      <w:pPr>
        <w:pStyle w:val="13"/>
        <w:numPr>
          <w:ilvl w:val="1"/>
          <w:numId w:val="18"/>
        </w:numPr>
        <w:tabs>
          <w:tab w:val="left" w:pos="762"/>
        </w:tabs>
        <w:spacing w:line="276" w:lineRule="auto"/>
        <w:jc w:val="both"/>
        <w:rPr>
          <w:color w:val="000000" w:themeColor="text1"/>
        </w:rPr>
      </w:pPr>
      <w:bookmarkStart w:id="3" w:name="bookmark3"/>
      <w:bookmarkEnd w:id="3"/>
      <w:r w:rsidRPr="00AD60EE">
        <w:rPr>
          <w:color w:val="000000" w:themeColor="text1"/>
        </w:rPr>
        <w:t>Штаб создается при Общественной палате муниципального образования Белореченский муниципальный район Краснодарского края (далее – муниципальная Общественная палата).</w:t>
      </w:r>
    </w:p>
    <w:p w14:paraId="553E1A38" w14:textId="5BE66C8A" w:rsidR="00AD60EE" w:rsidRPr="00AD60EE" w:rsidRDefault="00AD60EE" w:rsidP="00AD60EE">
      <w:pPr>
        <w:pStyle w:val="13"/>
        <w:numPr>
          <w:ilvl w:val="1"/>
          <w:numId w:val="18"/>
        </w:numPr>
        <w:tabs>
          <w:tab w:val="left" w:pos="747"/>
        </w:tabs>
        <w:spacing w:line="276" w:lineRule="auto"/>
        <w:jc w:val="both"/>
        <w:rPr>
          <w:color w:val="000000" w:themeColor="text1"/>
        </w:rPr>
      </w:pPr>
      <w:bookmarkStart w:id="4" w:name="bookmark4"/>
      <w:bookmarkEnd w:id="4"/>
      <w:r w:rsidRPr="00AD60EE">
        <w:rPr>
          <w:color w:val="000000" w:themeColor="text1"/>
        </w:rPr>
        <w:t xml:space="preserve">Организация и деятельность Штаба осуществляется при поддержке Общественной палаты муниципального образования Белореченский муниципальный район Краснодарского края, Избирательной комиссии Краснодарского края. </w:t>
      </w:r>
    </w:p>
    <w:p w14:paraId="4A80C636" w14:textId="77777777" w:rsidR="00AD60EE" w:rsidRPr="00AD60EE" w:rsidRDefault="00AD60EE" w:rsidP="00AD60EE">
      <w:pPr>
        <w:pStyle w:val="13"/>
        <w:tabs>
          <w:tab w:val="left" w:pos="747"/>
        </w:tabs>
        <w:spacing w:line="276" w:lineRule="auto"/>
        <w:ind w:left="380" w:firstLine="0"/>
        <w:jc w:val="both"/>
        <w:rPr>
          <w:color w:val="000000" w:themeColor="text1"/>
        </w:rPr>
      </w:pPr>
    </w:p>
    <w:p w14:paraId="4940E6B9" w14:textId="77777777" w:rsidR="00AD60EE" w:rsidRPr="00AD60EE" w:rsidRDefault="00AD60EE" w:rsidP="00AD60EE">
      <w:pPr>
        <w:pStyle w:val="13"/>
        <w:numPr>
          <w:ilvl w:val="0"/>
          <w:numId w:val="16"/>
        </w:numPr>
        <w:tabs>
          <w:tab w:val="left" w:pos="382"/>
        </w:tabs>
        <w:spacing w:line="276" w:lineRule="auto"/>
        <w:ind w:firstLine="0"/>
        <w:jc w:val="center"/>
        <w:rPr>
          <w:color w:val="000000" w:themeColor="text1"/>
        </w:rPr>
      </w:pPr>
      <w:bookmarkStart w:id="5" w:name="bookmark5"/>
      <w:bookmarkEnd w:id="5"/>
      <w:r w:rsidRPr="00AD60EE">
        <w:rPr>
          <w:color w:val="000000" w:themeColor="text1"/>
        </w:rPr>
        <w:t>Цели и задачи Штаба</w:t>
      </w:r>
    </w:p>
    <w:p w14:paraId="59E030A1" w14:textId="77777777" w:rsidR="00AD60EE" w:rsidRPr="00AD60EE" w:rsidRDefault="00AD60EE" w:rsidP="00AD60EE">
      <w:pPr>
        <w:pStyle w:val="13"/>
        <w:tabs>
          <w:tab w:val="left" w:pos="382"/>
        </w:tabs>
        <w:spacing w:line="276" w:lineRule="auto"/>
        <w:ind w:firstLine="0"/>
        <w:rPr>
          <w:color w:val="000000" w:themeColor="text1"/>
        </w:rPr>
      </w:pPr>
    </w:p>
    <w:p w14:paraId="08B68023" w14:textId="0406CA35" w:rsidR="00AD60EE" w:rsidRPr="00AD60EE" w:rsidRDefault="00AD60EE" w:rsidP="00AD60EE">
      <w:pPr>
        <w:pStyle w:val="13"/>
        <w:tabs>
          <w:tab w:val="left" w:pos="707"/>
        </w:tabs>
        <w:spacing w:line="276" w:lineRule="auto"/>
        <w:ind w:firstLine="426"/>
        <w:jc w:val="both"/>
        <w:rPr>
          <w:color w:val="000000" w:themeColor="text1"/>
        </w:rPr>
      </w:pPr>
      <w:bookmarkStart w:id="6" w:name="bookmark6"/>
      <w:bookmarkEnd w:id="6"/>
      <w:r w:rsidRPr="00AD60EE">
        <w:rPr>
          <w:color w:val="000000" w:themeColor="text1"/>
        </w:rPr>
        <w:t xml:space="preserve">Цель создания Штаба – содействие реализации избирательных прав граждан на территории муниципального образования Белореченский муниципальный район Краснодарского края; </w:t>
      </w:r>
    </w:p>
    <w:p w14:paraId="5C5E648D" w14:textId="77777777" w:rsidR="00AD60EE" w:rsidRPr="00AD60EE" w:rsidRDefault="00AD60EE" w:rsidP="00AD60EE">
      <w:pPr>
        <w:pStyle w:val="13"/>
        <w:numPr>
          <w:ilvl w:val="1"/>
          <w:numId w:val="16"/>
        </w:numPr>
        <w:tabs>
          <w:tab w:val="left" w:pos="978"/>
        </w:tabs>
        <w:spacing w:line="276" w:lineRule="auto"/>
        <w:jc w:val="both"/>
        <w:rPr>
          <w:color w:val="000000" w:themeColor="text1"/>
        </w:rPr>
      </w:pPr>
      <w:bookmarkStart w:id="7" w:name="bookmark7"/>
      <w:bookmarkEnd w:id="7"/>
      <w:r w:rsidRPr="00AD60EE">
        <w:rPr>
          <w:color w:val="000000" w:themeColor="text1"/>
        </w:rPr>
        <w:t>Основными задачами Штаба является:</w:t>
      </w:r>
      <w:bookmarkStart w:id="8" w:name="bookmark8"/>
      <w:bookmarkEnd w:id="8"/>
    </w:p>
    <w:p w14:paraId="2C446B03" w14:textId="28FF2D59" w:rsidR="00AD60EE" w:rsidRPr="00AD60EE" w:rsidRDefault="00AD60EE" w:rsidP="00AD60EE">
      <w:pPr>
        <w:pStyle w:val="13"/>
        <w:tabs>
          <w:tab w:val="left" w:pos="707"/>
        </w:tabs>
        <w:spacing w:line="276" w:lineRule="auto"/>
        <w:ind w:firstLine="426"/>
        <w:jc w:val="both"/>
        <w:rPr>
          <w:color w:val="000000" w:themeColor="text1"/>
        </w:rPr>
      </w:pPr>
      <w:r w:rsidRPr="00AD60EE">
        <w:rPr>
          <w:color w:val="000000" w:themeColor="text1"/>
        </w:rPr>
        <w:t>-</w:t>
      </w:r>
      <w:r w:rsidRPr="00AD60EE">
        <w:rPr>
          <w:color w:val="000000" w:themeColor="text1"/>
        </w:rPr>
        <w:tab/>
        <w:t xml:space="preserve">наблюдение за проведением избирательных кампаний всех уровней на территории муниципального образования Белореченский муниципальный район Краснодарского края; </w:t>
      </w:r>
    </w:p>
    <w:p w14:paraId="57CA1A3F" w14:textId="42FBD6EC" w:rsidR="00AD60EE" w:rsidRPr="00AD60EE" w:rsidRDefault="00AD60EE" w:rsidP="00AD60EE">
      <w:pPr>
        <w:pStyle w:val="13"/>
        <w:tabs>
          <w:tab w:val="left" w:pos="707"/>
        </w:tabs>
        <w:spacing w:line="276" w:lineRule="auto"/>
        <w:ind w:firstLine="426"/>
        <w:jc w:val="both"/>
        <w:rPr>
          <w:color w:val="000000" w:themeColor="text1"/>
        </w:rPr>
      </w:pPr>
      <w:r w:rsidRPr="00AD60EE">
        <w:rPr>
          <w:color w:val="000000" w:themeColor="text1"/>
        </w:rPr>
        <w:t xml:space="preserve">- координация усилий общественных организаций, средств массовой информации и иных участников избирательного процесса по обеспечению честных и прозрачных выборов на территории муниципального образования Белореченский муниципальный район Краснодарского края; </w:t>
      </w:r>
    </w:p>
    <w:p w14:paraId="7F5DB9A6" w14:textId="77777777" w:rsidR="00AD60EE" w:rsidRPr="00AD60EE" w:rsidRDefault="00AD60EE" w:rsidP="00AD60EE">
      <w:pPr>
        <w:pStyle w:val="13"/>
        <w:numPr>
          <w:ilvl w:val="0"/>
          <w:numId w:val="17"/>
        </w:numPr>
        <w:tabs>
          <w:tab w:val="left" w:pos="707"/>
        </w:tabs>
        <w:spacing w:line="276" w:lineRule="auto"/>
        <w:jc w:val="both"/>
        <w:rPr>
          <w:color w:val="000000" w:themeColor="text1"/>
        </w:rPr>
      </w:pPr>
      <w:bookmarkStart w:id="9" w:name="bookmark9"/>
      <w:bookmarkEnd w:id="9"/>
      <w:r w:rsidRPr="00AD60EE">
        <w:rPr>
          <w:color w:val="000000" w:themeColor="text1"/>
        </w:rPr>
        <w:t>использование исключительно правовых механизмов разрешения конфликтов, которые могут возникнуть в избирательном процессе в период подготовки и проведения избирательных кампаний;</w:t>
      </w:r>
    </w:p>
    <w:p w14:paraId="49A8228B" w14:textId="77777777" w:rsidR="00AD60EE" w:rsidRPr="00AD60EE" w:rsidRDefault="00AD60EE" w:rsidP="00AD60EE">
      <w:pPr>
        <w:pStyle w:val="13"/>
        <w:numPr>
          <w:ilvl w:val="0"/>
          <w:numId w:val="17"/>
        </w:numPr>
        <w:tabs>
          <w:tab w:val="left" w:pos="707"/>
        </w:tabs>
        <w:spacing w:line="276" w:lineRule="auto"/>
        <w:jc w:val="both"/>
        <w:rPr>
          <w:color w:val="000000" w:themeColor="text1"/>
        </w:rPr>
      </w:pPr>
      <w:r w:rsidRPr="00AD60EE">
        <w:rPr>
          <w:color w:val="000000" w:themeColor="text1"/>
        </w:rPr>
        <w:t>содействие совершенствованию механизмов конкуренции различных социально-политических сил общества;</w:t>
      </w:r>
    </w:p>
    <w:p w14:paraId="52421778" w14:textId="77777777" w:rsidR="00AD60EE" w:rsidRPr="00AD60EE" w:rsidRDefault="00AD60EE" w:rsidP="00AD60EE">
      <w:pPr>
        <w:pStyle w:val="13"/>
        <w:numPr>
          <w:ilvl w:val="0"/>
          <w:numId w:val="17"/>
        </w:numPr>
        <w:tabs>
          <w:tab w:val="left" w:pos="707"/>
        </w:tabs>
        <w:spacing w:line="276" w:lineRule="auto"/>
        <w:jc w:val="both"/>
        <w:rPr>
          <w:color w:val="000000" w:themeColor="text1"/>
        </w:rPr>
      </w:pPr>
      <w:bookmarkStart w:id="10" w:name="bookmark10"/>
      <w:bookmarkEnd w:id="10"/>
      <w:r w:rsidRPr="00AD60EE">
        <w:rPr>
          <w:color w:val="000000" w:themeColor="text1"/>
        </w:rPr>
        <w:t>создание системы оперативного обмена информацией о ходе избирательного процесса между участниками Штаба;</w:t>
      </w:r>
    </w:p>
    <w:p w14:paraId="4C8B42CA" w14:textId="77777777" w:rsidR="00AD60EE" w:rsidRPr="00AD60EE" w:rsidRDefault="00AD60EE" w:rsidP="00AD60EE">
      <w:pPr>
        <w:pStyle w:val="13"/>
        <w:numPr>
          <w:ilvl w:val="0"/>
          <w:numId w:val="17"/>
        </w:numPr>
        <w:tabs>
          <w:tab w:val="left" w:pos="707"/>
        </w:tabs>
        <w:spacing w:line="276" w:lineRule="auto"/>
        <w:jc w:val="both"/>
        <w:rPr>
          <w:color w:val="000000" w:themeColor="text1"/>
        </w:rPr>
      </w:pPr>
      <w:bookmarkStart w:id="11" w:name="bookmark11"/>
      <w:bookmarkEnd w:id="11"/>
      <w:r w:rsidRPr="00AD60EE">
        <w:rPr>
          <w:color w:val="000000" w:themeColor="text1"/>
        </w:rPr>
        <w:t>создание условий для равного доступа к информации для всех участников избирательного процесса;</w:t>
      </w:r>
    </w:p>
    <w:p w14:paraId="158E2450" w14:textId="77777777" w:rsidR="00AD60EE" w:rsidRPr="00AD60EE" w:rsidRDefault="00AD60EE" w:rsidP="00AD60EE">
      <w:pPr>
        <w:pStyle w:val="13"/>
        <w:tabs>
          <w:tab w:val="left" w:pos="707"/>
        </w:tabs>
        <w:spacing w:line="276" w:lineRule="auto"/>
        <w:ind w:left="380" w:firstLine="0"/>
        <w:jc w:val="both"/>
        <w:rPr>
          <w:color w:val="000000" w:themeColor="text1"/>
        </w:rPr>
      </w:pPr>
      <w:bookmarkStart w:id="12" w:name="bookmark12"/>
      <w:bookmarkEnd w:id="12"/>
    </w:p>
    <w:p w14:paraId="0913DE3E" w14:textId="77777777" w:rsidR="00AD60EE" w:rsidRPr="00AD60EE" w:rsidRDefault="00AD60EE" w:rsidP="00AD60EE">
      <w:pPr>
        <w:pStyle w:val="13"/>
        <w:numPr>
          <w:ilvl w:val="0"/>
          <w:numId w:val="16"/>
        </w:numPr>
        <w:tabs>
          <w:tab w:val="left" w:pos="378"/>
        </w:tabs>
        <w:spacing w:line="276" w:lineRule="auto"/>
        <w:ind w:firstLine="0"/>
        <w:jc w:val="center"/>
        <w:rPr>
          <w:color w:val="000000" w:themeColor="text1"/>
        </w:rPr>
      </w:pPr>
      <w:bookmarkStart w:id="13" w:name="bookmark13"/>
      <w:bookmarkEnd w:id="13"/>
      <w:r w:rsidRPr="00AD60EE">
        <w:rPr>
          <w:color w:val="000000" w:themeColor="text1"/>
        </w:rPr>
        <w:t>Принципы функционирования Штаба</w:t>
      </w:r>
    </w:p>
    <w:p w14:paraId="5A41A772" w14:textId="77777777" w:rsidR="00AD60EE" w:rsidRPr="00AD60EE" w:rsidRDefault="00AD60EE" w:rsidP="00AD60EE">
      <w:pPr>
        <w:pStyle w:val="13"/>
        <w:tabs>
          <w:tab w:val="left" w:pos="378"/>
        </w:tabs>
        <w:spacing w:line="276" w:lineRule="auto"/>
        <w:ind w:firstLine="0"/>
        <w:rPr>
          <w:color w:val="000000" w:themeColor="text1"/>
        </w:rPr>
      </w:pPr>
    </w:p>
    <w:p w14:paraId="23C19FBA" w14:textId="77777777" w:rsidR="00AD60EE" w:rsidRPr="00AD60EE" w:rsidRDefault="00AD60EE" w:rsidP="00AD60EE">
      <w:pPr>
        <w:pStyle w:val="13"/>
        <w:numPr>
          <w:ilvl w:val="1"/>
          <w:numId w:val="16"/>
        </w:numPr>
        <w:tabs>
          <w:tab w:val="left" w:pos="1030"/>
        </w:tabs>
        <w:spacing w:line="276" w:lineRule="auto"/>
        <w:jc w:val="both"/>
        <w:rPr>
          <w:color w:val="000000" w:themeColor="text1"/>
        </w:rPr>
      </w:pPr>
      <w:bookmarkStart w:id="14" w:name="bookmark14"/>
      <w:bookmarkEnd w:id="14"/>
      <w:r w:rsidRPr="00AD60EE">
        <w:rPr>
          <w:color w:val="000000" w:themeColor="text1"/>
        </w:rPr>
        <w:t>Строгое соблюдение норм избирательного законодательства Российской Федерации и Краснодарского края.</w:t>
      </w:r>
    </w:p>
    <w:p w14:paraId="561957D8" w14:textId="77777777" w:rsidR="00AD60EE" w:rsidRPr="00AD60EE" w:rsidRDefault="00AD60EE" w:rsidP="00AD60EE">
      <w:pPr>
        <w:pStyle w:val="13"/>
        <w:numPr>
          <w:ilvl w:val="1"/>
          <w:numId w:val="16"/>
        </w:numPr>
        <w:tabs>
          <w:tab w:val="left" w:pos="978"/>
        </w:tabs>
        <w:spacing w:line="276" w:lineRule="auto"/>
        <w:jc w:val="both"/>
        <w:rPr>
          <w:color w:val="000000" w:themeColor="text1"/>
        </w:rPr>
      </w:pPr>
      <w:bookmarkStart w:id="15" w:name="bookmark15"/>
      <w:bookmarkEnd w:id="15"/>
      <w:r w:rsidRPr="00AD60EE">
        <w:rPr>
          <w:color w:val="000000" w:themeColor="text1"/>
        </w:rPr>
        <w:lastRenderedPageBreak/>
        <w:t>Равенство всех участников деятельности Штаба.</w:t>
      </w:r>
    </w:p>
    <w:p w14:paraId="254BD8EE" w14:textId="77777777" w:rsidR="00AD60EE" w:rsidRPr="00AD60EE" w:rsidRDefault="00AD60EE" w:rsidP="00AD60EE">
      <w:pPr>
        <w:pStyle w:val="13"/>
        <w:numPr>
          <w:ilvl w:val="1"/>
          <w:numId w:val="16"/>
        </w:numPr>
        <w:tabs>
          <w:tab w:val="left" w:pos="1000"/>
        </w:tabs>
        <w:spacing w:line="276" w:lineRule="auto"/>
        <w:jc w:val="both"/>
        <w:rPr>
          <w:color w:val="000000" w:themeColor="text1"/>
        </w:rPr>
      </w:pPr>
      <w:bookmarkStart w:id="16" w:name="bookmark16"/>
      <w:bookmarkEnd w:id="16"/>
      <w:r w:rsidRPr="00AD60EE">
        <w:rPr>
          <w:color w:val="000000" w:themeColor="text1"/>
        </w:rPr>
        <w:t>Независимость деятельности Штаба от органов государственной власти края.</w:t>
      </w:r>
    </w:p>
    <w:p w14:paraId="69CDE5AB" w14:textId="77777777" w:rsidR="00AD60EE" w:rsidRPr="00AD60EE" w:rsidRDefault="00AD60EE" w:rsidP="00AD60EE">
      <w:pPr>
        <w:pStyle w:val="13"/>
        <w:tabs>
          <w:tab w:val="left" w:pos="1000"/>
        </w:tabs>
        <w:spacing w:line="276" w:lineRule="auto"/>
        <w:ind w:left="380" w:firstLine="0"/>
        <w:jc w:val="both"/>
        <w:rPr>
          <w:color w:val="000000" w:themeColor="text1"/>
        </w:rPr>
      </w:pPr>
    </w:p>
    <w:p w14:paraId="1AF0CEB4" w14:textId="77777777" w:rsidR="00AD60EE" w:rsidRPr="00AD60EE" w:rsidRDefault="00AD60EE" w:rsidP="00AD60EE">
      <w:pPr>
        <w:pStyle w:val="13"/>
        <w:numPr>
          <w:ilvl w:val="0"/>
          <w:numId w:val="16"/>
        </w:numPr>
        <w:tabs>
          <w:tab w:val="left" w:pos="352"/>
        </w:tabs>
        <w:spacing w:line="276" w:lineRule="auto"/>
        <w:ind w:firstLine="0"/>
        <w:jc w:val="center"/>
        <w:rPr>
          <w:color w:val="000000" w:themeColor="text1"/>
        </w:rPr>
      </w:pPr>
      <w:bookmarkStart w:id="17" w:name="bookmark17"/>
      <w:bookmarkEnd w:id="17"/>
      <w:r w:rsidRPr="00AD60EE">
        <w:rPr>
          <w:color w:val="000000" w:themeColor="text1"/>
        </w:rPr>
        <w:t>Структура и деятельность Штаба</w:t>
      </w:r>
    </w:p>
    <w:p w14:paraId="2336935A" w14:textId="77777777" w:rsidR="00AD60EE" w:rsidRPr="00AD60EE" w:rsidRDefault="00AD60EE" w:rsidP="00AD60EE">
      <w:pPr>
        <w:pStyle w:val="13"/>
        <w:tabs>
          <w:tab w:val="left" w:pos="352"/>
        </w:tabs>
        <w:spacing w:line="276" w:lineRule="auto"/>
        <w:ind w:firstLine="0"/>
        <w:rPr>
          <w:color w:val="000000" w:themeColor="text1"/>
        </w:rPr>
      </w:pPr>
    </w:p>
    <w:p w14:paraId="7FBFB3DD" w14:textId="77777777" w:rsidR="00AD60EE" w:rsidRPr="00AD60EE" w:rsidRDefault="00AD60EE" w:rsidP="00AD60EE">
      <w:pPr>
        <w:pStyle w:val="13"/>
        <w:numPr>
          <w:ilvl w:val="1"/>
          <w:numId w:val="16"/>
        </w:numPr>
        <w:tabs>
          <w:tab w:val="left" w:pos="1013"/>
        </w:tabs>
        <w:spacing w:line="276" w:lineRule="auto"/>
        <w:ind w:firstLine="440"/>
        <w:jc w:val="both"/>
        <w:rPr>
          <w:color w:val="000000" w:themeColor="text1"/>
        </w:rPr>
      </w:pPr>
      <w:bookmarkStart w:id="18" w:name="bookmark18"/>
      <w:bookmarkEnd w:id="18"/>
      <w:r w:rsidRPr="00AD60EE">
        <w:rPr>
          <w:color w:val="000000" w:themeColor="text1"/>
        </w:rPr>
        <w:t>В структуру Штаба входят:</w:t>
      </w:r>
    </w:p>
    <w:p w14:paraId="7864331F" w14:textId="75EE7FE8" w:rsidR="00AD60EE" w:rsidRPr="00AD60EE" w:rsidRDefault="00AD60EE" w:rsidP="00AD60EE">
      <w:pPr>
        <w:pStyle w:val="13"/>
        <w:numPr>
          <w:ilvl w:val="2"/>
          <w:numId w:val="20"/>
        </w:numPr>
        <w:tabs>
          <w:tab w:val="left" w:pos="1005"/>
        </w:tabs>
        <w:spacing w:line="276" w:lineRule="auto"/>
        <w:ind w:left="0" w:firstLine="709"/>
        <w:jc w:val="both"/>
        <w:rPr>
          <w:color w:val="000000" w:themeColor="text1"/>
        </w:rPr>
      </w:pPr>
      <w:r w:rsidRPr="00AD60EE">
        <w:rPr>
          <w:color w:val="000000" w:themeColor="text1"/>
        </w:rPr>
        <w:t>Председатель Штаба - председатель Общественной палаты муниципального образования Белореченский муниципальный район Краснодарского края.</w:t>
      </w:r>
    </w:p>
    <w:p w14:paraId="370A269F" w14:textId="77777777" w:rsidR="00AD60EE" w:rsidRPr="00AD60EE" w:rsidRDefault="00AD60EE" w:rsidP="00AD60EE">
      <w:pPr>
        <w:pStyle w:val="13"/>
        <w:numPr>
          <w:ilvl w:val="2"/>
          <w:numId w:val="20"/>
        </w:numPr>
        <w:tabs>
          <w:tab w:val="left" w:pos="1005"/>
        </w:tabs>
        <w:spacing w:line="276" w:lineRule="auto"/>
        <w:ind w:left="0" w:firstLine="709"/>
        <w:jc w:val="both"/>
        <w:rPr>
          <w:color w:val="000000" w:themeColor="text1"/>
        </w:rPr>
      </w:pPr>
      <w:r w:rsidRPr="00AD60EE">
        <w:rPr>
          <w:color w:val="000000" w:themeColor="text1"/>
        </w:rPr>
        <w:t xml:space="preserve">Помощники руководителя Штаба, которые назначаются Председателем Штаба. </w:t>
      </w:r>
    </w:p>
    <w:p w14:paraId="1B786D11" w14:textId="77777777" w:rsidR="00AD60EE" w:rsidRPr="00AD60EE" w:rsidRDefault="00AD60EE" w:rsidP="00AD60EE">
      <w:pPr>
        <w:pStyle w:val="13"/>
        <w:numPr>
          <w:ilvl w:val="2"/>
          <w:numId w:val="20"/>
        </w:numPr>
        <w:tabs>
          <w:tab w:val="left" w:pos="1005"/>
        </w:tabs>
        <w:spacing w:line="276" w:lineRule="auto"/>
        <w:ind w:left="0" w:firstLine="709"/>
        <w:jc w:val="both"/>
        <w:rPr>
          <w:color w:val="000000" w:themeColor="text1"/>
        </w:rPr>
      </w:pPr>
      <w:r w:rsidRPr="00AD60EE">
        <w:rPr>
          <w:color w:val="000000" w:themeColor="text1"/>
        </w:rPr>
        <w:t xml:space="preserve">Постоянно действующий состав Штаба, члены которого утверждаются и исключаются решением Совета муниципальной Общественной палаты. </w:t>
      </w:r>
    </w:p>
    <w:p w14:paraId="75FCEDB4" w14:textId="77777777" w:rsidR="00AD60EE" w:rsidRPr="00AD60EE" w:rsidRDefault="00AD60EE" w:rsidP="00AD60EE">
      <w:pPr>
        <w:pStyle w:val="13"/>
        <w:numPr>
          <w:ilvl w:val="1"/>
          <w:numId w:val="16"/>
        </w:numPr>
        <w:tabs>
          <w:tab w:val="left" w:pos="1013"/>
        </w:tabs>
        <w:spacing w:line="276" w:lineRule="auto"/>
        <w:ind w:firstLine="440"/>
        <w:jc w:val="both"/>
        <w:rPr>
          <w:color w:val="000000" w:themeColor="text1"/>
        </w:rPr>
      </w:pPr>
      <w:r w:rsidRPr="00AD60EE">
        <w:rPr>
          <w:color w:val="000000" w:themeColor="text1"/>
        </w:rPr>
        <w:t>В ключевые функции членов Штаба входит:</w:t>
      </w:r>
    </w:p>
    <w:p w14:paraId="03380C01" w14:textId="77777777" w:rsidR="00AD60EE" w:rsidRPr="00AD60EE" w:rsidRDefault="00AD60EE" w:rsidP="00AD60EE">
      <w:pPr>
        <w:pStyle w:val="13"/>
        <w:numPr>
          <w:ilvl w:val="0"/>
          <w:numId w:val="19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color w:val="000000" w:themeColor="text1"/>
        </w:rPr>
      </w:pPr>
      <w:r w:rsidRPr="00AD60EE">
        <w:rPr>
          <w:color w:val="000000" w:themeColor="text1"/>
        </w:rPr>
        <w:t>регулярно присутствовать на заседаниях и в случае невозможности – заблаговременно уведомлять руководителя Штаба;</w:t>
      </w:r>
    </w:p>
    <w:p w14:paraId="18312E59" w14:textId="77777777" w:rsidR="00AD60EE" w:rsidRPr="00AD60EE" w:rsidRDefault="00AD60EE" w:rsidP="00AD60EE">
      <w:pPr>
        <w:pStyle w:val="13"/>
        <w:numPr>
          <w:ilvl w:val="0"/>
          <w:numId w:val="19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color w:val="000000" w:themeColor="text1"/>
        </w:rPr>
      </w:pPr>
      <w:r w:rsidRPr="00AD60EE">
        <w:rPr>
          <w:color w:val="000000" w:themeColor="text1"/>
        </w:rPr>
        <w:t xml:space="preserve"> участие в направлениях деятельности Штаба;</w:t>
      </w:r>
    </w:p>
    <w:p w14:paraId="31CBD7B7" w14:textId="77777777" w:rsidR="00AD60EE" w:rsidRPr="00AD60EE" w:rsidRDefault="00AD60EE" w:rsidP="00AD60EE">
      <w:pPr>
        <w:pStyle w:val="13"/>
        <w:numPr>
          <w:ilvl w:val="0"/>
          <w:numId w:val="19"/>
        </w:numPr>
        <w:tabs>
          <w:tab w:val="left" w:pos="1013"/>
        </w:tabs>
        <w:spacing w:line="276" w:lineRule="auto"/>
        <w:ind w:left="0" w:firstLine="709"/>
        <w:jc w:val="both"/>
        <w:rPr>
          <w:color w:val="000000" w:themeColor="text1"/>
        </w:rPr>
      </w:pPr>
      <w:r w:rsidRPr="00AD60EE">
        <w:rPr>
          <w:color w:val="000000" w:themeColor="text1"/>
        </w:rPr>
        <w:t>регулярный мониторинг всех этапов избирательной кампании;</w:t>
      </w:r>
    </w:p>
    <w:p w14:paraId="741F479E" w14:textId="77777777" w:rsidR="00AD60EE" w:rsidRPr="00AD60EE" w:rsidRDefault="00AD60EE" w:rsidP="00AD60EE">
      <w:pPr>
        <w:pStyle w:val="13"/>
        <w:numPr>
          <w:ilvl w:val="0"/>
          <w:numId w:val="19"/>
        </w:numPr>
        <w:tabs>
          <w:tab w:val="left" w:pos="1013"/>
        </w:tabs>
        <w:spacing w:line="276" w:lineRule="auto"/>
        <w:ind w:left="0" w:firstLine="709"/>
        <w:jc w:val="both"/>
        <w:rPr>
          <w:color w:val="000000" w:themeColor="text1"/>
        </w:rPr>
      </w:pPr>
      <w:r w:rsidRPr="00AD60EE">
        <w:rPr>
          <w:color w:val="000000" w:themeColor="text1"/>
        </w:rPr>
        <w:t xml:space="preserve">регулярное участие в заседаниях Штаба по наблюдению за выборами в Краснодарском крае; </w:t>
      </w:r>
    </w:p>
    <w:p w14:paraId="6F0B64D1" w14:textId="77777777" w:rsidR="00AD60EE" w:rsidRPr="00AD60EE" w:rsidRDefault="00AD60EE" w:rsidP="00AD60EE">
      <w:pPr>
        <w:pStyle w:val="13"/>
        <w:numPr>
          <w:ilvl w:val="0"/>
          <w:numId w:val="19"/>
        </w:numPr>
        <w:tabs>
          <w:tab w:val="left" w:pos="1013"/>
        </w:tabs>
        <w:spacing w:line="276" w:lineRule="auto"/>
        <w:ind w:left="0" w:firstLine="709"/>
        <w:jc w:val="both"/>
        <w:rPr>
          <w:color w:val="000000" w:themeColor="text1"/>
        </w:rPr>
      </w:pPr>
      <w:r w:rsidRPr="00AD60EE">
        <w:rPr>
          <w:color w:val="000000" w:themeColor="text1"/>
        </w:rPr>
        <w:t>освещение хода избирательной кампании в своих социальных сетях;</w:t>
      </w:r>
    </w:p>
    <w:p w14:paraId="23279FD6" w14:textId="77777777" w:rsidR="00AD60EE" w:rsidRPr="00AD60EE" w:rsidRDefault="00AD60EE" w:rsidP="00AD60EE">
      <w:pPr>
        <w:pStyle w:val="13"/>
        <w:numPr>
          <w:ilvl w:val="0"/>
          <w:numId w:val="19"/>
        </w:numPr>
        <w:tabs>
          <w:tab w:val="left" w:pos="1013"/>
        </w:tabs>
        <w:spacing w:line="276" w:lineRule="auto"/>
        <w:ind w:left="0" w:firstLine="709"/>
        <w:jc w:val="both"/>
        <w:rPr>
          <w:color w:val="000000" w:themeColor="text1"/>
        </w:rPr>
      </w:pPr>
      <w:r w:rsidRPr="00AD60EE">
        <w:rPr>
          <w:color w:val="000000" w:themeColor="text1"/>
        </w:rPr>
        <w:t>комментирование хода избирательной кампании и ключевых её этапов на ресурсах муниципальной Общественной палаты, партнеров муниципальной Общественной палаты и СМИ;</w:t>
      </w:r>
    </w:p>
    <w:p w14:paraId="422B9C99" w14:textId="0E9A7A34" w:rsidR="00AD60EE" w:rsidRPr="00AD60EE" w:rsidRDefault="00AD60EE" w:rsidP="00AD60EE">
      <w:pPr>
        <w:pStyle w:val="13"/>
        <w:numPr>
          <w:ilvl w:val="0"/>
          <w:numId w:val="19"/>
        </w:numPr>
        <w:tabs>
          <w:tab w:val="left" w:pos="1013"/>
        </w:tabs>
        <w:spacing w:line="276" w:lineRule="auto"/>
        <w:ind w:left="0" w:firstLine="709"/>
        <w:jc w:val="both"/>
        <w:rPr>
          <w:color w:val="000000" w:themeColor="text1"/>
        </w:rPr>
      </w:pPr>
      <w:r w:rsidRPr="00AD60EE">
        <w:rPr>
          <w:color w:val="000000" w:themeColor="text1"/>
        </w:rPr>
        <w:t xml:space="preserve">вносить предложения по разработке, корректировке и утверждению программы обучения наблюдателей; </w:t>
      </w:r>
    </w:p>
    <w:p w14:paraId="1E237AD7" w14:textId="77777777" w:rsidR="00AD60EE" w:rsidRPr="00AD60EE" w:rsidRDefault="00AD60EE" w:rsidP="00AD60EE">
      <w:pPr>
        <w:pStyle w:val="13"/>
        <w:numPr>
          <w:ilvl w:val="0"/>
          <w:numId w:val="19"/>
        </w:numPr>
        <w:tabs>
          <w:tab w:val="left" w:pos="1013"/>
        </w:tabs>
        <w:spacing w:line="276" w:lineRule="auto"/>
        <w:ind w:left="0" w:firstLine="709"/>
        <w:jc w:val="both"/>
        <w:rPr>
          <w:color w:val="000000" w:themeColor="text1"/>
        </w:rPr>
      </w:pPr>
      <w:r w:rsidRPr="00AD60EE">
        <w:rPr>
          <w:color w:val="000000" w:themeColor="text1"/>
        </w:rPr>
        <w:t xml:space="preserve">работа в качестве наблюдателя, направляемого в территориальную избирательную комиссию, в составе мобильных групп, создаваемых в структуре Штаба для выездов в муниципальные образования с целью обеспечения общественного контроля за голосованием; </w:t>
      </w:r>
    </w:p>
    <w:p w14:paraId="522C5B1A" w14:textId="77777777" w:rsidR="00AD60EE" w:rsidRPr="00AD60EE" w:rsidRDefault="00AD60EE" w:rsidP="00AD60EE">
      <w:pPr>
        <w:pStyle w:val="13"/>
        <w:numPr>
          <w:ilvl w:val="0"/>
          <w:numId w:val="19"/>
        </w:numPr>
        <w:tabs>
          <w:tab w:val="left" w:pos="1013"/>
        </w:tabs>
        <w:spacing w:line="276" w:lineRule="auto"/>
        <w:ind w:left="0" w:firstLine="709"/>
        <w:jc w:val="both"/>
        <w:rPr>
          <w:color w:val="000000" w:themeColor="text1"/>
        </w:rPr>
      </w:pPr>
      <w:r w:rsidRPr="00AD60EE">
        <w:rPr>
          <w:color w:val="000000" w:themeColor="text1"/>
        </w:rPr>
        <w:t xml:space="preserve">инициация и участие общественных проверок членами Штаба по проверке готовности избирательных участков к голосованию. </w:t>
      </w:r>
    </w:p>
    <w:p w14:paraId="0AAFDBDA" w14:textId="77777777" w:rsidR="00AD60EE" w:rsidRPr="00AD60EE" w:rsidRDefault="00AD60EE" w:rsidP="00AD60EE">
      <w:pPr>
        <w:pStyle w:val="13"/>
        <w:tabs>
          <w:tab w:val="left" w:pos="1013"/>
        </w:tabs>
        <w:spacing w:line="276" w:lineRule="auto"/>
        <w:ind w:left="709" w:firstLine="0"/>
        <w:jc w:val="both"/>
        <w:rPr>
          <w:color w:val="000000" w:themeColor="text1"/>
        </w:rPr>
      </w:pPr>
    </w:p>
    <w:p w14:paraId="1791E0C9" w14:textId="77777777" w:rsidR="00AD60EE" w:rsidRPr="00AD60EE" w:rsidRDefault="00AD60EE" w:rsidP="00AD60EE">
      <w:pPr>
        <w:pStyle w:val="13"/>
        <w:numPr>
          <w:ilvl w:val="0"/>
          <w:numId w:val="16"/>
        </w:numPr>
        <w:tabs>
          <w:tab w:val="left" w:pos="348"/>
        </w:tabs>
        <w:spacing w:line="276" w:lineRule="auto"/>
        <w:ind w:firstLine="0"/>
        <w:jc w:val="center"/>
        <w:rPr>
          <w:color w:val="000000" w:themeColor="text1"/>
        </w:rPr>
      </w:pPr>
      <w:bookmarkStart w:id="19" w:name="bookmark20"/>
      <w:bookmarkStart w:id="20" w:name="bookmark26"/>
      <w:bookmarkStart w:id="21" w:name="bookmark27"/>
      <w:bookmarkEnd w:id="19"/>
      <w:bookmarkEnd w:id="20"/>
      <w:bookmarkEnd w:id="21"/>
      <w:r w:rsidRPr="00AD60EE">
        <w:rPr>
          <w:color w:val="000000" w:themeColor="text1"/>
        </w:rPr>
        <w:t>Обязанности члена Штаба</w:t>
      </w:r>
    </w:p>
    <w:p w14:paraId="52694766" w14:textId="77777777" w:rsidR="00AD60EE" w:rsidRPr="00AD60EE" w:rsidRDefault="00AD60EE" w:rsidP="00AD60EE">
      <w:pPr>
        <w:pStyle w:val="13"/>
        <w:tabs>
          <w:tab w:val="left" w:pos="348"/>
        </w:tabs>
        <w:spacing w:line="276" w:lineRule="auto"/>
        <w:ind w:firstLine="0"/>
        <w:rPr>
          <w:color w:val="000000" w:themeColor="text1"/>
        </w:rPr>
      </w:pPr>
    </w:p>
    <w:p w14:paraId="2BE4FFBA" w14:textId="77777777" w:rsidR="00AD60EE" w:rsidRPr="00AD60EE" w:rsidRDefault="00AD60EE" w:rsidP="00AD60EE">
      <w:pPr>
        <w:pStyle w:val="13"/>
        <w:numPr>
          <w:ilvl w:val="1"/>
          <w:numId w:val="16"/>
        </w:numPr>
        <w:tabs>
          <w:tab w:val="left" w:pos="928"/>
        </w:tabs>
        <w:spacing w:line="276" w:lineRule="auto"/>
        <w:ind w:firstLine="360"/>
        <w:jc w:val="both"/>
        <w:rPr>
          <w:color w:val="000000" w:themeColor="text1"/>
        </w:rPr>
      </w:pPr>
      <w:bookmarkStart w:id="22" w:name="bookmark28"/>
      <w:bookmarkEnd w:id="22"/>
      <w:r w:rsidRPr="00AD60EE">
        <w:rPr>
          <w:color w:val="000000" w:themeColor="text1"/>
        </w:rPr>
        <w:t>Соблюдать законодательство Российской Федерации и Краснодарского края.</w:t>
      </w:r>
    </w:p>
    <w:p w14:paraId="0B335D16" w14:textId="77777777" w:rsidR="00AD60EE" w:rsidRPr="00AD60EE" w:rsidRDefault="00AD60EE" w:rsidP="00AD60EE">
      <w:pPr>
        <w:pStyle w:val="13"/>
        <w:numPr>
          <w:ilvl w:val="1"/>
          <w:numId w:val="16"/>
        </w:numPr>
        <w:tabs>
          <w:tab w:val="left" w:pos="966"/>
        </w:tabs>
        <w:spacing w:line="276" w:lineRule="auto"/>
        <w:ind w:firstLine="360"/>
        <w:jc w:val="both"/>
        <w:rPr>
          <w:color w:val="000000" w:themeColor="text1"/>
        </w:rPr>
      </w:pPr>
      <w:bookmarkStart w:id="23" w:name="bookmark29"/>
      <w:bookmarkEnd w:id="23"/>
      <w:r w:rsidRPr="00AD60EE">
        <w:rPr>
          <w:color w:val="000000" w:themeColor="text1"/>
        </w:rPr>
        <w:lastRenderedPageBreak/>
        <w:t>Строить рабочие отношения с другими участниками Штаба на принципах взаимоуважения.</w:t>
      </w:r>
    </w:p>
    <w:p w14:paraId="4C86D8A7" w14:textId="77777777" w:rsidR="00AD60EE" w:rsidRPr="00AD60EE" w:rsidRDefault="00AD60EE" w:rsidP="00AD60EE">
      <w:pPr>
        <w:pStyle w:val="13"/>
        <w:numPr>
          <w:ilvl w:val="1"/>
          <w:numId w:val="16"/>
        </w:numPr>
        <w:tabs>
          <w:tab w:val="left" w:pos="966"/>
        </w:tabs>
        <w:spacing w:line="276" w:lineRule="auto"/>
        <w:ind w:firstLine="360"/>
        <w:jc w:val="both"/>
        <w:rPr>
          <w:color w:val="000000" w:themeColor="text1"/>
        </w:rPr>
      </w:pPr>
      <w:bookmarkStart w:id="24" w:name="bookmark30"/>
      <w:bookmarkEnd w:id="24"/>
      <w:r w:rsidRPr="00AD60EE">
        <w:rPr>
          <w:color w:val="000000" w:themeColor="text1"/>
        </w:rPr>
        <w:t>В период подготовки и проведения выборов решать возможные проблемные ситуации в конструктивном и правовом ключе.</w:t>
      </w:r>
    </w:p>
    <w:p w14:paraId="6C325954" w14:textId="77777777" w:rsidR="00AD60EE" w:rsidRPr="00AD60EE" w:rsidRDefault="00AD60EE" w:rsidP="00AD60EE">
      <w:pPr>
        <w:pStyle w:val="13"/>
        <w:numPr>
          <w:ilvl w:val="1"/>
          <w:numId w:val="16"/>
        </w:numPr>
        <w:tabs>
          <w:tab w:val="left" w:pos="966"/>
        </w:tabs>
        <w:spacing w:line="276" w:lineRule="auto"/>
        <w:ind w:firstLine="360"/>
        <w:jc w:val="both"/>
        <w:rPr>
          <w:color w:val="000000" w:themeColor="text1"/>
        </w:rPr>
      </w:pPr>
      <w:bookmarkStart w:id="25" w:name="bookmark31"/>
      <w:bookmarkEnd w:id="25"/>
      <w:r w:rsidRPr="00AD60EE">
        <w:rPr>
          <w:color w:val="000000" w:themeColor="text1"/>
        </w:rPr>
        <w:t>Пресекать любые попытки оказания давления на всех участников избирательного процесса.</w:t>
      </w:r>
    </w:p>
    <w:p w14:paraId="6299E379" w14:textId="77777777" w:rsidR="00AD60EE" w:rsidRPr="00AD60EE" w:rsidRDefault="00AD60EE" w:rsidP="00AD60EE">
      <w:pPr>
        <w:pStyle w:val="13"/>
        <w:numPr>
          <w:ilvl w:val="1"/>
          <w:numId w:val="16"/>
        </w:numPr>
        <w:tabs>
          <w:tab w:val="left" w:pos="966"/>
        </w:tabs>
        <w:spacing w:line="276" w:lineRule="auto"/>
        <w:ind w:firstLine="360"/>
        <w:jc w:val="both"/>
        <w:rPr>
          <w:color w:val="000000" w:themeColor="text1"/>
        </w:rPr>
      </w:pPr>
      <w:r w:rsidRPr="00AD60EE">
        <w:rPr>
          <w:color w:val="000000" w:themeColor="text1"/>
        </w:rPr>
        <w:t>Уведомить Председателя Штаба о факте публичной поддержки какого-либо кандидата или политической партии, а также о получении статуса доверенного лица кандидата, если такие действия могут повлиять на объективность исполнения им обязанностей члена Штаба.</w:t>
      </w:r>
    </w:p>
    <w:p w14:paraId="44B891D1" w14:textId="77777777" w:rsidR="00AD60EE" w:rsidRPr="00AD60EE" w:rsidRDefault="00AD60EE" w:rsidP="00AD60EE">
      <w:pPr>
        <w:pStyle w:val="13"/>
        <w:tabs>
          <w:tab w:val="left" w:pos="966"/>
        </w:tabs>
        <w:spacing w:line="276" w:lineRule="auto"/>
        <w:ind w:firstLine="360"/>
        <w:jc w:val="both"/>
        <w:rPr>
          <w:color w:val="000000" w:themeColor="text1"/>
        </w:rPr>
      </w:pPr>
      <w:r w:rsidRPr="00AD60EE">
        <w:rPr>
          <w:color w:val="000000" w:themeColor="text1"/>
        </w:rPr>
        <w:t>В этом случае членство в Штабе приостанавливается на период соответствующей избирательной кампании до дня официального опубликования результатов соответствующих выборов. После этого членство восстанавливается автоматически без дополнительного решения.</w:t>
      </w:r>
    </w:p>
    <w:p w14:paraId="77BED83D" w14:textId="77777777" w:rsidR="00AD60EE" w:rsidRPr="00AD60EE" w:rsidRDefault="00AD60EE" w:rsidP="00AD60EE">
      <w:pPr>
        <w:pStyle w:val="13"/>
        <w:tabs>
          <w:tab w:val="left" w:pos="966"/>
        </w:tabs>
        <w:spacing w:line="276" w:lineRule="auto"/>
        <w:ind w:firstLine="360"/>
        <w:jc w:val="both"/>
        <w:rPr>
          <w:color w:val="000000" w:themeColor="text1"/>
        </w:rPr>
      </w:pPr>
    </w:p>
    <w:p w14:paraId="6F7A89C7" w14:textId="77777777" w:rsidR="00AD60EE" w:rsidRPr="00AD60EE" w:rsidRDefault="00AD60EE" w:rsidP="00AD60EE">
      <w:pPr>
        <w:pStyle w:val="13"/>
        <w:numPr>
          <w:ilvl w:val="0"/>
          <w:numId w:val="16"/>
        </w:numPr>
        <w:tabs>
          <w:tab w:val="left" w:pos="352"/>
        </w:tabs>
        <w:spacing w:line="276" w:lineRule="auto"/>
        <w:ind w:firstLine="0"/>
        <w:jc w:val="center"/>
        <w:rPr>
          <w:color w:val="000000" w:themeColor="text1"/>
        </w:rPr>
      </w:pPr>
      <w:bookmarkStart w:id="26" w:name="bookmark32"/>
      <w:bookmarkEnd w:id="26"/>
      <w:r w:rsidRPr="00AD60EE">
        <w:rPr>
          <w:color w:val="000000" w:themeColor="text1"/>
        </w:rPr>
        <w:t>Права члена Штаба</w:t>
      </w:r>
    </w:p>
    <w:p w14:paraId="4B048D9B" w14:textId="77777777" w:rsidR="00AD60EE" w:rsidRPr="00AD60EE" w:rsidRDefault="00AD60EE" w:rsidP="00AD60EE">
      <w:pPr>
        <w:pStyle w:val="13"/>
        <w:tabs>
          <w:tab w:val="left" w:pos="352"/>
        </w:tabs>
        <w:spacing w:line="276" w:lineRule="auto"/>
        <w:ind w:firstLine="0"/>
        <w:rPr>
          <w:color w:val="000000" w:themeColor="text1"/>
        </w:rPr>
      </w:pPr>
    </w:p>
    <w:p w14:paraId="08B945F5" w14:textId="77777777" w:rsidR="00AD60EE" w:rsidRPr="00AD60EE" w:rsidRDefault="00AD60EE" w:rsidP="00AD60EE">
      <w:pPr>
        <w:pStyle w:val="13"/>
        <w:numPr>
          <w:ilvl w:val="1"/>
          <w:numId w:val="16"/>
        </w:numPr>
        <w:tabs>
          <w:tab w:val="left" w:pos="996"/>
        </w:tabs>
        <w:spacing w:line="276" w:lineRule="auto"/>
        <w:ind w:firstLine="440"/>
        <w:jc w:val="both"/>
        <w:rPr>
          <w:color w:val="000000" w:themeColor="text1"/>
        </w:rPr>
      </w:pPr>
      <w:bookmarkStart w:id="27" w:name="bookmark33"/>
      <w:bookmarkEnd w:id="27"/>
      <w:r w:rsidRPr="00AD60EE">
        <w:rPr>
          <w:color w:val="000000" w:themeColor="text1"/>
        </w:rPr>
        <w:t>Взаимодействовать с общественными организациями, представителями средств массовой информации, сотрудниками избирательных комиссий по вопросам обеспечения открытости и гласности избирательного процесса.</w:t>
      </w:r>
    </w:p>
    <w:p w14:paraId="46BD88E4" w14:textId="77777777" w:rsidR="00AD60EE" w:rsidRPr="00AD60EE" w:rsidRDefault="00AD60EE" w:rsidP="00AD60EE">
      <w:pPr>
        <w:pStyle w:val="13"/>
        <w:numPr>
          <w:ilvl w:val="1"/>
          <w:numId w:val="16"/>
        </w:numPr>
        <w:tabs>
          <w:tab w:val="left" w:pos="996"/>
        </w:tabs>
        <w:spacing w:line="276" w:lineRule="auto"/>
        <w:ind w:firstLine="440"/>
        <w:jc w:val="both"/>
        <w:rPr>
          <w:color w:val="000000" w:themeColor="text1"/>
        </w:rPr>
      </w:pPr>
      <w:r w:rsidRPr="00AD60EE">
        <w:rPr>
          <w:color w:val="000000" w:themeColor="text1"/>
        </w:rPr>
        <w:t>Осуществлять независимое наблюдение за реализацией избирательных прав граждан на всех этапах избирательных кампаний (назначение выборов, выдвижение кандидатов, регистрация кандидатов, предвыборная агитация, голосование, определение результатов выборов).</w:t>
      </w:r>
    </w:p>
    <w:p w14:paraId="70397834" w14:textId="77777777" w:rsidR="00AD60EE" w:rsidRPr="00AD60EE" w:rsidRDefault="00AD60EE" w:rsidP="00AD60EE">
      <w:pPr>
        <w:pStyle w:val="13"/>
        <w:numPr>
          <w:ilvl w:val="1"/>
          <w:numId w:val="16"/>
        </w:numPr>
        <w:tabs>
          <w:tab w:val="left" w:pos="992"/>
        </w:tabs>
        <w:spacing w:line="276" w:lineRule="auto"/>
        <w:ind w:firstLine="440"/>
        <w:jc w:val="both"/>
        <w:rPr>
          <w:color w:val="000000" w:themeColor="text1"/>
        </w:rPr>
      </w:pPr>
      <w:bookmarkStart w:id="28" w:name="bookmark34"/>
      <w:bookmarkEnd w:id="28"/>
      <w:r w:rsidRPr="00AD60EE">
        <w:rPr>
          <w:color w:val="000000" w:themeColor="text1"/>
        </w:rPr>
        <w:t>Осуществлять наблюдение за ходом голосования, подсчетом голосов и установлением его результатов, в случае назначения его наблюдателем на участковую или территориальную избирательные комиссии.</w:t>
      </w:r>
    </w:p>
    <w:p w14:paraId="67C559E0" w14:textId="77777777" w:rsidR="00AD60EE" w:rsidRPr="00AD60EE" w:rsidRDefault="00AD60EE" w:rsidP="00AD60EE">
      <w:pPr>
        <w:pStyle w:val="13"/>
        <w:numPr>
          <w:ilvl w:val="1"/>
          <w:numId w:val="16"/>
        </w:numPr>
        <w:tabs>
          <w:tab w:val="left" w:pos="992"/>
        </w:tabs>
        <w:spacing w:line="276" w:lineRule="auto"/>
        <w:ind w:firstLine="440"/>
        <w:jc w:val="both"/>
        <w:rPr>
          <w:color w:val="000000" w:themeColor="text1"/>
        </w:rPr>
      </w:pPr>
      <w:bookmarkStart w:id="29" w:name="bookmark35"/>
      <w:bookmarkStart w:id="30" w:name="bookmark36"/>
      <w:bookmarkEnd w:id="29"/>
      <w:bookmarkEnd w:id="30"/>
      <w:r w:rsidRPr="00AD60EE">
        <w:rPr>
          <w:color w:val="000000" w:themeColor="text1"/>
        </w:rPr>
        <w:t>Информировать представителей избирательных комиссий о своих наблюдениях и рекомендациях без вмешательства в работу избирательных комиссий; обращаться к председателю участковой избирательной комиссии (или ТИК), а в случае его отсутствия - к лицу его замещающему, с предложениями и замечаниями по вопросам организации голосования.</w:t>
      </w:r>
    </w:p>
    <w:p w14:paraId="1915D14D" w14:textId="77777777" w:rsidR="00AD60EE" w:rsidRPr="00AD60EE" w:rsidRDefault="00AD60EE" w:rsidP="00AD60EE">
      <w:pPr>
        <w:pStyle w:val="13"/>
        <w:numPr>
          <w:ilvl w:val="1"/>
          <w:numId w:val="16"/>
        </w:numPr>
        <w:tabs>
          <w:tab w:val="left" w:pos="992"/>
        </w:tabs>
        <w:spacing w:line="276" w:lineRule="auto"/>
        <w:ind w:firstLine="440"/>
        <w:jc w:val="both"/>
        <w:rPr>
          <w:color w:val="000000" w:themeColor="text1"/>
        </w:rPr>
      </w:pPr>
      <w:bookmarkStart w:id="31" w:name="bookmark37"/>
      <w:bookmarkEnd w:id="31"/>
      <w:r w:rsidRPr="00AD60EE">
        <w:rPr>
          <w:color w:val="000000" w:themeColor="text1"/>
        </w:rPr>
        <w:t>Осуществлять мониторинг деятельности участковых избирательных комиссий в дни голосования с использованием технических возможностей Штаба.</w:t>
      </w:r>
    </w:p>
    <w:p w14:paraId="750B322A" w14:textId="77777777" w:rsidR="00AD60EE" w:rsidRPr="00AD60EE" w:rsidRDefault="00AD60EE" w:rsidP="00AD60EE">
      <w:pPr>
        <w:pStyle w:val="13"/>
        <w:numPr>
          <w:ilvl w:val="1"/>
          <w:numId w:val="16"/>
        </w:numPr>
        <w:tabs>
          <w:tab w:val="left" w:pos="992"/>
        </w:tabs>
        <w:spacing w:line="276" w:lineRule="auto"/>
        <w:ind w:firstLine="709"/>
        <w:jc w:val="both"/>
        <w:rPr>
          <w:color w:val="000000" w:themeColor="text1"/>
        </w:rPr>
      </w:pPr>
      <w:bookmarkStart w:id="32" w:name="bookmark38"/>
      <w:bookmarkStart w:id="33" w:name="bookmark39"/>
      <w:bookmarkEnd w:id="32"/>
      <w:bookmarkEnd w:id="33"/>
      <w:r w:rsidRPr="00AD60EE">
        <w:rPr>
          <w:color w:val="000000" w:themeColor="text1"/>
        </w:rPr>
        <w:t>Участвовать (по согласованию с председателем Штаба) в рабочих встречах, тематических и обучающих мероприятиях, организованных избирательной комиссией Краснодарского края.</w:t>
      </w:r>
    </w:p>
    <w:p w14:paraId="06AB1DD6" w14:textId="0D7557A9" w:rsidR="0041722D" w:rsidRPr="00AD60EE" w:rsidRDefault="0041722D" w:rsidP="00AD60EE">
      <w:pPr>
        <w:pStyle w:val="13"/>
        <w:tabs>
          <w:tab w:val="left" w:pos="742"/>
        </w:tabs>
        <w:ind w:firstLine="0"/>
        <w:jc w:val="both"/>
        <w:rPr>
          <w:color w:val="000000" w:themeColor="text1"/>
        </w:rPr>
      </w:pPr>
    </w:p>
    <w:sectPr w:rsidR="0041722D" w:rsidRPr="00AD60EE" w:rsidSect="000D4E10">
      <w:headerReference w:type="default" r:id="rId9"/>
      <w:headerReference w:type="first" r:id="rId10"/>
      <w:pgSz w:w="11900" w:h="16840"/>
      <w:pgMar w:top="992" w:right="567" w:bottom="1276" w:left="1418" w:header="669" w:footer="2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2574E" w14:textId="77777777" w:rsidR="006B6967" w:rsidRDefault="006B6967">
      <w:r>
        <w:separator/>
      </w:r>
    </w:p>
  </w:endnote>
  <w:endnote w:type="continuationSeparator" w:id="0">
    <w:p w14:paraId="4ACAEC37" w14:textId="77777777" w:rsidR="006B6967" w:rsidRDefault="006B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E398A" w14:textId="77777777" w:rsidR="006B6967" w:rsidRDefault="006B6967"/>
  </w:footnote>
  <w:footnote w:type="continuationSeparator" w:id="0">
    <w:p w14:paraId="1BD22C52" w14:textId="77777777" w:rsidR="006B6967" w:rsidRDefault="006B69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3556884"/>
      <w:docPartObj>
        <w:docPartGallery w:val="Page Numbers (Top of Page)"/>
        <w:docPartUnique/>
      </w:docPartObj>
    </w:sdtPr>
    <w:sdtContent>
      <w:p w14:paraId="5978E08B" w14:textId="44739C15" w:rsidR="0041722D" w:rsidRDefault="00215A54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0EE">
          <w:rPr>
            <w:noProof/>
          </w:rPr>
          <w:t>2</w:t>
        </w:r>
        <w:r>
          <w:fldChar w:fldCharType="end"/>
        </w:r>
      </w:p>
    </w:sdtContent>
  </w:sdt>
  <w:p w14:paraId="0D4B2C9C" w14:textId="77777777" w:rsidR="0041722D" w:rsidRDefault="0041722D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1683A" w14:textId="77777777" w:rsidR="0041722D" w:rsidRDefault="0041722D">
    <w:pPr>
      <w:pStyle w:val="af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38B9"/>
    <w:multiLevelType w:val="hybridMultilevel"/>
    <w:tmpl w:val="C6C29000"/>
    <w:lvl w:ilvl="0" w:tplc="BFB887F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1" w:tplc="D7B03BAE">
      <w:start w:val="1"/>
      <w:numFmt w:val="decimal"/>
      <w:lvlText w:val=""/>
      <w:lvlJc w:val="left"/>
    </w:lvl>
    <w:lvl w:ilvl="2" w:tplc="DF8EE7B0">
      <w:start w:val="1"/>
      <w:numFmt w:val="decimal"/>
      <w:lvlText w:val=""/>
      <w:lvlJc w:val="left"/>
    </w:lvl>
    <w:lvl w:ilvl="3" w:tplc="FD68480E">
      <w:start w:val="1"/>
      <w:numFmt w:val="decimal"/>
      <w:lvlText w:val=""/>
      <w:lvlJc w:val="left"/>
    </w:lvl>
    <w:lvl w:ilvl="4" w:tplc="AB94D9EA">
      <w:start w:val="1"/>
      <w:numFmt w:val="decimal"/>
      <w:lvlText w:val=""/>
      <w:lvlJc w:val="left"/>
    </w:lvl>
    <w:lvl w:ilvl="5" w:tplc="99280D88">
      <w:start w:val="1"/>
      <w:numFmt w:val="decimal"/>
      <w:lvlText w:val=""/>
      <w:lvlJc w:val="left"/>
    </w:lvl>
    <w:lvl w:ilvl="6" w:tplc="54B4E4D4">
      <w:start w:val="1"/>
      <w:numFmt w:val="decimal"/>
      <w:lvlText w:val=""/>
      <w:lvlJc w:val="left"/>
    </w:lvl>
    <w:lvl w:ilvl="7" w:tplc="1D408BA6">
      <w:start w:val="1"/>
      <w:numFmt w:val="decimal"/>
      <w:lvlText w:val=""/>
      <w:lvlJc w:val="left"/>
    </w:lvl>
    <w:lvl w:ilvl="8" w:tplc="D76604A8">
      <w:start w:val="1"/>
      <w:numFmt w:val="decimal"/>
      <w:lvlText w:val=""/>
      <w:lvlJc w:val="left"/>
    </w:lvl>
  </w:abstractNum>
  <w:abstractNum w:abstractNumId="1" w15:restartNumberingAfterBreak="0">
    <w:nsid w:val="04765843"/>
    <w:multiLevelType w:val="multilevel"/>
    <w:tmpl w:val="B7B298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04CF2DE5"/>
    <w:multiLevelType w:val="multilevel"/>
    <w:tmpl w:val="7E5AA9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0F1F46B8"/>
    <w:multiLevelType w:val="multilevel"/>
    <w:tmpl w:val="9D6229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 w15:restartNumberingAfterBreak="0">
    <w:nsid w:val="16310C33"/>
    <w:multiLevelType w:val="multilevel"/>
    <w:tmpl w:val="166235A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 w15:restartNumberingAfterBreak="0">
    <w:nsid w:val="1C7A1BD9"/>
    <w:multiLevelType w:val="multilevel"/>
    <w:tmpl w:val="0780244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 w15:restartNumberingAfterBreak="0">
    <w:nsid w:val="286A255D"/>
    <w:multiLevelType w:val="multilevel"/>
    <w:tmpl w:val="1D56DD9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DEA2A22"/>
    <w:multiLevelType w:val="multilevel"/>
    <w:tmpl w:val="29ACF7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68A09AB"/>
    <w:multiLevelType w:val="hybridMultilevel"/>
    <w:tmpl w:val="0694B90E"/>
    <w:lvl w:ilvl="0" w:tplc="01C6446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1" w:tplc="2932C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9D1CD260">
      <w:start w:val="1"/>
      <w:numFmt w:val="decimal"/>
      <w:lvlText w:val=""/>
      <w:lvlJc w:val="left"/>
    </w:lvl>
    <w:lvl w:ilvl="3" w:tplc="3CB66108">
      <w:start w:val="1"/>
      <w:numFmt w:val="decimal"/>
      <w:lvlText w:val=""/>
      <w:lvlJc w:val="left"/>
    </w:lvl>
    <w:lvl w:ilvl="4" w:tplc="CE169764">
      <w:start w:val="1"/>
      <w:numFmt w:val="decimal"/>
      <w:lvlText w:val=""/>
      <w:lvlJc w:val="left"/>
    </w:lvl>
    <w:lvl w:ilvl="5" w:tplc="4D5401F2">
      <w:start w:val="1"/>
      <w:numFmt w:val="decimal"/>
      <w:lvlText w:val=""/>
      <w:lvlJc w:val="left"/>
    </w:lvl>
    <w:lvl w:ilvl="6" w:tplc="DDEA1248">
      <w:start w:val="1"/>
      <w:numFmt w:val="decimal"/>
      <w:lvlText w:val=""/>
      <w:lvlJc w:val="left"/>
    </w:lvl>
    <w:lvl w:ilvl="7" w:tplc="944812C6">
      <w:start w:val="1"/>
      <w:numFmt w:val="decimal"/>
      <w:lvlText w:val=""/>
      <w:lvlJc w:val="left"/>
    </w:lvl>
    <w:lvl w:ilvl="8" w:tplc="8A4C1FC0">
      <w:start w:val="1"/>
      <w:numFmt w:val="decimal"/>
      <w:lvlText w:val=""/>
      <w:lvlJc w:val="left"/>
    </w:lvl>
  </w:abstractNum>
  <w:abstractNum w:abstractNumId="9" w15:restartNumberingAfterBreak="0">
    <w:nsid w:val="36B15541"/>
    <w:multiLevelType w:val="multilevel"/>
    <w:tmpl w:val="8852247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815A59"/>
    <w:multiLevelType w:val="multilevel"/>
    <w:tmpl w:val="FD50A6C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eastAsia="Times New Roman" w:hAnsi="Times New Roman" w:cs="Times New Roman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6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2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26" w:hanging="1800"/>
      </w:pPr>
    </w:lvl>
  </w:abstractNum>
  <w:abstractNum w:abstractNumId="11" w15:restartNumberingAfterBreak="0">
    <w:nsid w:val="431A7702"/>
    <w:multiLevelType w:val="hybridMultilevel"/>
    <w:tmpl w:val="9C5CE958"/>
    <w:lvl w:ilvl="0" w:tplc="5CA20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EE25A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1AA9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A9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F873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E4AE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BA3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446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D23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D4219"/>
    <w:multiLevelType w:val="multilevel"/>
    <w:tmpl w:val="160AE2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93E10E9"/>
    <w:multiLevelType w:val="multilevel"/>
    <w:tmpl w:val="057A7A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4" w15:restartNumberingAfterBreak="0">
    <w:nsid w:val="4ED63241"/>
    <w:multiLevelType w:val="multilevel"/>
    <w:tmpl w:val="22E2BD1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"/>
      <w:lvlJc w:val="left"/>
      <w:rPr>
        <w:rFonts w:hint="default"/>
      </w:rPr>
    </w:lvl>
    <w:lvl w:ilvl="3">
      <w:start w:val="1"/>
      <w:numFmt w:val="decimal"/>
      <w:lvlText w:val=""/>
      <w:lvlJc w:val="left"/>
      <w:rPr>
        <w:rFonts w:hint="default"/>
      </w:rPr>
    </w:lvl>
    <w:lvl w:ilvl="4">
      <w:start w:val="1"/>
      <w:numFmt w:val="decimal"/>
      <w:lvlText w:val=""/>
      <w:lvlJc w:val="left"/>
      <w:rPr>
        <w:rFonts w:hint="default"/>
      </w:rPr>
    </w:lvl>
    <w:lvl w:ilvl="5">
      <w:start w:val="1"/>
      <w:numFmt w:val="decimal"/>
      <w:lvlText w:val=""/>
      <w:lvlJc w:val="left"/>
      <w:rPr>
        <w:rFonts w:hint="default"/>
      </w:rPr>
    </w:lvl>
    <w:lvl w:ilvl="6">
      <w:start w:val="1"/>
      <w:numFmt w:val="decimal"/>
      <w:lvlText w:val=""/>
      <w:lvlJc w:val="left"/>
      <w:rPr>
        <w:rFonts w:hint="default"/>
      </w:rPr>
    </w:lvl>
    <w:lvl w:ilvl="7">
      <w:start w:val="1"/>
      <w:numFmt w:val="decimal"/>
      <w:lvlText w:val=""/>
      <w:lvlJc w:val="left"/>
      <w:rPr>
        <w:rFonts w:hint="default"/>
      </w:rPr>
    </w:lvl>
    <w:lvl w:ilvl="8">
      <w:start w:val="1"/>
      <w:numFmt w:val="decimal"/>
      <w:lvlText w:val=""/>
      <w:lvlJc w:val="left"/>
      <w:rPr>
        <w:rFonts w:hint="default"/>
      </w:rPr>
    </w:lvl>
  </w:abstractNum>
  <w:abstractNum w:abstractNumId="15" w15:restartNumberingAfterBreak="0">
    <w:nsid w:val="5A8E5013"/>
    <w:multiLevelType w:val="multilevel"/>
    <w:tmpl w:val="E6E220C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eastAsia="Times New Roman" w:hAnsi="Times New Roman" w:cs="Times New Roman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6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2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26" w:hanging="1800"/>
      </w:pPr>
    </w:lvl>
  </w:abstractNum>
  <w:abstractNum w:abstractNumId="16" w15:restartNumberingAfterBreak="0">
    <w:nsid w:val="620A6142"/>
    <w:multiLevelType w:val="multilevel"/>
    <w:tmpl w:val="977C105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7" w15:restartNumberingAfterBreak="0">
    <w:nsid w:val="6A877B21"/>
    <w:multiLevelType w:val="multilevel"/>
    <w:tmpl w:val="22E2BD1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8" w15:restartNumberingAfterBreak="0">
    <w:nsid w:val="6CF962EC"/>
    <w:multiLevelType w:val="hybridMultilevel"/>
    <w:tmpl w:val="8C10DB22"/>
    <w:lvl w:ilvl="0" w:tplc="543AB22A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 w:tplc="74F417D8">
      <w:start w:val="1"/>
      <w:numFmt w:val="decimal"/>
      <w:lvlText w:val=""/>
      <w:lvlJc w:val="left"/>
    </w:lvl>
    <w:lvl w:ilvl="2" w:tplc="F708AC18">
      <w:start w:val="1"/>
      <w:numFmt w:val="decimal"/>
      <w:lvlText w:val=""/>
      <w:lvlJc w:val="left"/>
    </w:lvl>
    <w:lvl w:ilvl="3" w:tplc="B274AF20">
      <w:start w:val="1"/>
      <w:numFmt w:val="decimal"/>
      <w:lvlText w:val=""/>
      <w:lvlJc w:val="left"/>
    </w:lvl>
    <w:lvl w:ilvl="4" w:tplc="0E5C6672">
      <w:start w:val="1"/>
      <w:numFmt w:val="decimal"/>
      <w:lvlText w:val=""/>
      <w:lvlJc w:val="left"/>
    </w:lvl>
    <w:lvl w:ilvl="5" w:tplc="BB0A25F6">
      <w:start w:val="1"/>
      <w:numFmt w:val="decimal"/>
      <w:lvlText w:val=""/>
      <w:lvlJc w:val="left"/>
    </w:lvl>
    <w:lvl w:ilvl="6" w:tplc="9FCCE614">
      <w:start w:val="1"/>
      <w:numFmt w:val="decimal"/>
      <w:lvlText w:val=""/>
      <w:lvlJc w:val="left"/>
    </w:lvl>
    <w:lvl w:ilvl="7" w:tplc="12EE88FA">
      <w:start w:val="1"/>
      <w:numFmt w:val="decimal"/>
      <w:lvlText w:val=""/>
      <w:lvlJc w:val="left"/>
    </w:lvl>
    <w:lvl w:ilvl="8" w:tplc="6C94CD36">
      <w:start w:val="1"/>
      <w:numFmt w:val="decimal"/>
      <w:lvlText w:val=""/>
      <w:lvlJc w:val="left"/>
    </w:lvl>
  </w:abstractNum>
  <w:abstractNum w:abstractNumId="19" w15:restartNumberingAfterBreak="0">
    <w:nsid w:val="795C7ED8"/>
    <w:multiLevelType w:val="hybridMultilevel"/>
    <w:tmpl w:val="00D8993A"/>
    <w:lvl w:ilvl="0" w:tplc="F69E9AE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1" w:tplc="3F88BA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A6CEDD2C">
      <w:start w:val="1"/>
      <w:numFmt w:val="decimal"/>
      <w:lvlText w:val=""/>
      <w:lvlJc w:val="left"/>
    </w:lvl>
    <w:lvl w:ilvl="3" w:tplc="8C46D6CA">
      <w:start w:val="1"/>
      <w:numFmt w:val="decimal"/>
      <w:lvlText w:val=""/>
      <w:lvlJc w:val="left"/>
    </w:lvl>
    <w:lvl w:ilvl="4" w:tplc="8C5C4A64">
      <w:start w:val="1"/>
      <w:numFmt w:val="decimal"/>
      <w:lvlText w:val=""/>
      <w:lvlJc w:val="left"/>
    </w:lvl>
    <w:lvl w:ilvl="5" w:tplc="5868E904">
      <w:start w:val="1"/>
      <w:numFmt w:val="decimal"/>
      <w:lvlText w:val=""/>
      <w:lvlJc w:val="left"/>
    </w:lvl>
    <w:lvl w:ilvl="6" w:tplc="E8F2158C">
      <w:start w:val="1"/>
      <w:numFmt w:val="decimal"/>
      <w:lvlText w:val=""/>
      <w:lvlJc w:val="left"/>
    </w:lvl>
    <w:lvl w:ilvl="7" w:tplc="E3A4AA0A">
      <w:start w:val="1"/>
      <w:numFmt w:val="decimal"/>
      <w:lvlText w:val=""/>
      <w:lvlJc w:val="left"/>
    </w:lvl>
    <w:lvl w:ilvl="8" w:tplc="DCA2C4B0">
      <w:start w:val="1"/>
      <w:numFmt w:val="decimal"/>
      <w:lvlText w:val=""/>
      <w:lvlJc w:val="left"/>
    </w:lvl>
  </w:abstractNum>
  <w:num w:numId="1" w16cid:durableId="227957313">
    <w:abstractNumId w:val="0"/>
  </w:num>
  <w:num w:numId="2" w16cid:durableId="1537429063">
    <w:abstractNumId w:val="17"/>
  </w:num>
  <w:num w:numId="3" w16cid:durableId="1002902090">
    <w:abstractNumId w:val="19"/>
  </w:num>
  <w:num w:numId="4" w16cid:durableId="1979843345">
    <w:abstractNumId w:val="18"/>
  </w:num>
  <w:num w:numId="5" w16cid:durableId="390468892">
    <w:abstractNumId w:val="1"/>
  </w:num>
  <w:num w:numId="6" w16cid:durableId="395124704">
    <w:abstractNumId w:val="6"/>
  </w:num>
  <w:num w:numId="7" w16cid:durableId="412092857">
    <w:abstractNumId w:val="10"/>
  </w:num>
  <w:num w:numId="8" w16cid:durableId="929310159">
    <w:abstractNumId w:val="15"/>
  </w:num>
  <w:num w:numId="9" w16cid:durableId="300380506">
    <w:abstractNumId w:val="3"/>
  </w:num>
  <w:num w:numId="10" w16cid:durableId="916091963">
    <w:abstractNumId w:val="2"/>
  </w:num>
  <w:num w:numId="11" w16cid:durableId="1118835075">
    <w:abstractNumId w:val="5"/>
  </w:num>
  <w:num w:numId="12" w16cid:durableId="2096322755">
    <w:abstractNumId w:val="4"/>
  </w:num>
  <w:num w:numId="13" w16cid:durableId="146939282">
    <w:abstractNumId w:val="14"/>
  </w:num>
  <w:num w:numId="14" w16cid:durableId="1675181023">
    <w:abstractNumId w:val="7"/>
  </w:num>
  <w:num w:numId="15" w16cid:durableId="1912425428">
    <w:abstractNumId w:val="12"/>
  </w:num>
  <w:num w:numId="16" w16cid:durableId="113983849">
    <w:abstractNumId w:val="16"/>
  </w:num>
  <w:num w:numId="17" w16cid:durableId="1167936383">
    <w:abstractNumId w:val="8"/>
  </w:num>
  <w:num w:numId="18" w16cid:durableId="962230122">
    <w:abstractNumId w:val="13"/>
  </w:num>
  <w:num w:numId="19" w16cid:durableId="2064676525">
    <w:abstractNumId w:val="11"/>
  </w:num>
  <w:num w:numId="20" w16cid:durableId="181286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22D"/>
    <w:rsid w:val="0008047E"/>
    <w:rsid w:val="000D4E10"/>
    <w:rsid w:val="000F4C88"/>
    <w:rsid w:val="001359A2"/>
    <w:rsid w:val="0015300C"/>
    <w:rsid w:val="00215A54"/>
    <w:rsid w:val="002D32EC"/>
    <w:rsid w:val="00377EE7"/>
    <w:rsid w:val="0041722D"/>
    <w:rsid w:val="0045325F"/>
    <w:rsid w:val="0046280B"/>
    <w:rsid w:val="004D6702"/>
    <w:rsid w:val="005C0A63"/>
    <w:rsid w:val="006B6967"/>
    <w:rsid w:val="006E61CB"/>
    <w:rsid w:val="00AD60EE"/>
    <w:rsid w:val="00AF28DA"/>
    <w:rsid w:val="00C029F8"/>
    <w:rsid w:val="00D47580"/>
    <w:rsid w:val="00D72902"/>
    <w:rsid w:val="00E329B9"/>
    <w:rsid w:val="00E3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8D0C"/>
  <w15:docId w15:val="{B155A8E7-4CEA-4C34-A988-8412537E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af6">
    <w:name w:val="Подпись к картинке_"/>
    <w:basedOn w:val="a0"/>
    <w:link w:val="a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f8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f7">
    <w:name w:val="Подпись к картинке"/>
    <w:basedOn w:val="a"/>
    <w:link w:val="af6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f8"/>
    <w:pPr>
      <w:ind w:firstLine="380"/>
    </w:pPr>
    <w:rPr>
      <w:rFonts w:ascii="Times New Roman" w:eastAsia="Times New Roman" w:hAnsi="Times New Roman" w:cs="Times New Roman"/>
      <w:sz w:val="28"/>
      <w:szCs w:val="28"/>
    </w:r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color w:val="000000"/>
      <w:sz w:val="18"/>
      <w:szCs w:val="18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Pr>
      <w:color w:val="000000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Pr>
      <w:color w:val="000000"/>
    </w:rPr>
  </w:style>
  <w:style w:type="character" w:customStyle="1" w:styleId="docdata">
    <w:name w:val="docdata"/>
    <w:basedOn w:val="60"/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3698&amp;dst=100051&amp;field=134&amp;date=06.05.2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8DD98-EACC-4043-BBF1-1EC12CAD8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OPRX</dc:creator>
  <cp:lastModifiedBy>eroshik</cp:lastModifiedBy>
  <cp:revision>8</cp:revision>
  <cp:lastPrinted>2026-05-17T08:57:00Z</cp:lastPrinted>
  <dcterms:created xsi:type="dcterms:W3CDTF">2026-05-06T11:37:00Z</dcterms:created>
  <dcterms:modified xsi:type="dcterms:W3CDTF">2026-05-17T08:57:00Z</dcterms:modified>
</cp:coreProperties>
</file>