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70A74" w14:textId="77777777" w:rsidR="003921D7" w:rsidRDefault="003921D7" w:rsidP="003921D7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3921D7">
        <w:rPr>
          <w:rFonts w:ascii="Times New Roman" w:hAnsi="Times New Roman" w:cs="Times New Roman"/>
          <w:sz w:val="28"/>
          <w:szCs w:val="28"/>
        </w:rPr>
        <w:t>Отдел по организационной и информационно-аналитической работе администрации муниципального образования</w:t>
      </w:r>
    </w:p>
    <w:p w14:paraId="0E52A304" w14:textId="48C8F74E" w:rsidR="0080635F" w:rsidRDefault="003921D7" w:rsidP="003921D7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proofErr w:type="spellStart"/>
      <w:r w:rsidRPr="003921D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3921D7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14:paraId="7FD88E73" w14:textId="4D0B2A14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bookmarkStart w:id="0" w:name="_GoBack"/>
      <w:bookmarkEnd w:id="0"/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02660C0B" w14:textId="5CD06E1A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1" w:name="_Hlk106348533"/>
      <w:r w:rsidR="003921D7" w:rsidRPr="003921D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3921D7" w:rsidRPr="003921D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3921D7" w:rsidRPr="003921D7">
        <w:rPr>
          <w:rFonts w:ascii="Times New Roman" w:hAnsi="Times New Roman" w:cs="Times New Roman"/>
          <w:sz w:val="28"/>
          <w:szCs w:val="28"/>
        </w:rPr>
        <w:t xml:space="preserve"> район от 12 января 2024 г. № 20 «Об утверждении муниципальной программы муниципального образования </w:t>
      </w:r>
      <w:proofErr w:type="spellStart"/>
      <w:r w:rsidR="003921D7" w:rsidRPr="003921D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3921D7" w:rsidRPr="003921D7">
        <w:rPr>
          <w:rFonts w:ascii="Times New Roman" w:hAnsi="Times New Roman" w:cs="Times New Roman"/>
          <w:sz w:val="28"/>
          <w:szCs w:val="28"/>
        </w:rPr>
        <w:t xml:space="preserve"> район «Поддержка социально ориентированных некоммерческих организаций</w:t>
      </w:r>
      <w:r w:rsidR="00C879E8" w:rsidRPr="00C879E8">
        <w:rPr>
          <w:rFonts w:ascii="Times New Roman" w:hAnsi="Times New Roman" w:cs="Times New Roman"/>
          <w:sz w:val="28"/>
          <w:szCs w:val="28"/>
        </w:rPr>
        <w:t>»</w:t>
      </w:r>
    </w:p>
    <w:bookmarkEnd w:id="1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208564AA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3921D7" w:rsidRPr="003921D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3921D7" w:rsidRPr="003921D7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3921D7" w:rsidRPr="003921D7">
        <w:rPr>
          <w:rFonts w:ascii="Times New Roman" w:hAnsi="Times New Roman" w:cs="Times New Roman"/>
          <w:b w:val="0"/>
          <w:sz w:val="28"/>
          <w:szCs w:val="28"/>
        </w:rPr>
        <w:t xml:space="preserve"> район от 12 января 2024 г. № 20 «Об утверждении муниципальной программы муниципального образования </w:t>
      </w:r>
      <w:proofErr w:type="spellStart"/>
      <w:r w:rsidR="003921D7" w:rsidRPr="003921D7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3921D7" w:rsidRPr="003921D7">
        <w:rPr>
          <w:rFonts w:ascii="Times New Roman" w:hAnsi="Times New Roman" w:cs="Times New Roman"/>
          <w:b w:val="0"/>
          <w:sz w:val="28"/>
          <w:szCs w:val="28"/>
        </w:rPr>
        <w:t xml:space="preserve"> район «Поддержка социально ориентированных некоммерческих организаций»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70F18BCA" w:rsidR="006F5FA6" w:rsidRDefault="00AA14E3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21D7">
        <w:rPr>
          <w:rFonts w:ascii="Times New Roman" w:hAnsi="Times New Roman" w:cs="Times New Roman"/>
          <w:sz w:val="28"/>
          <w:szCs w:val="28"/>
        </w:rPr>
        <w:t>5</w:t>
      </w:r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D1010F">
        <w:rPr>
          <w:rFonts w:ascii="Times New Roman" w:hAnsi="Times New Roman" w:cs="Times New Roman"/>
          <w:sz w:val="28"/>
          <w:szCs w:val="28"/>
        </w:rPr>
        <w:t>3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3921D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21D7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92F3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879E8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4838F-2928-4C33-A5C3-3C9E951F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23</cp:revision>
  <cp:lastPrinted>2025-02-11T11:43:00Z</cp:lastPrinted>
  <dcterms:created xsi:type="dcterms:W3CDTF">2023-05-16T05:53:00Z</dcterms:created>
  <dcterms:modified xsi:type="dcterms:W3CDTF">2025-03-24T13:39:00Z</dcterms:modified>
</cp:coreProperties>
</file>