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35" w:rsidRDefault="00B81D4E" w:rsidP="002F48A1">
      <w:pPr>
        <w:pStyle w:val="1"/>
        <w:shd w:val="clear" w:color="auto" w:fill="auto"/>
        <w:spacing w:after="0"/>
      </w:pPr>
      <w:r>
        <w:t xml:space="preserve">                                                                                                                                     </w:t>
      </w:r>
      <w:r w:rsidR="002F48A1">
        <w:t xml:space="preserve">  </w:t>
      </w:r>
      <w:r w:rsidR="00E261D0">
        <w:t xml:space="preserve">Приложение </w:t>
      </w:r>
    </w:p>
    <w:p w:rsidR="00691283" w:rsidRDefault="00130935" w:rsidP="00CC51C0">
      <w:pPr>
        <w:pStyle w:val="1"/>
        <w:ind w:left="7797" w:hanging="5245"/>
      </w:pPr>
      <w:r>
        <w:t xml:space="preserve">                                                                                           </w:t>
      </w:r>
      <w:r w:rsidR="002F48A1">
        <w:t xml:space="preserve">     </w:t>
      </w:r>
      <w:r w:rsidR="00CD0805">
        <w:t>к Извещению</w:t>
      </w:r>
      <w:r w:rsidR="00BC1A09">
        <w:t xml:space="preserve"> №</w:t>
      </w:r>
      <w:r w:rsidR="005C1E59">
        <w:t xml:space="preserve"> 2</w:t>
      </w:r>
      <w:r w:rsidR="00BC1A09">
        <w:t>/2023</w:t>
      </w:r>
      <w:r w:rsidR="00CD0805">
        <w:t xml:space="preserve"> </w:t>
      </w:r>
      <w:r w:rsidR="00CC51C0">
        <w:t>о проведении 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</w:t>
      </w:r>
    </w:p>
    <w:p w:rsidR="002F48A1" w:rsidRDefault="002F48A1" w:rsidP="00976E9B">
      <w:pPr>
        <w:pStyle w:val="11"/>
        <w:keepNext/>
        <w:keepLines/>
        <w:shd w:val="clear" w:color="auto" w:fill="auto"/>
        <w:jc w:val="left"/>
        <w:rPr>
          <w:sz w:val="27"/>
          <w:szCs w:val="27"/>
        </w:rPr>
      </w:pPr>
      <w:bookmarkStart w:id="0" w:name="bookmark0"/>
      <w:bookmarkStart w:id="1" w:name="bookmark1"/>
      <w:bookmarkStart w:id="2" w:name="_GoBack"/>
      <w:bookmarkEnd w:id="2"/>
    </w:p>
    <w:p w:rsidR="002C4E3A" w:rsidRDefault="00D33084">
      <w:pPr>
        <w:pStyle w:val="11"/>
        <w:keepNext/>
        <w:keepLines/>
        <w:shd w:val="clear" w:color="auto" w:fill="auto"/>
        <w:rPr>
          <w:sz w:val="27"/>
          <w:szCs w:val="27"/>
        </w:rPr>
      </w:pPr>
      <w:r w:rsidRPr="00B81D4E">
        <w:rPr>
          <w:sz w:val="27"/>
          <w:szCs w:val="27"/>
        </w:rPr>
        <w:t>Основные характеристики и сведения о предмете конкурса</w:t>
      </w:r>
      <w:r w:rsidRPr="00B81D4E">
        <w:rPr>
          <w:sz w:val="27"/>
          <w:szCs w:val="27"/>
        </w:rPr>
        <w:br/>
      </w:r>
    </w:p>
    <w:p w:rsidR="00691283" w:rsidRPr="00B81D4E" w:rsidRDefault="00D33084">
      <w:pPr>
        <w:pStyle w:val="11"/>
        <w:keepNext/>
        <w:keepLines/>
        <w:shd w:val="clear" w:color="auto" w:fill="auto"/>
        <w:rPr>
          <w:sz w:val="27"/>
          <w:szCs w:val="27"/>
        </w:rPr>
      </w:pPr>
      <w:r w:rsidRPr="00B81D4E">
        <w:rPr>
          <w:sz w:val="27"/>
          <w:szCs w:val="27"/>
        </w:rPr>
        <w:t>ЛОТ № 1</w:t>
      </w:r>
      <w:bookmarkEnd w:id="0"/>
      <w:bookmarkEnd w:id="1"/>
    </w:p>
    <w:tbl>
      <w:tblPr>
        <w:tblOverlap w:val="never"/>
        <w:tblW w:w="140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664"/>
        <w:gridCol w:w="1276"/>
        <w:gridCol w:w="2312"/>
        <w:gridCol w:w="2082"/>
        <w:gridCol w:w="945"/>
        <w:gridCol w:w="1470"/>
        <w:gridCol w:w="1129"/>
        <w:gridCol w:w="1281"/>
        <w:gridCol w:w="1843"/>
      </w:tblGrid>
      <w:tr w:rsidR="00D569A9" w:rsidTr="001F7CC5">
        <w:trPr>
          <w:cantSplit/>
          <w:trHeight w:hRule="exact" w:val="247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BB5A52">
            <w:pPr>
              <w:pStyle w:val="a7"/>
              <w:shd w:val="clear" w:color="auto" w:fill="auto"/>
              <w:spacing w:before="100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Порядковый номер маршрута регулярных перевозок</w:t>
            </w:r>
            <w:r w:rsidR="006343A1">
              <w:rPr>
                <w:sz w:val="20"/>
              </w:rPr>
              <w:t xml:space="preserve"> </w:t>
            </w:r>
            <w:r w:rsidR="00BB5A52">
              <w:rPr>
                <w:sz w:val="20"/>
              </w:rPr>
              <w:t>согласно реестру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tabs>
                <w:tab w:val="left" w:leader="underscore" w:pos="1699"/>
              </w:tabs>
              <w:spacing w:before="80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Регистрационный номер маршрута регу</w:t>
            </w:r>
            <w:r w:rsidRPr="00B77C93">
              <w:rPr>
                <w:sz w:val="20"/>
              </w:rPr>
              <w:softHyphen/>
              <w:t>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Наименование маршрута регулярных перевозок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Наименование остановочных пунктов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D569A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Наименование улиц, автомобильных дорог, по которым предполагается дви</w:t>
            </w:r>
            <w:r w:rsidRPr="00B77C93">
              <w:rPr>
                <w:sz w:val="20"/>
              </w:rPr>
              <w:softHyphen/>
              <w:t>жение транспортных средств между оста</w:t>
            </w:r>
            <w:r w:rsidRPr="00B77C93">
              <w:rPr>
                <w:sz w:val="20"/>
              </w:rPr>
              <w:softHyphen/>
              <w:t xml:space="preserve">новочными пунктами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Протяженность маршрута регулярных перевозок. в прямом (обратном направлении) км.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Порядок посадки/ высадки пассажиров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Вид регу</w:t>
            </w:r>
            <w:r w:rsidRPr="00B77C93">
              <w:rPr>
                <w:sz w:val="20"/>
              </w:rPr>
              <w:softHyphen/>
              <w:t>лярных пере</w:t>
            </w:r>
            <w:r w:rsidRPr="00B77C93">
              <w:rPr>
                <w:sz w:val="20"/>
              </w:rPr>
              <w:softHyphen/>
              <w:t>возок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507894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Сезон</w:t>
            </w:r>
            <w:r w:rsidRPr="00B77C93">
              <w:rPr>
                <w:sz w:val="20"/>
              </w:rPr>
              <w:softHyphen/>
              <w:t>ность/режим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Вид и класс ТС (максимальное количество ТС)</w:t>
            </w:r>
          </w:p>
        </w:tc>
      </w:tr>
      <w:tr w:rsidR="00D569A9" w:rsidTr="001F7CC5">
        <w:trPr>
          <w:trHeight w:hRule="exact" w:val="425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 w:rsidP="000441E1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>
            <w:pPr>
              <w:pStyle w:val="a7"/>
              <w:shd w:val="clear" w:color="auto" w:fill="auto"/>
              <w:rPr>
                <w:sz w:val="20"/>
              </w:rPr>
            </w:pPr>
            <w:r w:rsidRPr="0052266C">
              <w:rPr>
                <w:sz w:val="20"/>
              </w:rPr>
              <w:t>Белореченск (ЦРБ) - х. Ивановский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>
            <w:pPr>
              <w:pStyle w:val="a7"/>
              <w:shd w:val="clear" w:color="auto" w:fill="auto"/>
              <w:rPr>
                <w:sz w:val="20"/>
              </w:rPr>
            </w:pPr>
            <w:r w:rsidRPr="0052266C">
              <w:rPr>
                <w:sz w:val="20"/>
              </w:rPr>
              <w:t xml:space="preserve">Белореченск (ЦРБ) - Международная - Пенсионный фонд - Мебельная фабрика - Центральный рынок - </w:t>
            </w:r>
            <w:proofErr w:type="spellStart"/>
            <w:r w:rsidRPr="0052266C">
              <w:rPr>
                <w:sz w:val="20"/>
              </w:rPr>
              <w:t>Горпарк</w:t>
            </w:r>
            <w:proofErr w:type="spellEnd"/>
            <w:r w:rsidRPr="0052266C">
              <w:rPr>
                <w:sz w:val="20"/>
              </w:rPr>
              <w:t xml:space="preserve"> - 40 лет ВЛКСМ - МЭЗ - Магазин Очаково - Калинина - Мостовая - Школьная - п. Южный - Заявочная - СОШ №6 - МТФ - Ивановский 1 - Ивановский 2 - Ивановски</w:t>
            </w:r>
            <w:r w:rsidR="00A90299">
              <w:rPr>
                <w:sz w:val="20"/>
              </w:rPr>
              <w:t>й конечная.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52266C">
              <w:rPr>
                <w:sz w:val="20"/>
              </w:rPr>
              <w:t>Ул. Международная - ул. Толстого - ул. Мира - ул. Кирова - ул. Ленина - ул. Железнодорожная - п. Южный - х. Ивановский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 w:rsidP="000441E1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D27634">
            <w:pPr>
              <w:pStyle w:val="a7"/>
              <w:shd w:val="clear" w:color="auto" w:fill="auto"/>
              <w:ind w:left="69"/>
              <w:rPr>
                <w:sz w:val="20"/>
              </w:rPr>
            </w:pPr>
            <w:r w:rsidRPr="00B77C93">
              <w:rPr>
                <w:sz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D569A9" w:rsidP="005D47C6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Автобус</w:t>
            </w:r>
            <w:r w:rsidR="00B77C93" w:rsidRPr="00B77C93">
              <w:rPr>
                <w:sz w:val="20"/>
              </w:rPr>
              <w:t>,</w:t>
            </w:r>
          </w:p>
          <w:p w:rsidR="00D569A9" w:rsidRPr="00B77C93" w:rsidRDefault="0052266C" w:rsidP="001B1CB5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>
              <w:rPr>
                <w:sz w:val="20"/>
              </w:rPr>
              <w:t>средний</w:t>
            </w:r>
            <w:r w:rsidR="00B77C93" w:rsidRPr="00B77C93">
              <w:rPr>
                <w:sz w:val="20"/>
              </w:rPr>
              <w:t xml:space="preserve"> класс (1)</w:t>
            </w:r>
          </w:p>
        </w:tc>
      </w:tr>
      <w:tr w:rsidR="00D569A9" w:rsidTr="0052266C">
        <w:trPr>
          <w:trHeight w:hRule="exact" w:val="276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 w:rsidP="006D72C8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 w:rsidP="006D72C8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 w:rsidP="006D72C8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52266C">
              <w:rPr>
                <w:sz w:val="20"/>
                <w:szCs w:val="20"/>
              </w:rPr>
              <w:t>Белореченск (ЦРБ) - п. Новый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 w:rsidP="00B77C9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52266C">
              <w:rPr>
                <w:sz w:val="20"/>
                <w:szCs w:val="20"/>
              </w:rPr>
              <w:t xml:space="preserve">Белореченск (ЦРБ) - Международная - Пенсионный фонд - Мебельная фабрика - Центральный рынок - </w:t>
            </w:r>
            <w:proofErr w:type="spellStart"/>
            <w:r w:rsidRPr="0052266C">
              <w:rPr>
                <w:sz w:val="20"/>
                <w:szCs w:val="20"/>
              </w:rPr>
              <w:t>Горпарк</w:t>
            </w:r>
            <w:proofErr w:type="spellEnd"/>
            <w:r w:rsidRPr="0052266C">
              <w:rPr>
                <w:sz w:val="20"/>
                <w:szCs w:val="20"/>
              </w:rPr>
              <w:t xml:space="preserve"> - 40 лет ВЛКСМ - МЭЗ - Магазин Очаково - Калинина - Мостовая - Школьная - п. Южный - Заявоч</w:t>
            </w:r>
            <w:r w:rsidR="00A90299">
              <w:rPr>
                <w:sz w:val="20"/>
                <w:szCs w:val="20"/>
              </w:rPr>
              <w:t>ная - п. Новый 1 - п. Новый конечная.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 w:rsidP="00B77C93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52266C">
              <w:rPr>
                <w:sz w:val="20"/>
                <w:szCs w:val="20"/>
              </w:rPr>
              <w:t>Ул. Международная - ул. Толстого - ул. Мира - ул. Кирова - ул. Ленина - ул. Железнодорожная - п. Южный - п. Новый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52266C" w:rsidP="006D72C8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6D72C8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6D72C8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6D72C8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B77C93" w:rsidP="00B77C93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средний класс (1)</w:t>
            </w:r>
          </w:p>
        </w:tc>
      </w:tr>
      <w:tr w:rsidR="00D569A9" w:rsidTr="001F7CC5">
        <w:trPr>
          <w:trHeight w:hRule="exact" w:val="304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A90299" w:rsidP="001C336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A90299" w:rsidP="001C336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A90299" w:rsidP="001C3361">
            <w:pPr>
              <w:pStyle w:val="a7"/>
              <w:rPr>
                <w:sz w:val="20"/>
                <w:szCs w:val="20"/>
              </w:rPr>
            </w:pPr>
            <w:r w:rsidRPr="00A90299">
              <w:rPr>
                <w:sz w:val="20"/>
                <w:szCs w:val="20"/>
              </w:rPr>
              <w:t>Белореченск (ЦРБ) - п. Заречный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A90299" w:rsidP="001C3361">
            <w:pPr>
              <w:pStyle w:val="a7"/>
              <w:rPr>
                <w:sz w:val="20"/>
                <w:szCs w:val="20"/>
              </w:rPr>
            </w:pPr>
            <w:r w:rsidRPr="00A90299">
              <w:rPr>
                <w:sz w:val="20"/>
                <w:szCs w:val="20"/>
              </w:rPr>
              <w:t xml:space="preserve">Белореченск (ЦРБ) - Международная - Пенсионный фонд - Мебельная фабрика - Центральный рынок - </w:t>
            </w:r>
            <w:proofErr w:type="spellStart"/>
            <w:r w:rsidRPr="00A90299">
              <w:rPr>
                <w:sz w:val="20"/>
                <w:szCs w:val="20"/>
              </w:rPr>
              <w:t>Горпарк</w:t>
            </w:r>
            <w:proofErr w:type="spellEnd"/>
            <w:r w:rsidRPr="00A90299">
              <w:rPr>
                <w:sz w:val="20"/>
                <w:szCs w:val="20"/>
              </w:rPr>
              <w:t xml:space="preserve"> - 40 лет ВЛКСМ - МЭЗ - Магазин Очаково - Калинина - Мостовая - Школьная - п. Южный - Заявочная - Колония - ул. Комарова - Бригада </w:t>
            </w:r>
            <w:r>
              <w:rPr>
                <w:sz w:val="20"/>
                <w:szCs w:val="20"/>
              </w:rPr>
              <w:t>- п. Заречный - п. Заречный конечная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A90299" w:rsidP="001C3361">
            <w:pPr>
              <w:pStyle w:val="a7"/>
              <w:jc w:val="center"/>
              <w:rPr>
                <w:sz w:val="20"/>
                <w:szCs w:val="20"/>
              </w:rPr>
            </w:pPr>
            <w:r w:rsidRPr="00A90299">
              <w:rPr>
                <w:sz w:val="20"/>
                <w:szCs w:val="20"/>
              </w:rPr>
              <w:t>Ул. Международная - ул. Толстого - ул. Мира - ул. Кирова - ул. Ленина - ул. Железнодорожная - п. Южный - а/дорога "Белореченск - ООО Евро-</w:t>
            </w:r>
            <w:proofErr w:type="spellStart"/>
            <w:r w:rsidRPr="00A90299">
              <w:rPr>
                <w:sz w:val="20"/>
                <w:szCs w:val="20"/>
              </w:rPr>
              <w:t>Хим</w:t>
            </w:r>
            <w:proofErr w:type="spellEnd"/>
            <w:r w:rsidRPr="00A90299">
              <w:rPr>
                <w:sz w:val="20"/>
                <w:szCs w:val="20"/>
              </w:rPr>
              <w:t xml:space="preserve"> БМУ" - Поворот на п. Заречный - п. Заречный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A90299" w:rsidP="001C336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1C3361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1C336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1C336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6343A1" w:rsidP="00A90299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</w:t>
            </w:r>
            <w:r w:rsidR="00A90299">
              <w:rPr>
                <w:sz w:val="20"/>
                <w:szCs w:val="20"/>
              </w:rPr>
              <w:t xml:space="preserve">с, средний класс </w:t>
            </w:r>
            <w:r>
              <w:rPr>
                <w:sz w:val="20"/>
                <w:szCs w:val="20"/>
              </w:rPr>
              <w:t>(1)</w:t>
            </w:r>
          </w:p>
        </w:tc>
      </w:tr>
    </w:tbl>
    <w:p w:rsidR="00C3673B" w:rsidRPr="00B81D4E" w:rsidRDefault="00C3673B" w:rsidP="00C3673B">
      <w:pPr>
        <w:pStyle w:val="11"/>
        <w:keepNext/>
        <w:keepLines/>
        <w:shd w:val="clear" w:color="auto" w:fill="auto"/>
        <w:rPr>
          <w:sz w:val="27"/>
          <w:szCs w:val="27"/>
        </w:rPr>
      </w:pPr>
    </w:p>
    <w:p w:rsidR="001644FA" w:rsidRDefault="001644FA" w:rsidP="00B81D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81D4E" w:rsidRDefault="00C637D8" w:rsidP="00B81D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заместитель главы</w:t>
      </w:r>
    </w:p>
    <w:p w:rsidR="00C637D8" w:rsidRDefault="00C637D8" w:rsidP="00B81D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C637D8" w:rsidRPr="00B81D4E" w:rsidRDefault="00C637D8" w:rsidP="00B81D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Белореченский район                                                                                                                                                                           В.Н. Килин</w:t>
      </w:r>
    </w:p>
    <w:sectPr w:rsidR="00C637D8" w:rsidRPr="00B81D4E" w:rsidSect="00130935">
      <w:headerReference w:type="default" r:id="rId7"/>
      <w:pgSz w:w="16840" w:h="11900" w:orient="landscape"/>
      <w:pgMar w:top="1134" w:right="446" w:bottom="851" w:left="410" w:header="3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66" w:rsidRDefault="00480566">
      <w:r>
        <w:separator/>
      </w:r>
    </w:p>
  </w:endnote>
  <w:endnote w:type="continuationSeparator" w:id="0">
    <w:p w:rsidR="00480566" w:rsidRDefault="0048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66" w:rsidRDefault="00480566">
      <w:r>
        <w:separator/>
      </w:r>
    </w:p>
  </w:footnote>
  <w:footnote w:type="continuationSeparator" w:id="0">
    <w:p w:rsidR="00480566" w:rsidRDefault="0048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A3F" w:rsidRDefault="00650A3F" w:rsidP="000F0B40">
    <w:pPr>
      <w:pStyle w:val="ab"/>
      <w:jc w:val="center"/>
      <w:rPr>
        <w:rFonts w:asciiTheme="minorHAnsi" w:hAnsiTheme="minorHAnsi"/>
      </w:rPr>
    </w:pPr>
  </w:p>
  <w:p w:rsidR="00650A3F" w:rsidRPr="000F0B40" w:rsidRDefault="00650A3F" w:rsidP="000F0B40">
    <w:pPr>
      <w:pStyle w:val="ab"/>
      <w:jc w:val="center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83"/>
    <w:rsid w:val="00010123"/>
    <w:rsid w:val="000441E1"/>
    <w:rsid w:val="000611BA"/>
    <w:rsid w:val="000A3216"/>
    <w:rsid w:val="000F0B40"/>
    <w:rsid w:val="00130935"/>
    <w:rsid w:val="001644FA"/>
    <w:rsid w:val="001B1CB5"/>
    <w:rsid w:val="001C3361"/>
    <w:rsid w:val="001D23BE"/>
    <w:rsid w:val="001F7CC5"/>
    <w:rsid w:val="00214C47"/>
    <w:rsid w:val="00266BF9"/>
    <w:rsid w:val="00293F41"/>
    <w:rsid w:val="002B1D9C"/>
    <w:rsid w:val="002C4E3A"/>
    <w:rsid w:val="002F48A1"/>
    <w:rsid w:val="00342097"/>
    <w:rsid w:val="0034619B"/>
    <w:rsid w:val="0037708F"/>
    <w:rsid w:val="003A0447"/>
    <w:rsid w:val="003B47DD"/>
    <w:rsid w:val="00480566"/>
    <w:rsid w:val="004D0FF2"/>
    <w:rsid w:val="005037D0"/>
    <w:rsid w:val="00507894"/>
    <w:rsid w:val="0052266C"/>
    <w:rsid w:val="005B3E1B"/>
    <w:rsid w:val="005C1E59"/>
    <w:rsid w:val="005D47C6"/>
    <w:rsid w:val="006343A1"/>
    <w:rsid w:val="00647723"/>
    <w:rsid w:val="00650A3F"/>
    <w:rsid w:val="00687983"/>
    <w:rsid w:val="00691283"/>
    <w:rsid w:val="006A1160"/>
    <w:rsid w:val="006D72C8"/>
    <w:rsid w:val="00743E2E"/>
    <w:rsid w:val="00893EFB"/>
    <w:rsid w:val="009163D8"/>
    <w:rsid w:val="00926C8E"/>
    <w:rsid w:val="00976E9B"/>
    <w:rsid w:val="009B5861"/>
    <w:rsid w:val="00A44764"/>
    <w:rsid w:val="00A7449A"/>
    <w:rsid w:val="00A90299"/>
    <w:rsid w:val="00B07EA3"/>
    <w:rsid w:val="00B76E68"/>
    <w:rsid w:val="00B77C93"/>
    <w:rsid w:val="00B81D4E"/>
    <w:rsid w:val="00BB5A52"/>
    <w:rsid w:val="00BC1A09"/>
    <w:rsid w:val="00BD415D"/>
    <w:rsid w:val="00BF6ED0"/>
    <w:rsid w:val="00C3673B"/>
    <w:rsid w:val="00C3724A"/>
    <w:rsid w:val="00C637D8"/>
    <w:rsid w:val="00C92CE5"/>
    <w:rsid w:val="00CC51C0"/>
    <w:rsid w:val="00CD0805"/>
    <w:rsid w:val="00D131AF"/>
    <w:rsid w:val="00D27634"/>
    <w:rsid w:val="00D33084"/>
    <w:rsid w:val="00D40C8B"/>
    <w:rsid w:val="00D536A6"/>
    <w:rsid w:val="00D569A9"/>
    <w:rsid w:val="00E049D0"/>
    <w:rsid w:val="00E261D0"/>
    <w:rsid w:val="00E822FA"/>
    <w:rsid w:val="00F241CF"/>
    <w:rsid w:val="00F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1D83"/>
  <w15:docId w15:val="{119B101D-8A74-42BC-8695-84359786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67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4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4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sid w:val="0064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6477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64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rsid w:val="00647723"/>
    <w:pPr>
      <w:shd w:val="clear" w:color="auto" w:fill="FFFFFF"/>
      <w:spacing w:line="247" w:lineRule="auto"/>
      <w:ind w:left="360" w:firstLine="3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47723"/>
    <w:pPr>
      <w:shd w:val="clear" w:color="auto" w:fill="FFFFFF"/>
      <w:spacing w:line="257" w:lineRule="auto"/>
      <w:ind w:left="6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647723"/>
    <w:pPr>
      <w:shd w:val="clear" w:color="auto" w:fill="FFFFFF"/>
      <w:spacing w:after="34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647723"/>
    <w:pPr>
      <w:shd w:val="clear" w:color="auto" w:fill="FFFFFF"/>
      <w:spacing w:after="260" w:line="209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64772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B81D4E"/>
    <w:pPr>
      <w:widowControl/>
      <w:spacing w:after="160" w:line="25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9163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63D8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F0B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0B40"/>
    <w:rPr>
      <w:color w:val="000000"/>
    </w:rPr>
  </w:style>
  <w:style w:type="paragraph" w:styleId="ad">
    <w:name w:val="footer"/>
    <w:basedOn w:val="a"/>
    <w:link w:val="ae"/>
    <w:uiPriority w:val="99"/>
    <w:unhideWhenUsed/>
    <w:rsid w:val="000F0B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0B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59B2-5EE7-461F-A815-CECC5408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diakov.net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kornienkoa</cp:lastModifiedBy>
  <cp:revision>20</cp:revision>
  <cp:lastPrinted>2023-03-31T08:54:00Z</cp:lastPrinted>
  <dcterms:created xsi:type="dcterms:W3CDTF">2022-12-02T06:53:00Z</dcterms:created>
  <dcterms:modified xsi:type="dcterms:W3CDTF">2023-04-03T05:29:00Z</dcterms:modified>
</cp:coreProperties>
</file>